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E7F" w:rsidRPr="00666894" w:rsidRDefault="00283238" w:rsidP="00AD582E">
      <w:pPr>
        <w:jc w:val="center"/>
        <w:rPr>
          <w:rFonts w:ascii="微軟正黑體" w:eastAsia="微軟正黑體" w:hAnsi="微軟正黑體" w:cs="Times New Roman"/>
          <w:b/>
          <w:sz w:val="44"/>
          <w:szCs w:val="44"/>
        </w:rPr>
      </w:pPr>
      <w:r w:rsidRPr="00666894">
        <w:rPr>
          <w:rFonts w:ascii="微軟正黑體" w:eastAsia="微軟正黑體" w:hAnsi="微軟正黑體" w:cs="Times New Roman"/>
          <w:b/>
          <w:noProof/>
          <w:sz w:val="44"/>
          <w:szCs w:val="44"/>
        </w:rPr>
        <w:drawing>
          <wp:anchor distT="0" distB="0" distL="114300" distR="114300" simplePos="0" relativeHeight="251675136" behindDoc="1" locked="0" layoutInCell="1" allowOverlap="1" wp14:anchorId="6C1968F7" wp14:editId="25DCBC80">
            <wp:simplePos x="0" y="0"/>
            <wp:positionH relativeFrom="column">
              <wp:posOffset>-762000</wp:posOffset>
            </wp:positionH>
            <wp:positionV relativeFrom="paragraph">
              <wp:posOffset>-965200</wp:posOffset>
            </wp:positionV>
            <wp:extent cx="7545532" cy="10709564"/>
            <wp:effectExtent l="0" t="0" r="0" b="0"/>
            <wp:wrapNone/>
            <wp:docPr id="18" name="圖片 17" descr="兩岸餐旅通識教育研討會-手冊版型-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兩岸餐旅通識教育研討會-手冊版型-04.jpg"/>
                    <pic:cNvPicPr/>
                  </pic:nvPicPr>
                  <pic:blipFill>
                    <a:blip r:embed="rId9"/>
                    <a:stretch>
                      <a:fillRect/>
                    </a:stretch>
                  </pic:blipFill>
                  <pic:spPr>
                    <a:xfrm>
                      <a:off x="0" y="0"/>
                      <a:ext cx="7545532" cy="10709564"/>
                    </a:xfrm>
                    <a:prstGeom prst="rect">
                      <a:avLst/>
                    </a:prstGeom>
                  </pic:spPr>
                </pic:pic>
              </a:graphicData>
            </a:graphic>
          </wp:anchor>
        </w:drawing>
      </w:r>
    </w:p>
    <w:p w:rsidR="0052413B" w:rsidRPr="00666894" w:rsidRDefault="0052413B" w:rsidP="00F13C77">
      <w:pPr>
        <w:widowControl/>
        <w:spacing w:line="276" w:lineRule="auto"/>
        <w:jc w:val="center"/>
        <w:rPr>
          <w:rFonts w:ascii="微軟正黑體" w:eastAsia="微軟正黑體" w:hAnsi="微軟正黑體" w:cs="Times New Roman"/>
          <w:b/>
          <w:sz w:val="44"/>
          <w:szCs w:val="44"/>
        </w:rPr>
      </w:pPr>
    </w:p>
    <w:p w:rsidR="00283238" w:rsidRPr="00666894" w:rsidRDefault="00283238" w:rsidP="00F13C77">
      <w:pPr>
        <w:widowControl/>
        <w:spacing w:line="276" w:lineRule="auto"/>
        <w:jc w:val="center"/>
        <w:rPr>
          <w:rFonts w:ascii="微軟正黑體" w:eastAsia="微軟正黑體" w:hAnsi="微軟正黑體" w:cs="Times New Roman"/>
          <w:b/>
          <w:sz w:val="44"/>
          <w:szCs w:val="44"/>
        </w:rPr>
      </w:pPr>
    </w:p>
    <w:p w:rsidR="00FC24DA" w:rsidRDefault="00FC24DA" w:rsidP="00FC24DA">
      <w:pPr>
        <w:pStyle w:val="1"/>
        <w:numPr>
          <w:ilvl w:val="0"/>
          <w:numId w:val="43"/>
        </w:numPr>
        <w:tabs>
          <w:tab w:val="right" w:leader="dot" w:pos="9736"/>
        </w:tabs>
        <w:rPr>
          <w:noProof/>
        </w:rPr>
      </w:pPr>
      <w:r>
        <w:rPr>
          <w:rFonts w:ascii="微軟正黑體" w:eastAsia="微軟正黑體" w:hAnsi="微軟正黑體" w:cs="Times New Roman"/>
          <w:b/>
          <w:sz w:val="44"/>
          <w:szCs w:val="44"/>
        </w:rPr>
        <w:fldChar w:fldCharType="begin"/>
      </w:r>
      <w:r>
        <w:rPr>
          <w:rFonts w:ascii="微軟正黑體" w:eastAsia="微軟正黑體" w:hAnsi="微軟正黑體" w:cs="Times New Roman"/>
          <w:b/>
          <w:sz w:val="44"/>
          <w:szCs w:val="44"/>
        </w:rPr>
        <w:instrText xml:space="preserve"> TOC \o "1-3" \h \z \t "研討會樣式,1" </w:instrText>
      </w:r>
      <w:r>
        <w:rPr>
          <w:rFonts w:ascii="微軟正黑體" w:eastAsia="微軟正黑體" w:hAnsi="微軟正黑體" w:cs="Times New Roman"/>
          <w:b/>
          <w:sz w:val="44"/>
          <w:szCs w:val="44"/>
        </w:rPr>
        <w:fldChar w:fldCharType="separate"/>
      </w:r>
      <w:hyperlink w:anchor="_Toc525625810" w:history="1">
        <w:r w:rsidRPr="00EA271A">
          <w:rPr>
            <w:rStyle w:val="ad"/>
            <w:rFonts w:hint="eastAsia"/>
            <w:noProof/>
          </w:rPr>
          <w:t>第</w:t>
        </w:r>
        <w:r w:rsidRPr="00EA271A">
          <w:rPr>
            <w:rStyle w:val="ad"/>
            <w:noProof/>
          </w:rPr>
          <w:t>15</w:t>
        </w:r>
        <w:r w:rsidRPr="00EA271A">
          <w:rPr>
            <w:rStyle w:val="ad"/>
            <w:rFonts w:hint="eastAsia"/>
            <w:noProof/>
          </w:rPr>
          <w:t>屆中華茶文化研討會議程表</w:t>
        </w:r>
        <w:r>
          <w:rPr>
            <w:noProof/>
            <w:webHidden/>
          </w:rPr>
          <w:tab/>
        </w:r>
        <w:r>
          <w:rPr>
            <w:noProof/>
            <w:webHidden/>
          </w:rPr>
          <w:fldChar w:fldCharType="begin"/>
        </w:r>
        <w:r>
          <w:rPr>
            <w:noProof/>
            <w:webHidden/>
          </w:rPr>
          <w:instrText xml:space="preserve"> PAGEREF _Toc525625810 \h </w:instrText>
        </w:r>
        <w:r>
          <w:rPr>
            <w:noProof/>
            <w:webHidden/>
          </w:rPr>
        </w:r>
        <w:r>
          <w:rPr>
            <w:noProof/>
            <w:webHidden/>
          </w:rPr>
          <w:fldChar w:fldCharType="separate"/>
        </w:r>
        <w:r>
          <w:rPr>
            <w:noProof/>
            <w:webHidden/>
          </w:rPr>
          <w:t>2</w:t>
        </w:r>
        <w:r>
          <w:rPr>
            <w:noProof/>
            <w:webHidden/>
          </w:rPr>
          <w:fldChar w:fldCharType="end"/>
        </w:r>
      </w:hyperlink>
    </w:p>
    <w:p w:rsidR="00FC24DA" w:rsidRDefault="001F6B44" w:rsidP="00FC24DA">
      <w:pPr>
        <w:pStyle w:val="1"/>
        <w:numPr>
          <w:ilvl w:val="0"/>
          <w:numId w:val="43"/>
        </w:numPr>
        <w:tabs>
          <w:tab w:val="right" w:leader="dot" w:pos="9736"/>
        </w:tabs>
        <w:rPr>
          <w:noProof/>
        </w:rPr>
      </w:pPr>
      <w:hyperlink w:anchor="_Toc525625811" w:history="1">
        <w:r w:rsidR="00FC24DA" w:rsidRPr="00EA271A">
          <w:rPr>
            <w:rStyle w:val="ad"/>
            <w:rFonts w:hint="eastAsia"/>
            <w:noProof/>
          </w:rPr>
          <w:t>議事規則</w:t>
        </w:r>
        <w:r w:rsidR="00FC24DA">
          <w:rPr>
            <w:noProof/>
            <w:webHidden/>
          </w:rPr>
          <w:tab/>
        </w:r>
        <w:r w:rsidR="00FC24DA">
          <w:rPr>
            <w:noProof/>
            <w:webHidden/>
          </w:rPr>
          <w:fldChar w:fldCharType="begin"/>
        </w:r>
        <w:r w:rsidR="00FC24DA">
          <w:rPr>
            <w:noProof/>
            <w:webHidden/>
          </w:rPr>
          <w:instrText xml:space="preserve"> PAGEREF _Toc525625811 \h </w:instrText>
        </w:r>
        <w:r w:rsidR="00FC24DA">
          <w:rPr>
            <w:noProof/>
            <w:webHidden/>
          </w:rPr>
        </w:r>
        <w:r w:rsidR="00FC24DA">
          <w:rPr>
            <w:noProof/>
            <w:webHidden/>
          </w:rPr>
          <w:fldChar w:fldCharType="separate"/>
        </w:r>
        <w:r w:rsidR="00FC24DA">
          <w:rPr>
            <w:noProof/>
            <w:webHidden/>
          </w:rPr>
          <w:t>5</w:t>
        </w:r>
        <w:r w:rsidR="00FC24DA">
          <w:rPr>
            <w:noProof/>
            <w:webHidden/>
          </w:rPr>
          <w:fldChar w:fldCharType="end"/>
        </w:r>
      </w:hyperlink>
    </w:p>
    <w:p w:rsidR="00FC24DA" w:rsidRDefault="001F6B44" w:rsidP="00FC24DA">
      <w:pPr>
        <w:pStyle w:val="1"/>
        <w:numPr>
          <w:ilvl w:val="0"/>
          <w:numId w:val="43"/>
        </w:numPr>
        <w:tabs>
          <w:tab w:val="right" w:leader="dot" w:pos="9736"/>
        </w:tabs>
        <w:rPr>
          <w:noProof/>
        </w:rPr>
      </w:pPr>
      <w:hyperlink w:anchor="_Toc525625812" w:history="1">
        <w:r w:rsidR="00FC24DA" w:rsidRPr="00EA271A">
          <w:rPr>
            <w:rStyle w:val="ad"/>
            <w:rFonts w:hint="eastAsia"/>
            <w:noProof/>
          </w:rPr>
          <w:t>開幕典禮</w:t>
        </w:r>
        <w:bookmarkStart w:id="0" w:name="_GoBack"/>
        <w:bookmarkEnd w:id="0"/>
        <w:r w:rsidR="00FC24DA">
          <w:rPr>
            <w:noProof/>
            <w:webHidden/>
          </w:rPr>
          <w:tab/>
        </w:r>
        <w:r w:rsidR="00FC24DA">
          <w:rPr>
            <w:noProof/>
            <w:webHidden/>
          </w:rPr>
          <w:fldChar w:fldCharType="begin"/>
        </w:r>
        <w:r w:rsidR="00FC24DA">
          <w:rPr>
            <w:noProof/>
            <w:webHidden/>
          </w:rPr>
          <w:instrText xml:space="preserve"> PAGEREF _Toc525625812 \h </w:instrText>
        </w:r>
        <w:r w:rsidR="00FC24DA">
          <w:rPr>
            <w:noProof/>
            <w:webHidden/>
          </w:rPr>
        </w:r>
        <w:r w:rsidR="00FC24DA">
          <w:rPr>
            <w:noProof/>
            <w:webHidden/>
          </w:rPr>
          <w:fldChar w:fldCharType="separate"/>
        </w:r>
        <w:r w:rsidR="00FC24DA">
          <w:rPr>
            <w:noProof/>
            <w:webHidden/>
          </w:rPr>
          <w:t>6</w:t>
        </w:r>
        <w:r w:rsidR="00FC24DA">
          <w:rPr>
            <w:noProof/>
            <w:webHidden/>
          </w:rPr>
          <w:fldChar w:fldCharType="end"/>
        </w:r>
      </w:hyperlink>
    </w:p>
    <w:p w:rsidR="00FC24DA" w:rsidRDefault="001F6B44" w:rsidP="00FC24DA">
      <w:pPr>
        <w:pStyle w:val="1"/>
        <w:numPr>
          <w:ilvl w:val="0"/>
          <w:numId w:val="43"/>
        </w:numPr>
        <w:tabs>
          <w:tab w:val="right" w:leader="dot" w:pos="9736"/>
        </w:tabs>
        <w:rPr>
          <w:noProof/>
        </w:rPr>
      </w:pPr>
      <w:hyperlink w:anchor="_Toc525625813" w:history="1">
        <w:r w:rsidR="00FC24DA" w:rsidRPr="00EA271A">
          <w:rPr>
            <w:rStyle w:val="ad"/>
            <w:rFonts w:hint="eastAsia"/>
            <w:noProof/>
          </w:rPr>
          <w:t>專題演講：</w:t>
        </w:r>
        <w:r w:rsidR="00FC24DA" w:rsidRPr="00EA271A">
          <w:rPr>
            <w:rStyle w:val="ad"/>
            <w:noProof/>
          </w:rPr>
          <w:t xml:space="preserve"> </w:t>
        </w:r>
        <w:r w:rsidR="00FC24DA" w:rsidRPr="00EA271A">
          <w:rPr>
            <w:rStyle w:val="ad"/>
            <w:rFonts w:hint="eastAsia"/>
            <w:noProof/>
          </w:rPr>
          <w:t>臺灣茶產業與文化推廣的新契機一茶創與文創的對話</w:t>
        </w:r>
        <w:r w:rsidR="00FC24DA">
          <w:rPr>
            <w:noProof/>
            <w:webHidden/>
          </w:rPr>
          <w:tab/>
        </w:r>
        <w:r w:rsidR="00FC24DA">
          <w:rPr>
            <w:noProof/>
            <w:webHidden/>
          </w:rPr>
          <w:fldChar w:fldCharType="begin"/>
        </w:r>
        <w:r w:rsidR="00FC24DA">
          <w:rPr>
            <w:noProof/>
            <w:webHidden/>
          </w:rPr>
          <w:instrText xml:space="preserve"> PAGEREF _Toc525625813 \h </w:instrText>
        </w:r>
        <w:r w:rsidR="00FC24DA">
          <w:rPr>
            <w:noProof/>
            <w:webHidden/>
          </w:rPr>
        </w:r>
        <w:r w:rsidR="00FC24DA">
          <w:rPr>
            <w:noProof/>
            <w:webHidden/>
          </w:rPr>
          <w:fldChar w:fldCharType="separate"/>
        </w:r>
        <w:r w:rsidR="00FC24DA">
          <w:rPr>
            <w:noProof/>
            <w:webHidden/>
          </w:rPr>
          <w:t>9</w:t>
        </w:r>
        <w:r w:rsidR="00FC24DA">
          <w:rPr>
            <w:noProof/>
            <w:webHidden/>
          </w:rPr>
          <w:fldChar w:fldCharType="end"/>
        </w:r>
      </w:hyperlink>
    </w:p>
    <w:p w:rsidR="00FC24DA" w:rsidRDefault="001F6B44" w:rsidP="00FC24DA">
      <w:pPr>
        <w:pStyle w:val="1"/>
        <w:numPr>
          <w:ilvl w:val="0"/>
          <w:numId w:val="43"/>
        </w:numPr>
        <w:tabs>
          <w:tab w:val="right" w:leader="dot" w:pos="9736"/>
        </w:tabs>
        <w:rPr>
          <w:noProof/>
        </w:rPr>
      </w:pPr>
      <w:hyperlink w:anchor="_Toc525625814" w:history="1">
        <w:r w:rsidR="00FC24DA" w:rsidRPr="00EA271A">
          <w:rPr>
            <w:rStyle w:val="ad"/>
            <w:rFonts w:hint="eastAsia"/>
            <w:noProof/>
          </w:rPr>
          <w:t>論文發表</w:t>
        </w:r>
        <w:r w:rsidR="00FC24DA" w:rsidRPr="00EA271A">
          <w:rPr>
            <w:rStyle w:val="ad"/>
            <w:noProof/>
          </w:rPr>
          <w:t>(1)</w:t>
        </w:r>
        <w:r w:rsidR="00FC24DA">
          <w:rPr>
            <w:noProof/>
            <w:webHidden/>
          </w:rPr>
          <w:tab/>
        </w:r>
        <w:r w:rsidR="00FC24DA">
          <w:rPr>
            <w:noProof/>
            <w:webHidden/>
          </w:rPr>
          <w:fldChar w:fldCharType="begin"/>
        </w:r>
        <w:r w:rsidR="00FC24DA">
          <w:rPr>
            <w:noProof/>
            <w:webHidden/>
          </w:rPr>
          <w:instrText xml:space="preserve"> PAGEREF _Toc525625814 \h </w:instrText>
        </w:r>
        <w:r w:rsidR="00FC24DA">
          <w:rPr>
            <w:noProof/>
            <w:webHidden/>
          </w:rPr>
        </w:r>
        <w:r w:rsidR="00FC24DA">
          <w:rPr>
            <w:noProof/>
            <w:webHidden/>
          </w:rPr>
          <w:fldChar w:fldCharType="separate"/>
        </w:r>
        <w:r w:rsidR="00FC24DA">
          <w:rPr>
            <w:noProof/>
            <w:webHidden/>
          </w:rPr>
          <w:t>13</w:t>
        </w:r>
        <w:r w:rsidR="00FC24DA">
          <w:rPr>
            <w:noProof/>
            <w:webHidden/>
          </w:rPr>
          <w:fldChar w:fldCharType="end"/>
        </w:r>
      </w:hyperlink>
    </w:p>
    <w:p w:rsidR="00FC24DA" w:rsidRDefault="001F6B44" w:rsidP="00FC24DA">
      <w:pPr>
        <w:pStyle w:val="1"/>
        <w:numPr>
          <w:ilvl w:val="0"/>
          <w:numId w:val="43"/>
        </w:numPr>
        <w:tabs>
          <w:tab w:val="right" w:leader="dot" w:pos="9736"/>
        </w:tabs>
        <w:rPr>
          <w:noProof/>
        </w:rPr>
      </w:pPr>
      <w:hyperlink w:anchor="_Toc525625815" w:history="1">
        <w:r w:rsidR="00FC24DA" w:rsidRPr="00EA271A">
          <w:rPr>
            <w:rStyle w:val="ad"/>
            <w:rFonts w:hint="eastAsia"/>
            <w:noProof/>
          </w:rPr>
          <w:t>論文發表</w:t>
        </w:r>
        <w:r w:rsidR="00FC24DA" w:rsidRPr="00EA271A">
          <w:rPr>
            <w:rStyle w:val="ad"/>
            <w:noProof/>
          </w:rPr>
          <w:t>(2)</w:t>
        </w:r>
        <w:r w:rsidR="00FC24DA">
          <w:rPr>
            <w:noProof/>
            <w:webHidden/>
          </w:rPr>
          <w:tab/>
        </w:r>
        <w:r w:rsidR="00FC24DA">
          <w:rPr>
            <w:noProof/>
            <w:webHidden/>
          </w:rPr>
          <w:fldChar w:fldCharType="begin"/>
        </w:r>
        <w:r w:rsidR="00FC24DA">
          <w:rPr>
            <w:noProof/>
            <w:webHidden/>
          </w:rPr>
          <w:instrText xml:space="preserve"> PAGEREF _Toc525625815 \h </w:instrText>
        </w:r>
        <w:r w:rsidR="00FC24DA">
          <w:rPr>
            <w:noProof/>
            <w:webHidden/>
          </w:rPr>
        </w:r>
        <w:r w:rsidR="00FC24DA">
          <w:rPr>
            <w:noProof/>
            <w:webHidden/>
          </w:rPr>
          <w:fldChar w:fldCharType="separate"/>
        </w:r>
        <w:r w:rsidR="00FC24DA">
          <w:rPr>
            <w:noProof/>
            <w:webHidden/>
          </w:rPr>
          <w:t>27</w:t>
        </w:r>
        <w:r w:rsidR="00FC24DA">
          <w:rPr>
            <w:noProof/>
            <w:webHidden/>
          </w:rPr>
          <w:fldChar w:fldCharType="end"/>
        </w:r>
      </w:hyperlink>
    </w:p>
    <w:p w:rsidR="00FC24DA" w:rsidRDefault="001F6B44" w:rsidP="00FC24DA">
      <w:pPr>
        <w:pStyle w:val="1"/>
        <w:numPr>
          <w:ilvl w:val="0"/>
          <w:numId w:val="43"/>
        </w:numPr>
        <w:tabs>
          <w:tab w:val="right" w:leader="dot" w:pos="9736"/>
        </w:tabs>
        <w:rPr>
          <w:noProof/>
        </w:rPr>
      </w:pPr>
      <w:hyperlink w:anchor="_Toc525625816" w:history="1">
        <w:r w:rsidR="00FC24DA" w:rsidRPr="00EA271A">
          <w:rPr>
            <w:rStyle w:val="ad"/>
            <w:rFonts w:hint="eastAsia"/>
            <w:noProof/>
          </w:rPr>
          <w:t>茶文化</w:t>
        </w:r>
        <w:r w:rsidR="00FC24DA" w:rsidRPr="00EA271A">
          <w:rPr>
            <w:rStyle w:val="ad"/>
            <w:noProof/>
          </w:rPr>
          <w:t xml:space="preserve"> </w:t>
        </w:r>
        <w:r w:rsidR="00FC24DA" w:rsidRPr="00EA271A">
          <w:rPr>
            <w:rStyle w:val="ad"/>
            <w:rFonts w:hint="eastAsia"/>
            <w:noProof/>
          </w:rPr>
          <w:t>與</w:t>
        </w:r>
        <w:r w:rsidR="00FC24DA" w:rsidRPr="00EA271A">
          <w:rPr>
            <w:rStyle w:val="ad"/>
            <w:noProof/>
          </w:rPr>
          <w:t xml:space="preserve"> </w:t>
        </w:r>
        <w:r w:rsidR="00FC24DA" w:rsidRPr="00EA271A">
          <w:rPr>
            <w:rStyle w:val="ad"/>
            <w:rFonts w:hint="eastAsia"/>
            <w:noProof/>
          </w:rPr>
          <w:t>茶產業趨勢論壇</w:t>
        </w:r>
        <w:r w:rsidR="00FC24DA" w:rsidRPr="00EA271A">
          <w:rPr>
            <w:rStyle w:val="ad"/>
            <w:noProof/>
          </w:rPr>
          <w:t xml:space="preserve">  </w:t>
        </w:r>
        <w:r w:rsidR="00FC24DA" w:rsidRPr="00EA271A">
          <w:rPr>
            <w:rStyle w:val="ad"/>
            <w:rFonts w:hint="eastAsia"/>
            <w:noProof/>
          </w:rPr>
          <w:t>議題</w:t>
        </w:r>
        <w:r w:rsidR="00FC24DA" w:rsidRPr="00EA271A">
          <w:rPr>
            <w:rStyle w:val="ad"/>
            <w:noProof/>
          </w:rPr>
          <w:t>(1)</w:t>
        </w:r>
        <w:r w:rsidR="00FC24DA" w:rsidRPr="00EA271A">
          <w:rPr>
            <w:rStyle w:val="ad"/>
            <w:rFonts w:hint="eastAsia"/>
            <w:noProof/>
          </w:rPr>
          <w:t>：</w:t>
        </w:r>
        <w:r w:rsidR="00FC24DA" w:rsidRPr="00EA271A">
          <w:rPr>
            <w:rStyle w:val="ad"/>
            <w:noProof/>
          </w:rPr>
          <w:t xml:space="preserve"> </w:t>
        </w:r>
        <w:r w:rsidR="00FC24DA" w:rsidRPr="00EA271A">
          <w:rPr>
            <w:rStyle w:val="ad"/>
            <w:rFonts w:hint="eastAsia"/>
            <w:noProof/>
          </w:rPr>
          <w:t>茶與旅遊</w:t>
        </w:r>
        <w:r w:rsidR="00FC24DA">
          <w:rPr>
            <w:noProof/>
            <w:webHidden/>
          </w:rPr>
          <w:tab/>
        </w:r>
        <w:r w:rsidR="00FC24DA">
          <w:rPr>
            <w:noProof/>
            <w:webHidden/>
          </w:rPr>
          <w:fldChar w:fldCharType="begin"/>
        </w:r>
        <w:r w:rsidR="00FC24DA">
          <w:rPr>
            <w:noProof/>
            <w:webHidden/>
          </w:rPr>
          <w:instrText xml:space="preserve"> PAGEREF _Toc525625816 \h </w:instrText>
        </w:r>
        <w:r w:rsidR="00FC24DA">
          <w:rPr>
            <w:noProof/>
            <w:webHidden/>
          </w:rPr>
        </w:r>
        <w:r w:rsidR="00FC24DA">
          <w:rPr>
            <w:noProof/>
            <w:webHidden/>
          </w:rPr>
          <w:fldChar w:fldCharType="separate"/>
        </w:r>
        <w:r w:rsidR="00FC24DA">
          <w:rPr>
            <w:noProof/>
            <w:webHidden/>
          </w:rPr>
          <w:t>43</w:t>
        </w:r>
        <w:r w:rsidR="00FC24DA">
          <w:rPr>
            <w:noProof/>
            <w:webHidden/>
          </w:rPr>
          <w:fldChar w:fldCharType="end"/>
        </w:r>
      </w:hyperlink>
    </w:p>
    <w:p w:rsidR="00FC24DA" w:rsidRDefault="001F6B44" w:rsidP="00FC24DA">
      <w:pPr>
        <w:pStyle w:val="1"/>
        <w:numPr>
          <w:ilvl w:val="0"/>
          <w:numId w:val="43"/>
        </w:numPr>
        <w:tabs>
          <w:tab w:val="right" w:leader="dot" w:pos="9736"/>
        </w:tabs>
        <w:rPr>
          <w:noProof/>
        </w:rPr>
      </w:pPr>
      <w:hyperlink w:anchor="_Toc525625817" w:history="1">
        <w:r w:rsidR="00FC24DA" w:rsidRPr="00EA271A">
          <w:rPr>
            <w:rStyle w:val="ad"/>
            <w:rFonts w:hint="eastAsia"/>
            <w:noProof/>
          </w:rPr>
          <w:t>茶文化</w:t>
        </w:r>
        <w:r w:rsidR="00FC24DA" w:rsidRPr="00EA271A">
          <w:rPr>
            <w:rStyle w:val="ad"/>
            <w:noProof/>
          </w:rPr>
          <w:t xml:space="preserve"> </w:t>
        </w:r>
        <w:r w:rsidR="00FC24DA" w:rsidRPr="00EA271A">
          <w:rPr>
            <w:rStyle w:val="ad"/>
            <w:rFonts w:hint="eastAsia"/>
            <w:noProof/>
          </w:rPr>
          <w:t>與</w:t>
        </w:r>
        <w:r w:rsidR="00FC24DA" w:rsidRPr="00EA271A">
          <w:rPr>
            <w:rStyle w:val="ad"/>
            <w:noProof/>
          </w:rPr>
          <w:t xml:space="preserve"> </w:t>
        </w:r>
        <w:r w:rsidR="00FC24DA" w:rsidRPr="00EA271A">
          <w:rPr>
            <w:rStyle w:val="ad"/>
            <w:rFonts w:hint="eastAsia"/>
            <w:noProof/>
          </w:rPr>
          <w:t>茶產業趨勢論壇</w:t>
        </w:r>
        <w:r w:rsidR="00FC24DA" w:rsidRPr="00EA271A">
          <w:rPr>
            <w:rStyle w:val="ad"/>
            <w:noProof/>
          </w:rPr>
          <w:t xml:space="preserve">  </w:t>
        </w:r>
        <w:r w:rsidR="00FC24DA" w:rsidRPr="00EA271A">
          <w:rPr>
            <w:rStyle w:val="ad"/>
            <w:rFonts w:hint="eastAsia"/>
            <w:noProof/>
          </w:rPr>
          <w:t>議題</w:t>
        </w:r>
        <w:r w:rsidR="00FC24DA" w:rsidRPr="00EA271A">
          <w:rPr>
            <w:rStyle w:val="ad"/>
            <w:noProof/>
          </w:rPr>
          <w:t>(2)</w:t>
        </w:r>
        <w:r w:rsidR="00FC24DA" w:rsidRPr="00EA271A">
          <w:rPr>
            <w:rStyle w:val="ad"/>
            <w:rFonts w:hint="eastAsia"/>
            <w:noProof/>
          </w:rPr>
          <w:t>：</w:t>
        </w:r>
        <w:r w:rsidR="00FC24DA" w:rsidRPr="00EA271A">
          <w:rPr>
            <w:rStyle w:val="ad"/>
            <w:noProof/>
          </w:rPr>
          <w:t xml:space="preserve"> </w:t>
        </w:r>
        <w:r w:rsidR="00FC24DA" w:rsidRPr="00EA271A">
          <w:rPr>
            <w:rStyle w:val="ad"/>
            <w:rFonts w:hint="eastAsia"/>
            <w:noProof/>
          </w:rPr>
          <w:t>茶與咖啡</w:t>
        </w:r>
        <w:r w:rsidR="00FC24DA">
          <w:rPr>
            <w:noProof/>
            <w:webHidden/>
          </w:rPr>
          <w:tab/>
        </w:r>
        <w:r w:rsidR="00FC24DA">
          <w:rPr>
            <w:noProof/>
            <w:webHidden/>
          </w:rPr>
          <w:fldChar w:fldCharType="begin"/>
        </w:r>
        <w:r w:rsidR="00FC24DA">
          <w:rPr>
            <w:noProof/>
            <w:webHidden/>
          </w:rPr>
          <w:instrText xml:space="preserve"> PAGEREF _Toc525625817 \h </w:instrText>
        </w:r>
        <w:r w:rsidR="00FC24DA">
          <w:rPr>
            <w:noProof/>
            <w:webHidden/>
          </w:rPr>
        </w:r>
        <w:r w:rsidR="00FC24DA">
          <w:rPr>
            <w:noProof/>
            <w:webHidden/>
          </w:rPr>
          <w:fldChar w:fldCharType="separate"/>
        </w:r>
        <w:r w:rsidR="00FC24DA">
          <w:rPr>
            <w:noProof/>
            <w:webHidden/>
          </w:rPr>
          <w:t>47</w:t>
        </w:r>
        <w:r w:rsidR="00FC24DA">
          <w:rPr>
            <w:noProof/>
            <w:webHidden/>
          </w:rPr>
          <w:fldChar w:fldCharType="end"/>
        </w:r>
      </w:hyperlink>
    </w:p>
    <w:p w:rsidR="00FC24DA" w:rsidRDefault="001F6B44" w:rsidP="00FC24DA">
      <w:pPr>
        <w:pStyle w:val="1"/>
        <w:numPr>
          <w:ilvl w:val="0"/>
          <w:numId w:val="43"/>
        </w:numPr>
        <w:tabs>
          <w:tab w:val="right" w:leader="dot" w:pos="9736"/>
        </w:tabs>
        <w:rPr>
          <w:noProof/>
        </w:rPr>
      </w:pPr>
      <w:hyperlink w:anchor="_Toc525625818" w:history="1">
        <w:r w:rsidR="00FC24DA" w:rsidRPr="00EA271A">
          <w:rPr>
            <w:rStyle w:val="ad"/>
            <w:rFonts w:hint="eastAsia"/>
            <w:noProof/>
          </w:rPr>
          <w:t>茶文化</w:t>
        </w:r>
        <w:r w:rsidR="00FC24DA" w:rsidRPr="00EA271A">
          <w:rPr>
            <w:rStyle w:val="ad"/>
            <w:noProof/>
          </w:rPr>
          <w:t xml:space="preserve"> </w:t>
        </w:r>
        <w:r w:rsidR="00FC24DA" w:rsidRPr="00EA271A">
          <w:rPr>
            <w:rStyle w:val="ad"/>
            <w:rFonts w:hint="eastAsia"/>
            <w:noProof/>
          </w:rPr>
          <w:t>與</w:t>
        </w:r>
        <w:r w:rsidR="00FC24DA" w:rsidRPr="00EA271A">
          <w:rPr>
            <w:rStyle w:val="ad"/>
            <w:noProof/>
          </w:rPr>
          <w:t xml:space="preserve"> </w:t>
        </w:r>
        <w:r w:rsidR="00FC24DA" w:rsidRPr="00EA271A">
          <w:rPr>
            <w:rStyle w:val="ad"/>
            <w:rFonts w:hint="eastAsia"/>
            <w:noProof/>
          </w:rPr>
          <w:t>茶產業趨勢論壇</w:t>
        </w:r>
        <w:r w:rsidR="00FC24DA" w:rsidRPr="00EA271A">
          <w:rPr>
            <w:rStyle w:val="ad"/>
            <w:noProof/>
          </w:rPr>
          <w:t xml:space="preserve">  </w:t>
        </w:r>
        <w:r w:rsidR="00FC24DA" w:rsidRPr="00EA271A">
          <w:rPr>
            <w:rStyle w:val="ad"/>
            <w:rFonts w:hint="eastAsia"/>
            <w:noProof/>
          </w:rPr>
          <w:t>議題</w:t>
        </w:r>
        <w:r w:rsidR="00FC24DA" w:rsidRPr="00EA271A">
          <w:rPr>
            <w:rStyle w:val="ad"/>
            <w:noProof/>
          </w:rPr>
          <w:t>(3)</w:t>
        </w:r>
        <w:r w:rsidR="00FC24DA" w:rsidRPr="00EA271A">
          <w:rPr>
            <w:rStyle w:val="ad"/>
            <w:rFonts w:hint="eastAsia"/>
            <w:noProof/>
          </w:rPr>
          <w:t>：</w:t>
        </w:r>
        <w:r w:rsidR="00FC24DA" w:rsidRPr="00EA271A">
          <w:rPr>
            <w:rStyle w:val="ad"/>
            <w:noProof/>
          </w:rPr>
          <w:t xml:space="preserve"> </w:t>
        </w:r>
        <w:r w:rsidR="00FC24DA" w:rsidRPr="00EA271A">
          <w:rPr>
            <w:rStyle w:val="ad"/>
            <w:rFonts w:hint="eastAsia"/>
            <w:noProof/>
          </w:rPr>
          <w:t>茶與人文</w:t>
        </w:r>
        <w:r w:rsidR="00FC24DA">
          <w:rPr>
            <w:noProof/>
            <w:webHidden/>
          </w:rPr>
          <w:tab/>
        </w:r>
        <w:r w:rsidR="00FC24DA">
          <w:rPr>
            <w:noProof/>
            <w:webHidden/>
          </w:rPr>
          <w:fldChar w:fldCharType="begin"/>
        </w:r>
        <w:r w:rsidR="00FC24DA">
          <w:rPr>
            <w:noProof/>
            <w:webHidden/>
          </w:rPr>
          <w:instrText xml:space="preserve"> PAGEREF _Toc525625818 \h </w:instrText>
        </w:r>
        <w:r w:rsidR="00FC24DA">
          <w:rPr>
            <w:noProof/>
            <w:webHidden/>
          </w:rPr>
        </w:r>
        <w:r w:rsidR="00FC24DA">
          <w:rPr>
            <w:noProof/>
            <w:webHidden/>
          </w:rPr>
          <w:fldChar w:fldCharType="separate"/>
        </w:r>
        <w:r w:rsidR="00FC24DA">
          <w:rPr>
            <w:noProof/>
            <w:webHidden/>
          </w:rPr>
          <w:t>54</w:t>
        </w:r>
        <w:r w:rsidR="00FC24DA">
          <w:rPr>
            <w:noProof/>
            <w:webHidden/>
          </w:rPr>
          <w:fldChar w:fldCharType="end"/>
        </w:r>
      </w:hyperlink>
    </w:p>
    <w:p w:rsidR="00FC24DA" w:rsidRDefault="001F6B44" w:rsidP="00FC24DA">
      <w:pPr>
        <w:pStyle w:val="1"/>
        <w:numPr>
          <w:ilvl w:val="0"/>
          <w:numId w:val="43"/>
        </w:numPr>
        <w:tabs>
          <w:tab w:val="right" w:leader="dot" w:pos="9736"/>
        </w:tabs>
        <w:rPr>
          <w:noProof/>
        </w:rPr>
      </w:pPr>
      <w:hyperlink w:anchor="_Toc525625819" w:history="1">
        <w:r w:rsidR="00FC24DA" w:rsidRPr="00EA271A">
          <w:rPr>
            <w:rStyle w:val="ad"/>
            <w:rFonts w:hint="eastAsia"/>
            <w:noProof/>
          </w:rPr>
          <w:t>茶文化</w:t>
        </w:r>
        <w:r w:rsidR="00FC24DA" w:rsidRPr="00EA271A">
          <w:rPr>
            <w:rStyle w:val="ad"/>
            <w:noProof/>
          </w:rPr>
          <w:t xml:space="preserve"> </w:t>
        </w:r>
        <w:r w:rsidR="00FC24DA" w:rsidRPr="00EA271A">
          <w:rPr>
            <w:rStyle w:val="ad"/>
            <w:rFonts w:hint="eastAsia"/>
            <w:noProof/>
          </w:rPr>
          <w:t>與</w:t>
        </w:r>
        <w:r w:rsidR="00FC24DA" w:rsidRPr="00EA271A">
          <w:rPr>
            <w:rStyle w:val="ad"/>
            <w:noProof/>
          </w:rPr>
          <w:t xml:space="preserve"> </w:t>
        </w:r>
        <w:r w:rsidR="00FC24DA" w:rsidRPr="00EA271A">
          <w:rPr>
            <w:rStyle w:val="ad"/>
            <w:rFonts w:hint="eastAsia"/>
            <w:noProof/>
          </w:rPr>
          <w:t>茶產業趨勢論壇</w:t>
        </w:r>
        <w:r w:rsidR="00FC24DA" w:rsidRPr="00EA271A">
          <w:rPr>
            <w:rStyle w:val="ad"/>
            <w:noProof/>
          </w:rPr>
          <w:t xml:space="preserve">  </w:t>
        </w:r>
        <w:r w:rsidR="00FC24DA" w:rsidRPr="00EA271A">
          <w:rPr>
            <w:rStyle w:val="ad"/>
            <w:rFonts w:hint="eastAsia"/>
            <w:noProof/>
          </w:rPr>
          <w:t>議題</w:t>
        </w:r>
        <w:r w:rsidR="00FC24DA" w:rsidRPr="00EA271A">
          <w:rPr>
            <w:rStyle w:val="ad"/>
            <w:noProof/>
          </w:rPr>
          <w:t>(4)</w:t>
        </w:r>
        <w:r w:rsidR="00FC24DA" w:rsidRPr="00EA271A">
          <w:rPr>
            <w:rStyle w:val="ad"/>
            <w:rFonts w:hint="eastAsia"/>
            <w:noProof/>
          </w:rPr>
          <w:t>：</w:t>
        </w:r>
        <w:r w:rsidR="00FC24DA" w:rsidRPr="00EA271A">
          <w:rPr>
            <w:rStyle w:val="ad"/>
            <w:noProof/>
          </w:rPr>
          <w:t xml:space="preserve"> </w:t>
        </w:r>
        <w:r w:rsidR="00FC24DA" w:rsidRPr="00EA271A">
          <w:rPr>
            <w:rStyle w:val="ad"/>
            <w:rFonts w:hint="eastAsia"/>
            <w:noProof/>
          </w:rPr>
          <w:t>茶與餐飲</w:t>
        </w:r>
        <w:r w:rsidR="00FC24DA">
          <w:rPr>
            <w:noProof/>
            <w:webHidden/>
          </w:rPr>
          <w:tab/>
        </w:r>
        <w:r w:rsidR="00FC24DA">
          <w:rPr>
            <w:noProof/>
            <w:webHidden/>
          </w:rPr>
          <w:fldChar w:fldCharType="begin"/>
        </w:r>
        <w:r w:rsidR="00FC24DA">
          <w:rPr>
            <w:noProof/>
            <w:webHidden/>
          </w:rPr>
          <w:instrText xml:space="preserve"> PAGEREF _Toc525625819 \h </w:instrText>
        </w:r>
        <w:r w:rsidR="00FC24DA">
          <w:rPr>
            <w:noProof/>
            <w:webHidden/>
          </w:rPr>
        </w:r>
        <w:r w:rsidR="00FC24DA">
          <w:rPr>
            <w:noProof/>
            <w:webHidden/>
          </w:rPr>
          <w:fldChar w:fldCharType="separate"/>
        </w:r>
        <w:r w:rsidR="00FC24DA">
          <w:rPr>
            <w:noProof/>
            <w:webHidden/>
          </w:rPr>
          <w:t>60</w:t>
        </w:r>
        <w:r w:rsidR="00FC24DA">
          <w:rPr>
            <w:noProof/>
            <w:webHidden/>
          </w:rPr>
          <w:fldChar w:fldCharType="end"/>
        </w:r>
      </w:hyperlink>
    </w:p>
    <w:p w:rsidR="00FC24DA" w:rsidRDefault="001F6B44" w:rsidP="00FC24DA">
      <w:pPr>
        <w:pStyle w:val="1"/>
        <w:numPr>
          <w:ilvl w:val="0"/>
          <w:numId w:val="43"/>
        </w:numPr>
        <w:tabs>
          <w:tab w:val="right" w:leader="dot" w:pos="9736"/>
        </w:tabs>
        <w:rPr>
          <w:noProof/>
        </w:rPr>
      </w:pPr>
      <w:hyperlink w:anchor="_Toc525625820" w:history="1">
        <w:r w:rsidR="00FC24DA" w:rsidRPr="00EA271A">
          <w:rPr>
            <w:rStyle w:val="ad"/>
            <w:rFonts w:hint="eastAsia"/>
            <w:noProof/>
          </w:rPr>
          <w:t>綜合座談</w:t>
        </w:r>
        <w:r w:rsidR="00FC24DA" w:rsidRPr="00EA271A">
          <w:rPr>
            <w:rStyle w:val="ad"/>
            <w:noProof/>
          </w:rPr>
          <w:t xml:space="preserve"> &amp; </w:t>
        </w:r>
        <w:r w:rsidR="00FC24DA" w:rsidRPr="00EA271A">
          <w:rPr>
            <w:rStyle w:val="ad"/>
            <w:rFonts w:hint="eastAsia"/>
            <w:noProof/>
          </w:rPr>
          <w:t>閉幕式</w:t>
        </w:r>
        <w:r w:rsidR="00FC24DA">
          <w:rPr>
            <w:noProof/>
            <w:webHidden/>
          </w:rPr>
          <w:tab/>
        </w:r>
        <w:r w:rsidR="00FC24DA">
          <w:rPr>
            <w:noProof/>
            <w:webHidden/>
          </w:rPr>
          <w:fldChar w:fldCharType="begin"/>
        </w:r>
        <w:r w:rsidR="00FC24DA">
          <w:rPr>
            <w:noProof/>
            <w:webHidden/>
          </w:rPr>
          <w:instrText xml:space="preserve"> PAGEREF _Toc525625820 \h </w:instrText>
        </w:r>
        <w:r w:rsidR="00FC24DA">
          <w:rPr>
            <w:noProof/>
            <w:webHidden/>
          </w:rPr>
        </w:r>
        <w:r w:rsidR="00FC24DA">
          <w:rPr>
            <w:noProof/>
            <w:webHidden/>
          </w:rPr>
          <w:fldChar w:fldCharType="separate"/>
        </w:r>
        <w:r w:rsidR="00FC24DA">
          <w:rPr>
            <w:noProof/>
            <w:webHidden/>
          </w:rPr>
          <w:t>65</w:t>
        </w:r>
        <w:r w:rsidR="00FC24DA">
          <w:rPr>
            <w:noProof/>
            <w:webHidden/>
          </w:rPr>
          <w:fldChar w:fldCharType="end"/>
        </w:r>
      </w:hyperlink>
    </w:p>
    <w:p w:rsidR="00283238" w:rsidRPr="00666894" w:rsidRDefault="00FC24DA" w:rsidP="00F13C77">
      <w:pPr>
        <w:widowControl/>
        <w:spacing w:line="276" w:lineRule="auto"/>
        <w:jc w:val="center"/>
        <w:rPr>
          <w:rFonts w:ascii="微軟正黑體" w:eastAsia="微軟正黑體" w:hAnsi="微軟正黑體" w:cs="Times New Roman"/>
          <w:b/>
          <w:sz w:val="44"/>
          <w:szCs w:val="44"/>
        </w:rPr>
      </w:pPr>
      <w:r>
        <w:rPr>
          <w:rFonts w:ascii="微軟正黑體" w:eastAsia="微軟正黑體" w:hAnsi="微軟正黑體" w:cs="Times New Roman"/>
          <w:b/>
          <w:sz w:val="44"/>
          <w:szCs w:val="44"/>
        </w:rPr>
        <w:fldChar w:fldCharType="end"/>
      </w:r>
    </w:p>
    <w:p w:rsidR="0052413B" w:rsidRPr="00666894" w:rsidRDefault="0052413B" w:rsidP="00F13C77">
      <w:pPr>
        <w:widowControl/>
        <w:spacing w:line="276" w:lineRule="auto"/>
        <w:jc w:val="center"/>
        <w:rPr>
          <w:rFonts w:ascii="微軟正黑體" w:eastAsia="微軟正黑體" w:hAnsi="微軟正黑體" w:cs="Times New Roman"/>
          <w:b/>
          <w:sz w:val="44"/>
          <w:szCs w:val="44"/>
        </w:rPr>
      </w:pPr>
    </w:p>
    <w:p w:rsidR="0052413B" w:rsidRPr="00666894" w:rsidRDefault="0052413B" w:rsidP="00F13C77">
      <w:pPr>
        <w:widowControl/>
        <w:spacing w:line="276" w:lineRule="auto"/>
        <w:jc w:val="center"/>
        <w:rPr>
          <w:rFonts w:ascii="微軟正黑體" w:eastAsia="微軟正黑體" w:hAnsi="微軟正黑體" w:cs="Times New Roman"/>
          <w:b/>
          <w:sz w:val="44"/>
          <w:szCs w:val="44"/>
        </w:rPr>
      </w:pPr>
    </w:p>
    <w:p w:rsidR="0052413B" w:rsidRPr="00666894" w:rsidRDefault="0052413B" w:rsidP="00F13C77">
      <w:pPr>
        <w:widowControl/>
        <w:spacing w:line="276" w:lineRule="auto"/>
        <w:jc w:val="center"/>
        <w:rPr>
          <w:rFonts w:ascii="微軟正黑體" w:eastAsia="微軟正黑體" w:hAnsi="微軟正黑體" w:cs="Times New Roman"/>
          <w:b/>
          <w:sz w:val="44"/>
          <w:szCs w:val="44"/>
        </w:rPr>
      </w:pPr>
    </w:p>
    <w:p w:rsidR="0052413B" w:rsidRPr="00666894" w:rsidRDefault="0052413B" w:rsidP="00F13C77">
      <w:pPr>
        <w:widowControl/>
        <w:spacing w:line="276" w:lineRule="auto"/>
        <w:jc w:val="center"/>
        <w:rPr>
          <w:rFonts w:ascii="微軟正黑體" w:eastAsia="微軟正黑體" w:hAnsi="微軟正黑體" w:cs="Times New Roman"/>
          <w:b/>
          <w:sz w:val="44"/>
          <w:szCs w:val="44"/>
        </w:rPr>
      </w:pPr>
    </w:p>
    <w:p w:rsidR="0052413B" w:rsidRPr="00666894" w:rsidRDefault="0052413B" w:rsidP="00F13C77">
      <w:pPr>
        <w:widowControl/>
        <w:spacing w:line="276" w:lineRule="auto"/>
        <w:jc w:val="center"/>
        <w:rPr>
          <w:rFonts w:ascii="微軟正黑體" w:eastAsia="微軟正黑體" w:hAnsi="微軟正黑體" w:cs="Times New Roman"/>
          <w:b/>
          <w:sz w:val="44"/>
          <w:szCs w:val="44"/>
        </w:rPr>
      </w:pPr>
    </w:p>
    <w:p w:rsidR="0052413B" w:rsidRPr="00666894" w:rsidRDefault="0052413B" w:rsidP="00F13C77">
      <w:pPr>
        <w:widowControl/>
        <w:spacing w:line="276" w:lineRule="auto"/>
        <w:jc w:val="center"/>
        <w:rPr>
          <w:rFonts w:ascii="微軟正黑體" w:eastAsia="微軟正黑體" w:hAnsi="微軟正黑體" w:cs="Times New Roman"/>
          <w:b/>
          <w:sz w:val="44"/>
          <w:szCs w:val="44"/>
        </w:rPr>
      </w:pPr>
    </w:p>
    <w:p w:rsidR="0052413B" w:rsidRPr="00666894" w:rsidRDefault="0052413B" w:rsidP="00F13C77">
      <w:pPr>
        <w:widowControl/>
        <w:spacing w:line="276" w:lineRule="auto"/>
        <w:jc w:val="center"/>
        <w:rPr>
          <w:rFonts w:ascii="微軟正黑體" w:eastAsia="微軟正黑體" w:hAnsi="微軟正黑體" w:cs="Times New Roman"/>
          <w:b/>
          <w:sz w:val="44"/>
          <w:szCs w:val="44"/>
        </w:rPr>
      </w:pPr>
    </w:p>
    <w:p w:rsidR="0052413B" w:rsidRPr="00666894" w:rsidRDefault="0052413B" w:rsidP="00F13C77">
      <w:pPr>
        <w:widowControl/>
        <w:spacing w:line="276" w:lineRule="auto"/>
        <w:jc w:val="center"/>
        <w:rPr>
          <w:rFonts w:ascii="微軟正黑體" w:eastAsia="微軟正黑體" w:hAnsi="微軟正黑體" w:cs="Times New Roman"/>
          <w:b/>
          <w:sz w:val="44"/>
          <w:szCs w:val="44"/>
        </w:rPr>
      </w:pPr>
    </w:p>
    <w:p w:rsidR="0052413B" w:rsidRPr="00666894" w:rsidRDefault="0052413B" w:rsidP="001B6884">
      <w:pPr>
        <w:widowControl/>
        <w:spacing w:line="276" w:lineRule="auto"/>
        <w:rPr>
          <w:rFonts w:ascii="微軟正黑體" w:eastAsia="微軟正黑體" w:hAnsi="微軟正黑體" w:cs="Times New Roman"/>
          <w:b/>
          <w:sz w:val="44"/>
          <w:szCs w:val="44"/>
        </w:rPr>
      </w:pPr>
    </w:p>
    <w:p w:rsidR="0052413B" w:rsidRPr="00666894" w:rsidRDefault="0052413B" w:rsidP="00406557">
      <w:pPr>
        <w:pStyle w:val="af4"/>
      </w:pPr>
      <w:bookmarkStart w:id="1" w:name="_Toc525625810"/>
      <w:r w:rsidRPr="00666894">
        <w:t>第15屆中華茶文化研討會議程表</w:t>
      </w:r>
      <w:bookmarkEnd w:id="1"/>
    </w:p>
    <w:p w:rsidR="004D41E4" w:rsidRPr="00666894" w:rsidRDefault="0052413B" w:rsidP="004D41E4">
      <w:pPr>
        <w:spacing w:line="500" w:lineRule="exact"/>
        <w:ind w:leftChars="-1" w:left="-2"/>
        <w:rPr>
          <w:rFonts w:ascii="微軟正黑體" w:eastAsia="微軟正黑體" w:hAnsi="微軟正黑體" w:cs="Times New Roman"/>
          <w:szCs w:val="24"/>
        </w:rPr>
      </w:pPr>
      <w:r w:rsidRPr="00666894">
        <w:rPr>
          <w:rFonts w:ascii="微軟正黑體" w:eastAsia="微軟正黑體" w:hAnsi="微軟正黑體" w:cs="Times New Roman"/>
          <w:szCs w:val="24"/>
        </w:rPr>
        <w:t>時間：</w:t>
      </w:r>
      <w:r w:rsidR="00E522BF" w:rsidRPr="00666894">
        <w:rPr>
          <w:rFonts w:ascii="微軟正黑體" w:eastAsia="微軟正黑體" w:hAnsi="微軟正黑體" w:cs="Times New Roman" w:hint="eastAsia"/>
          <w:szCs w:val="24"/>
        </w:rPr>
        <w:t>2018</w:t>
      </w:r>
      <w:r w:rsidRPr="00666894">
        <w:rPr>
          <w:rFonts w:ascii="微軟正黑體" w:eastAsia="微軟正黑體" w:hAnsi="微軟正黑體" w:cs="Times New Roman"/>
          <w:szCs w:val="24"/>
        </w:rPr>
        <w:t>年9月29日(星期六)</w:t>
      </w:r>
      <w:r w:rsidR="004D41E4" w:rsidRPr="00666894">
        <w:rPr>
          <w:rFonts w:ascii="微軟正黑體" w:eastAsia="微軟正黑體" w:hAnsi="微軟正黑體" w:cs="Times New Roman" w:hint="eastAsia"/>
          <w:szCs w:val="24"/>
        </w:rPr>
        <w:t xml:space="preserve">  </w:t>
      </w:r>
      <w:r w:rsidRPr="00666894">
        <w:rPr>
          <w:rFonts w:ascii="微軟正黑體" w:eastAsia="微軟正黑體" w:hAnsi="微軟正黑體" w:cs="Times New Roman"/>
          <w:szCs w:val="24"/>
        </w:rPr>
        <w:t>地點：高雄餐旅大學國際大樓1樓H116國際會議廳</w:t>
      </w:r>
    </w:p>
    <w:tbl>
      <w:tblPr>
        <w:tblW w:w="10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3"/>
        <w:gridCol w:w="3181"/>
        <w:gridCol w:w="2513"/>
        <w:gridCol w:w="2601"/>
      </w:tblGrid>
      <w:tr w:rsidR="004D41E4" w:rsidRPr="00666894" w:rsidTr="00B47386">
        <w:trPr>
          <w:tblHeader/>
          <w:jc w:val="center"/>
        </w:trPr>
        <w:tc>
          <w:tcPr>
            <w:tcW w:w="1903" w:type="dxa"/>
            <w:vAlign w:val="center"/>
          </w:tcPr>
          <w:p w:rsidR="004D41E4" w:rsidRPr="00666894" w:rsidRDefault="004D41E4" w:rsidP="004D41E4">
            <w:pPr>
              <w:spacing w:line="400" w:lineRule="exact"/>
              <w:jc w:val="center"/>
              <w:rPr>
                <w:rFonts w:ascii="微軟正黑體" w:eastAsia="微軟正黑體" w:hAnsi="微軟正黑體" w:cs="Times New Roman"/>
                <w:b/>
                <w:sz w:val="28"/>
                <w:szCs w:val="28"/>
              </w:rPr>
            </w:pPr>
            <w:r w:rsidRPr="00666894">
              <w:rPr>
                <w:rFonts w:ascii="微軟正黑體" w:eastAsia="微軟正黑體" w:hAnsi="微軟正黑體" w:cs="Times New Roman" w:hint="eastAsia"/>
                <w:b/>
                <w:sz w:val="28"/>
                <w:szCs w:val="28"/>
              </w:rPr>
              <w:t>時間</w:t>
            </w:r>
          </w:p>
        </w:tc>
        <w:tc>
          <w:tcPr>
            <w:tcW w:w="3181" w:type="dxa"/>
            <w:vAlign w:val="center"/>
          </w:tcPr>
          <w:p w:rsidR="004D41E4" w:rsidRPr="00666894" w:rsidRDefault="004D41E4" w:rsidP="004D41E4">
            <w:pPr>
              <w:spacing w:line="400" w:lineRule="exact"/>
              <w:jc w:val="center"/>
              <w:rPr>
                <w:rFonts w:ascii="微軟正黑體" w:eastAsia="微軟正黑體" w:hAnsi="微軟正黑體" w:cs="Times New Roman"/>
                <w:b/>
                <w:sz w:val="28"/>
                <w:szCs w:val="28"/>
              </w:rPr>
            </w:pPr>
            <w:r w:rsidRPr="00666894">
              <w:rPr>
                <w:rFonts w:ascii="微軟正黑體" w:eastAsia="微軟正黑體" w:hAnsi="微軟正黑體" w:cs="Times New Roman" w:hint="eastAsia"/>
                <w:b/>
                <w:sz w:val="28"/>
                <w:szCs w:val="28"/>
              </w:rPr>
              <w:t>內容</w:t>
            </w:r>
          </w:p>
        </w:tc>
        <w:tc>
          <w:tcPr>
            <w:tcW w:w="5114" w:type="dxa"/>
            <w:gridSpan w:val="2"/>
            <w:vAlign w:val="center"/>
          </w:tcPr>
          <w:p w:rsidR="004D41E4" w:rsidRPr="00666894" w:rsidRDefault="004D41E4" w:rsidP="004D41E4">
            <w:pPr>
              <w:spacing w:line="400" w:lineRule="exact"/>
              <w:jc w:val="center"/>
              <w:rPr>
                <w:rFonts w:ascii="微軟正黑體" w:eastAsia="微軟正黑體" w:hAnsi="微軟正黑體" w:cs="Times New Roman"/>
                <w:b/>
                <w:sz w:val="28"/>
                <w:szCs w:val="28"/>
              </w:rPr>
            </w:pPr>
            <w:r w:rsidRPr="00666894">
              <w:rPr>
                <w:rFonts w:ascii="微軟正黑體" w:eastAsia="微軟正黑體" w:hAnsi="微軟正黑體" w:cs="Times New Roman" w:hint="eastAsia"/>
                <w:b/>
                <w:sz w:val="28"/>
                <w:szCs w:val="28"/>
              </w:rPr>
              <w:t>主持人</w:t>
            </w:r>
            <w:r w:rsidRPr="00666894">
              <w:rPr>
                <w:rFonts w:ascii="微軟正黑體" w:eastAsia="微軟正黑體" w:hAnsi="微軟正黑體" w:cs="Times New Roman"/>
                <w:b/>
                <w:sz w:val="28"/>
                <w:szCs w:val="28"/>
              </w:rPr>
              <w:t>/</w:t>
            </w:r>
            <w:r w:rsidRPr="00666894">
              <w:rPr>
                <w:rFonts w:ascii="微軟正黑體" w:eastAsia="微軟正黑體" w:hAnsi="微軟正黑體" w:cs="Times New Roman" w:hint="eastAsia"/>
                <w:b/>
                <w:sz w:val="28"/>
                <w:szCs w:val="28"/>
              </w:rPr>
              <w:t>演講人</w:t>
            </w:r>
          </w:p>
        </w:tc>
      </w:tr>
      <w:tr w:rsidR="004D41E4" w:rsidRPr="00666894" w:rsidTr="00B47386">
        <w:trPr>
          <w:trHeight w:val="329"/>
          <w:jc w:val="center"/>
        </w:trPr>
        <w:tc>
          <w:tcPr>
            <w:tcW w:w="1903" w:type="dxa"/>
            <w:vAlign w:val="center"/>
          </w:tcPr>
          <w:p w:rsidR="004D41E4" w:rsidRPr="00666894" w:rsidRDefault="004D41E4" w:rsidP="004D41E4">
            <w:pPr>
              <w:spacing w:line="400" w:lineRule="exact"/>
              <w:rPr>
                <w:rFonts w:ascii="微軟正黑體" w:eastAsia="微軟正黑體" w:hAnsi="微軟正黑體" w:cs="Times New Roman"/>
                <w:b/>
                <w:sz w:val="28"/>
                <w:szCs w:val="28"/>
              </w:rPr>
            </w:pPr>
            <w:r w:rsidRPr="00666894">
              <w:rPr>
                <w:rFonts w:ascii="微軟正黑體" w:eastAsia="微軟正黑體" w:hAnsi="微軟正黑體" w:cs="Times New Roman"/>
                <w:b/>
                <w:sz w:val="28"/>
                <w:szCs w:val="28"/>
              </w:rPr>
              <w:t>09:00~09:20</w:t>
            </w:r>
          </w:p>
        </w:tc>
        <w:tc>
          <w:tcPr>
            <w:tcW w:w="8295" w:type="dxa"/>
            <w:gridSpan w:val="3"/>
            <w:vAlign w:val="center"/>
          </w:tcPr>
          <w:p w:rsidR="004D41E4" w:rsidRPr="00666894" w:rsidRDefault="004D41E4" w:rsidP="004D41E4">
            <w:pPr>
              <w:spacing w:line="400" w:lineRule="exact"/>
              <w:jc w:val="center"/>
              <w:rPr>
                <w:rFonts w:ascii="微軟正黑體" w:eastAsia="微軟正黑體" w:hAnsi="微軟正黑體" w:cs="Times New Roman"/>
                <w:b/>
                <w:sz w:val="28"/>
                <w:szCs w:val="28"/>
              </w:rPr>
            </w:pPr>
            <w:r w:rsidRPr="00666894">
              <w:rPr>
                <w:rFonts w:ascii="微軟正黑體" w:eastAsia="微軟正黑體" w:hAnsi="微軟正黑體" w:cs="Times New Roman" w:hint="eastAsia"/>
                <w:b/>
                <w:sz w:val="28"/>
                <w:szCs w:val="28"/>
              </w:rPr>
              <w:t>報到</w:t>
            </w:r>
          </w:p>
        </w:tc>
      </w:tr>
      <w:tr w:rsidR="004D41E4" w:rsidRPr="00666894" w:rsidTr="00B47386">
        <w:trPr>
          <w:jc w:val="center"/>
        </w:trPr>
        <w:tc>
          <w:tcPr>
            <w:tcW w:w="1903" w:type="dxa"/>
            <w:vAlign w:val="center"/>
          </w:tcPr>
          <w:p w:rsidR="004D41E4" w:rsidRPr="00666894" w:rsidRDefault="004D41E4" w:rsidP="004D41E4">
            <w:pPr>
              <w:spacing w:line="400" w:lineRule="exact"/>
              <w:rPr>
                <w:rFonts w:ascii="微軟正黑體" w:eastAsia="微軟正黑體" w:hAnsi="微軟正黑體" w:cs="Times New Roman"/>
                <w:b/>
                <w:sz w:val="28"/>
                <w:szCs w:val="28"/>
              </w:rPr>
            </w:pPr>
            <w:r w:rsidRPr="00666894">
              <w:rPr>
                <w:rFonts w:ascii="微軟正黑體" w:eastAsia="微軟正黑體" w:hAnsi="微軟正黑體" w:cs="Times New Roman"/>
                <w:b/>
                <w:sz w:val="28"/>
                <w:szCs w:val="28"/>
              </w:rPr>
              <w:t>09:20~09:30</w:t>
            </w:r>
          </w:p>
        </w:tc>
        <w:tc>
          <w:tcPr>
            <w:tcW w:w="3181" w:type="dxa"/>
            <w:vAlign w:val="center"/>
          </w:tcPr>
          <w:p w:rsidR="004D41E4" w:rsidRPr="00666894" w:rsidRDefault="004D41E4" w:rsidP="004D41E4">
            <w:pPr>
              <w:spacing w:line="400" w:lineRule="exact"/>
              <w:rPr>
                <w:rFonts w:ascii="微軟正黑體" w:eastAsia="微軟正黑體" w:hAnsi="微軟正黑體" w:cs="Times New Roman"/>
                <w:b/>
                <w:sz w:val="28"/>
                <w:szCs w:val="28"/>
              </w:rPr>
            </w:pPr>
            <w:r w:rsidRPr="00666894">
              <w:rPr>
                <w:rFonts w:ascii="微軟正黑體" w:eastAsia="微軟正黑體" w:hAnsi="微軟正黑體" w:cs="Times New Roman" w:hint="eastAsia"/>
                <w:b/>
                <w:sz w:val="28"/>
                <w:szCs w:val="28"/>
              </w:rPr>
              <w:t>開幕典禮</w:t>
            </w:r>
          </w:p>
        </w:tc>
        <w:tc>
          <w:tcPr>
            <w:tcW w:w="5114" w:type="dxa"/>
            <w:gridSpan w:val="2"/>
            <w:vAlign w:val="center"/>
          </w:tcPr>
          <w:p w:rsidR="004D41E4" w:rsidRPr="00666894" w:rsidRDefault="004D41E4" w:rsidP="004D41E4">
            <w:pPr>
              <w:spacing w:line="400" w:lineRule="exact"/>
              <w:ind w:left="1168" w:hangingChars="417" w:hanging="1168"/>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主持人：高雄餐旅大學林</w:t>
            </w:r>
            <w:proofErr w:type="gramStart"/>
            <w:r w:rsidRPr="00666894">
              <w:rPr>
                <w:rFonts w:ascii="微軟正黑體" w:eastAsia="微軟正黑體" w:hAnsi="微軟正黑體" w:cs="Times New Roman" w:hint="eastAsia"/>
                <w:sz w:val="28"/>
                <w:szCs w:val="28"/>
              </w:rPr>
              <w:t>玥</w:t>
            </w:r>
            <w:proofErr w:type="gramEnd"/>
            <w:r w:rsidRPr="00666894">
              <w:rPr>
                <w:rFonts w:ascii="微軟正黑體" w:eastAsia="微軟正黑體" w:hAnsi="微軟正黑體" w:cs="Times New Roman" w:hint="eastAsia"/>
                <w:sz w:val="28"/>
                <w:szCs w:val="28"/>
              </w:rPr>
              <w:t>秀校長</w:t>
            </w:r>
          </w:p>
        </w:tc>
      </w:tr>
      <w:tr w:rsidR="004D41E4" w:rsidRPr="00666894" w:rsidTr="00B47386">
        <w:trPr>
          <w:trHeight w:val="1260"/>
          <w:jc w:val="center"/>
        </w:trPr>
        <w:tc>
          <w:tcPr>
            <w:tcW w:w="1903" w:type="dxa"/>
            <w:vAlign w:val="center"/>
          </w:tcPr>
          <w:p w:rsidR="004D41E4" w:rsidRPr="00666894" w:rsidRDefault="004D41E4" w:rsidP="004D41E4">
            <w:pPr>
              <w:spacing w:line="400" w:lineRule="exact"/>
              <w:rPr>
                <w:rFonts w:ascii="微軟正黑體" w:eastAsia="微軟正黑體" w:hAnsi="微軟正黑體" w:cs="Times New Roman"/>
                <w:b/>
                <w:sz w:val="28"/>
                <w:szCs w:val="28"/>
              </w:rPr>
            </w:pPr>
            <w:r w:rsidRPr="00666894">
              <w:rPr>
                <w:rFonts w:ascii="微軟正黑體" w:eastAsia="微軟正黑體" w:hAnsi="微軟正黑體" w:cs="Times New Roman"/>
                <w:b/>
                <w:sz w:val="28"/>
                <w:szCs w:val="28"/>
              </w:rPr>
              <w:t>09:30~10:30</w:t>
            </w:r>
          </w:p>
        </w:tc>
        <w:tc>
          <w:tcPr>
            <w:tcW w:w="3181" w:type="dxa"/>
            <w:vAlign w:val="center"/>
          </w:tcPr>
          <w:p w:rsidR="004D41E4" w:rsidRPr="00666894" w:rsidRDefault="004D41E4" w:rsidP="004D41E4">
            <w:pPr>
              <w:spacing w:line="400" w:lineRule="exact"/>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專題演講：</w:t>
            </w:r>
          </w:p>
          <w:p w:rsidR="004D41E4" w:rsidRPr="00666894" w:rsidRDefault="004D41E4" w:rsidP="004D41E4">
            <w:pPr>
              <w:spacing w:line="400" w:lineRule="exact"/>
              <w:rPr>
                <w:rFonts w:ascii="微軟正黑體" w:eastAsia="微軟正黑體" w:hAnsi="微軟正黑體" w:cs="Times New Roman"/>
                <w:b/>
                <w:sz w:val="28"/>
                <w:szCs w:val="28"/>
              </w:rPr>
            </w:pPr>
            <w:r w:rsidRPr="00666894">
              <w:rPr>
                <w:rFonts w:ascii="微軟正黑體" w:eastAsia="微軟正黑體" w:hAnsi="微軟正黑體" w:cs="Times New Roman" w:hint="eastAsia"/>
                <w:b/>
                <w:sz w:val="28"/>
                <w:szCs w:val="28"/>
              </w:rPr>
              <w:t>臺灣茶產業與文化推廣的新契機</w:t>
            </w:r>
            <w:proofErr w:type="gramStart"/>
            <w:r w:rsidRPr="00666894">
              <w:rPr>
                <w:rFonts w:ascii="微軟正黑體" w:eastAsia="微軟正黑體" w:hAnsi="微軟正黑體" w:cs="Times New Roman" w:hint="eastAsia"/>
                <w:b/>
                <w:sz w:val="28"/>
                <w:szCs w:val="28"/>
              </w:rPr>
              <w:t>一茶創與文創</w:t>
            </w:r>
            <w:proofErr w:type="gramEnd"/>
            <w:r w:rsidRPr="00666894">
              <w:rPr>
                <w:rFonts w:ascii="微軟正黑體" w:eastAsia="微軟正黑體" w:hAnsi="微軟正黑體" w:cs="Times New Roman" w:hint="eastAsia"/>
                <w:b/>
                <w:sz w:val="28"/>
                <w:szCs w:val="28"/>
              </w:rPr>
              <w:t>的對話</w:t>
            </w:r>
          </w:p>
        </w:tc>
        <w:tc>
          <w:tcPr>
            <w:tcW w:w="5114" w:type="dxa"/>
            <w:gridSpan w:val="2"/>
            <w:vAlign w:val="center"/>
          </w:tcPr>
          <w:p w:rsidR="004D41E4" w:rsidRPr="00666894" w:rsidRDefault="004D41E4" w:rsidP="004D41E4">
            <w:pPr>
              <w:spacing w:line="400" w:lineRule="exact"/>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主持人：高雄餐旅大學林</w:t>
            </w:r>
            <w:proofErr w:type="gramStart"/>
            <w:r w:rsidRPr="00666894">
              <w:rPr>
                <w:rFonts w:ascii="微軟正黑體" w:eastAsia="微軟正黑體" w:hAnsi="微軟正黑體" w:cs="Times New Roman" w:hint="eastAsia"/>
                <w:sz w:val="28"/>
                <w:szCs w:val="28"/>
              </w:rPr>
              <w:t>玥</w:t>
            </w:r>
            <w:proofErr w:type="gramEnd"/>
            <w:r w:rsidRPr="00666894">
              <w:rPr>
                <w:rFonts w:ascii="微軟正黑體" w:eastAsia="微軟正黑體" w:hAnsi="微軟正黑體" w:cs="Times New Roman" w:hint="eastAsia"/>
                <w:sz w:val="28"/>
                <w:szCs w:val="28"/>
              </w:rPr>
              <w:t>秀校長</w:t>
            </w:r>
          </w:p>
          <w:p w:rsidR="004D41E4" w:rsidRPr="00666894" w:rsidRDefault="004D41E4" w:rsidP="004D41E4">
            <w:pPr>
              <w:spacing w:line="400" w:lineRule="exact"/>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主講人：台灣茶協會理事長陳玉舜教授</w:t>
            </w:r>
          </w:p>
        </w:tc>
      </w:tr>
      <w:tr w:rsidR="004D41E4" w:rsidRPr="00666894" w:rsidTr="00B47386">
        <w:trPr>
          <w:trHeight w:val="521"/>
          <w:jc w:val="center"/>
        </w:trPr>
        <w:tc>
          <w:tcPr>
            <w:tcW w:w="1903" w:type="dxa"/>
            <w:vAlign w:val="center"/>
          </w:tcPr>
          <w:p w:rsidR="004D41E4" w:rsidRPr="00666894" w:rsidRDefault="004D41E4" w:rsidP="004D41E4">
            <w:pPr>
              <w:spacing w:line="400" w:lineRule="exact"/>
              <w:rPr>
                <w:rFonts w:ascii="微軟正黑體" w:eastAsia="微軟正黑體" w:hAnsi="微軟正黑體" w:cs="Times New Roman"/>
                <w:b/>
                <w:sz w:val="28"/>
                <w:szCs w:val="28"/>
              </w:rPr>
            </w:pPr>
            <w:r w:rsidRPr="00666894">
              <w:rPr>
                <w:rFonts w:ascii="微軟正黑體" w:eastAsia="微軟正黑體" w:hAnsi="微軟正黑體" w:cs="Times New Roman"/>
                <w:b/>
                <w:sz w:val="28"/>
                <w:szCs w:val="28"/>
              </w:rPr>
              <w:t>10:30~10:50</w:t>
            </w:r>
          </w:p>
        </w:tc>
        <w:tc>
          <w:tcPr>
            <w:tcW w:w="8295" w:type="dxa"/>
            <w:gridSpan w:val="3"/>
            <w:vAlign w:val="center"/>
          </w:tcPr>
          <w:p w:rsidR="004D41E4" w:rsidRPr="00666894" w:rsidRDefault="004D41E4" w:rsidP="004D41E4">
            <w:pPr>
              <w:spacing w:line="400" w:lineRule="exact"/>
              <w:jc w:val="center"/>
              <w:rPr>
                <w:rFonts w:ascii="微軟正黑體" w:eastAsia="微軟正黑體" w:hAnsi="微軟正黑體" w:cs="Times New Roman"/>
                <w:b/>
                <w:sz w:val="28"/>
                <w:szCs w:val="28"/>
              </w:rPr>
            </w:pPr>
            <w:r w:rsidRPr="00666894">
              <w:rPr>
                <w:rFonts w:ascii="微軟正黑體" w:eastAsia="微軟正黑體" w:hAnsi="微軟正黑體" w:cs="Times New Roman" w:hint="eastAsia"/>
                <w:b/>
                <w:sz w:val="28"/>
                <w:szCs w:val="28"/>
              </w:rPr>
              <w:t>茶敘交流</w:t>
            </w:r>
          </w:p>
        </w:tc>
      </w:tr>
      <w:tr w:rsidR="004D41E4" w:rsidRPr="00666894" w:rsidTr="00B47386">
        <w:trPr>
          <w:trHeight w:val="459"/>
          <w:jc w:val="center"/>
        </w:trPr>
        <w:tc>
          <w:tcPr>
            <w:tcW w:w="1903" w:type="dxa"/>
            <w:vMerge w:val="restart"/>
            <w:vAlign w:val="center"/>
          </w:tcPr>
          <w:p w:rsidR="004D41E4" w:rsidRPr="00666894" w:rsidRDefault="004D41E4" w:rsidP="004D41E4">
            <w:pPr>
              <w:spacing w:line="400" w:lineRule="exact"/>
              <w:rPr>
                <w:rFonts w:ascii="微軟正黑體" w:eastAsia="微軟正黑體" w:hAnsi="微軟正黑體" w:cs="Times New Roman"/>
                <w:b/>
                <w:sz w:val="28"/>
                <w:szCs w:val="28"/>
              </w:rPr>
            </w:pPr>
            <w:r w:rsidRPr="00666894">
              <w:rPr>
                <w:rFonts w:ascii="微軟正黑體" w:eastAsia="微軟正黑體" w:hAnsi="微軟正黑體" w:cs="Times New Roman"/>
                <w:b/>
                <w:sz w:val="28"/>
                <w:szCs w:val="28"/>
              </w:rPr>
              <w:t>10:50~1</w:t>
            </w:r>
            <w:r w:rsidRPr="00666894">
              <w:rPr>
                <w:rFonts w:ascii="微軟正黑體" w:eastAsia="微軟正黑體" w:hAnsi="微軟正黑體" w:cs="Times New Roman" w:hint="eastAsia"/>
                <w:b/>
                <w:sz w:val="28"/>
                <w:szCs w:val="28"/>
              </w:rPr>
              <w:t>1:40</w:t>
            </w:r>
          </w:p>
        </w:tc>
        <w:tc>
          <w:tcPr>
            <w:tcW w:w="8295" w:type="dxa"/>
            <w:gridSpan w:val="3"/>
            <w:vAlign w:val="center"/>
          </w:tcPr>
          <w:p w:rsidR="004D41E4" w:rsidRPr="00666894" w:rsidRDefault="004D41E4" w:rsidP="004D41E4">
            <w:pPr>
              <w:spacing w:line="400" w:lineRule="exact"/>
              <w:jc w:val="center"/>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論文發表</w:t>
            </w:r>
            <w:r w:rsidRPr="00666894">
              <w:rPr>
                <w:rFonts w:ascii="微軟正黑體" w:eastAsia="微軟正黑體" w:hAnsi="微軟正黑體" w:cs="Times New Roman"/>
                <w:sz w:val="28"/>
                <w:szCs w:val="28"/>
              </w:rPr>
              <w:t>(1)</w:t>
            </w:r>
          </w:p>
          <w:p w:rsidR="004D41E4" w:rsidRPr="00666894" w:rsidRDefault="004D41E4" w:rsidP="004D41E4">
            <w:pPr>
              <w:spacing w:line="400" w:lineRule="exact"/>
              <w:jc w:val="center"/>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主持人：台灣茶協會理事長陳玉舜教授</w:t>
            </w:r>
          </w:p>
        </w:tc>
      </w:tr>
      <w:tr w:rsidR="004D41E4" w:rsidRPr="00666894" w:rsidTr="00B47386">
        <w:trPr>
          <w:trHeight w:val="243"/>
          <w:jc w:val="center"/>
        </w:trPr>
        <w:tc>
          <w:tcPr>
            <w:tcW w:w="1903" w:type="dxa"/>
            <w:vMerge/>
            <w:vAlign w:val="center"/>
          </w:tcPr>
          <w:p w:rsidR="004D41E4" w:rsidRPr="00666894" w:rsidRDefault="004D41E4" w:rsidP="004D41E4">
            <w:pPr>
              <w:spacing w:line="400" w:lineRule="exact"/>
              <w:rPr>
                <w:rFonts w:ascii="微軟正黑體" w:eastAsia="微軟正黑體" w:hAnsi="微軟正黑體" w:cs="Times New Roman"/>
                <w:b/>
                <w:sz w:val="28"/>
                <w:szCs w:val="28"/>
              </w:rPr>
            </w:pPr>
          </w:p>
        </w:tc>
        <w:tc>
          <w:tcPr>
            <w:tcW w:w="3181" w:type="dxa"/>
            <w:vAlign w:val="center"/>
          </w:tcPr>
          <w:p w:rsidR="004D41E4" w:rsidRPr="00666894" w:rsidRDefault="004D41E4" w:rsidP="004D41E4">
            <w:pPr>
              <w:spacing w:line="400" w:lineRule="exact"/>
              <w:jc w:val="center"/>
              <w:rPr>
                <w:rFonts w:ascii="微軟正黑體" w:eastAsia="微軟正黑體" w:hAnsi="微軟正黑體" w:cs="Times New Roman"/>
                <w:szCs w:val="24"/>
              </w:rPr>
            </w:pPr>
            <w:r w:rsidRPr="00666894">
              <w:rPr>
                <w:rFonts w:ascii="微軟正黑體" w:eastAsia="微軟正黑體" w:hAnsi="微軟正黑體" w:cs="Times New Roman" w:hint="eastAsia"/>
                <w:sz w:val="28"/>
                <w:szCs w:val="28"/>
              </w:rPr>
              <w:t>題目</w:t>
            </w:r>
          </w:p>
        </w:tc>
        <w:tc>
          <w:tcPr>
            <w:tcW w:w="2513" w:type="dxa"/>
            <w:vAlign w:val="center"/>
          </w:tcPr>
          <w:p w:rsidR="004D41E4" w:rsidRPr="00666894" w:rsidRDefault="004D41E4" w:rsidP="004D41E4">
            <w:pPr>
              <w:spacing w:line="400" w:lineRule="exact"/>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發表人</w:t>
            </w:r>
          </w:p>
        </w:tc>
        <w:tc>
          <w:tcPr>
            <w:tcW w:w="2601" w:type="dxa"/>
            <w:vAlign w:val="center"/>
          </w:tcPr>
          <w:p w:rsidR="004D41E4" w:rsidRPr="00666894" w:rsidRDefault="004D41E4" w:rsidP="004D41E4">
            <w:pPr>
              <w:spacing w:line="400" w:lineRule="exact"/>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評論人</w:t>
            </w:r>
          </w:p>
        </w:tc>
      </w:tr>
      <w:tr w:rsidR="004D41E4" w:rsidRPr="00666894" w:rsidTr="00B47386">
        <w:trPr>
          <w:trHeight w:val="1164"/>
          <w:jc w:val="center"/>
        </w:trPr>
        <w:tc>
          <w:tcPr>
            <w:tcW w:w="1903" w:type="dxa"/>
            <w:vMerge/>
            <w:vAlign w:val="center"/>
          </w:tcPr>
          <w:p w:rsidR="004D41E4" w:rsidRPr="00666894" w:rsidRDefault="004D41E4" w:rsidP="004D41E4">
            <w:pPr>
              <w:spacing w:line="400" w:lineRule="exact"/>
              <w:rPr>
                <w:rFonts w:ascii="微軟正黑體" w:eastAsia="微軟正黑體" w:hAnsi="微軟正黑體" w:cs="Times New Roman"/>
                <w:b/>
                <w:sz w:val="28"/>
                <w:szCs w:val="28"/>
              </w:rPr>
            </w:pPr>
          </w:p>
        </w:tc>
        <w:tc>
          <w:tcPr>
            <w:tcW w:w="3181" w:type="dxa"/>
            <w:vAlign w:val="center"/>
          </w:tcPr>
          <w:p w:rsidR="004D41E4" w:rsidRPr="00666894" w:rsidRDefault="004D41E4" w:rsidP="004D41E4">
            <w:pPr>
              <w:spacing w:line="400" w:lineRule="exact"/>
              <w:jc w:val="both"/>
              <w:rPr>
                <w:rFonts w:ascii="微軟正黑體" w:eastAsia="微軟正黑體" w:hAnsi="微軟正黑體" w:cs="Times New Roman"/>
                <w:b/>
                <w:szCs w:val="24"/>
              </w:rPr>
            </w:pPr>
            <w:r w:rsidRPr="00666894">
              <w:rPr>
                <w:rFonts w:ascii="微軟正黑體" w:eastAsia="微軟正黑體" w:hAnsi="微軟正黑體" w:cs="Times New Roman" w:hint="eastAsia"/>
                <w:b/>
                <w:szCs w:val="24"/>
              </w:rPr>
              <w:t>經典文學作品中的中華茶文化教學設計與實施</w:t>
            </w:r>
            <w:r w:rsidRPr="00666894">
              <w:rPr>
                <w:rFonts w:ascii="微軟正黑體" w:eastAsia="微軟正黑體" w:hAnsi="微軟正黑體" w:cs="Times New Roman"/>
                <w:b/>
                <w:szCs w:val="24"/>
              </w:rPr>
              <w:t>-</w:t>
            </w:r>
            <w:r w:rsidRPr="00666894">
              <w:rPr>
                <w:rFonts w:ascii="微軟正黑體" w:eastAsia="微軟正黑體" w:hAnsi="微軟正黑體" w:cs="Times New Roman" w:hint="eastAsia"/>
                <w:b/>
                <w:szCs w:val="24"/>
              </w:rPr>
              <w:t>以</w:t>
            </w:r>
            <w:r w:rsidRPr="00666894">
              <w:rPr>
                <w:rFonts w:ascii="微軟正黑體" w:eastAsia="微軟正黑體" w:hAnsi="微軟正黑體" w:cs="Times New Roman"/>
                <w:b/>
                <w:szCs w:val="24"/>
              </w:rPr>
              <w:t>&lt;</w:t>
            </w:r>
            <w:r w:rsidRPr="00666894">
              <w:rPr>
                <w:rFonts w:ascii="微軟正黑體" w:eastAsia="微軟正黑體" w:hAnsi="微軟正黑體" w:cs="Times New Roman" w:hint="eastAsia"/>
                <w:b/>
                <w:szCs w:val="24"/>
              </w:rPr>
              <w:t>紅樓夢</w:t>
            </w:r>
            <w:r w:rsidRPr="00666894">
              <w:rPr>
                <w:rFonts w:ascii="微軟正黑體" w:eastAsia="微軟正黑體" w:hAnsi="微軟正黑體" w:cs="Times New Roman"/>
                <w:b/>
                <w:szCs w:val="24"/>
              </w:rPr>
              <w:t>&gt;</w:t>
            </w:r>
            <w:r w:rsidRPr="00666894">
              <w:rPr>
                <w:rFonts w:ascii="微軟正黑體" w:eastAsia="微軟正黑體" w:hAnsi="微軟正黑體" w:cs="Times New Roman" w:hint="eastAsia"/>
                <w:b/>
                <w:szCs w:val="24"/>
              </w:rPr>
              <w:t>和梁實秋的</w:t>
            </w:r>
            <w:r w:rsidRPr="00666894">
              <w:rPr>
                <w:rFonts w:ascii="微軟正黑體" w:eastAsia="微軟正黑體" w:hAnsi="微軟正黑體" w:cs="Times New Roman"/>
                <w:b/>
                <w:szCs w:val="24"/>
              </w:rPr>
              <w:t>&lt;</w:t>
            </w:r>
            <w:r w:rsidRPr="00666894">
              <w:rPr>
                <w:rFonts w:ascii="微軟正黑體" w:eastAsia="微軟正黑體" w:hAnsi="微軟正黑體" w:cs="Times New Roman" w:hint="eastAsia"/>
                <w:b/>
                <w:szCs w:val="24"/>
              </w:rPr>
              <w:t>喝茶</w:t>
            </w:r>
            <w:r w:rsidRPr="00666894">
              <w:rPr>
                <w:rFonts w:ascii="微軟正黑體" w:eastAsia="微軟正黑體" w:hAnsi="微軟正黑體" w:cs="Times New Roman"/>
                <w:b/>
                <w:szCs w:val="24"/>
              </w:rPr>
              <w:t>&gt;</w:t>
            </w:r>
            <w:r w:rsidRPr="00666894">
              <w:rPr>
                <w:rFonts w:ascii="微軟正黑體" w:eastAsia="微軟正黑體" w:hAnsi="微軟正黑體" w:cs="Times New Roman" w:hint="eastAsia"/>
                <w:b/>
                <w:szCs w:val="24"/>
              </w:rPr>
              <w:t>為例</w:t>
            </w:r>
          </w:p>
        </w:tc>
        <w:tc>
          <w:tcPr>
            <w:tcW w:w="2513" w:type="dxa"/>
            <w:vAlign w:val="center"/>
          </w:tcPr>
          <w:p w:rsidR="004D41E4" w:rsidRPr="00666894" w:rsidRDefault="004D41E4" w:rsidP="004D41E4">
            <w:pPr>
              <w:spacing w:line="400" w:lineRule="exact"/>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南京旅遊職業學院</w:t>
            </w:r>
          </w:p>
          <w:p w:rsidR="004D41E4" w:rsidRPr="00666894" w:rsidRDefault="004D41E4" w:rsidP="004D41E4">
            <w:pPr>
              <w:spacing w:line="400" w:lineRule="exact"/>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朱麗副教授</w:t>
            </w:r>
          </w:p>
        </w:tc>
        <w:tc>
          <w:tcPr>
            <w:tcW w:w="2601" w:type="dxa"/>
            <w:vAlign w:val="center"/>
          </w:tcPr>
          <w:p w:rsidR="004D41E4" w:rsidRPr="00666894" w:rsidRDefault="004D41E4" w:rsidP="004D41E4">
            <w:pPr>
              <w:spacing w:line="400" w:lineRule="exact"/>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高雄餐旅大學通識</w:t>
            </w:r>
            <w:proofErr w:type="gramStart"/>
            <w:r w:rsidRPr="00666894">
              <w:rPr>
                <w:rFonts w:ascii="微軟正黑體" w:eastAsia="微軟正黑體" w:hAnsi="微軟正黑體" w:cs="Times New Roman" w:hint="eastAsia"/>
                <w:sz w:val="28"/>
                <w:szCs w:val="28"/>
              </w:rPr>
              <w:t>中心粘振和</w:t>
            </w:r>
            <w:proofErr w:type="gramEnd"/>
            <w:r w:rsidRPr="00666894">
              <w:rPr>
                <w:rFonts w:ascii="微軟正黑體" w:eastAsia="微軟正黑體" w:hAnsi="微軟正黑體" w:cs="Times New Roman" w:hint="eastAsia"/>
                <w:sz w:val="28"/>
                <w:szCs w:val="28"/>
              </w:rPr>
              <w:t>教授</w:t>
            </w:r>
          </w:p>
        </w:tc>
      </w:tr>
      <w:tr w:rsidR="004D41E4" w:rsidRPr="00666894" w:rsidTr="00B47386">
        <w:trPr>
          <w:trHeight w:val="1164"/>
          <w:jc w:val="center"/>
        </w:trPr>
        <w:tc>
          <w:tcPr>
            <w:tcW w:w="1903" w:type="dxa"/>
            <w:vMerge/>
            <w:vAlign w:val="center"/>
          </w:tcPr>
          <w:p w:rsidR="004D41E4" w:rsidRPr="00666894" w:rsidRDefault="004D41E4" w:rsidP="004D41E4">
            <w:pPr>
              <w:spacing w:line="400" w:lineRule="exact"/>
              <w:rPr>
                <w:rFonts w:ascii="微軟正黑體" w:eastAsia="微軟正黑體" w:hAnsi="微軟正黑體" w:cs="Times New Roman"/>
                <w:b/>
                <w:sz w:val="28"/>
                <w:szCs w:val="28"/>
              </w:rPr>
            </w:pPr>
          </w:p>
        </w:tc>
        <w:tc>
          <w:tcPr>
            <w:tcW w:w="3181" w:type="dxa"/>
            <w:vAlign w:val="center"/>
          </w:tcPr>
          <w:p w:rsidR="004D41E4" w:rsidRPr="00666894" w:rsidRDefault="004D41E4" w:rsidP="004D41E4">
            <w:pPr>
              <w:spacing w:line="400" w:lineRule="exact"/>
              <w:jc w:val="both"/>
              <w:rPr>
                <w:rFonts w:ascii="微軟正黑體" w:eastAsia="微軟正黑體" w:hAnsi="微軟正黑體" w:cs="Times New Roman"/>
                <w:b/>
                <w:szCs w:val="24"/>
              </w:rPr>
            </w:pPr>
            <w:r w:rsidRPr="00666894">
              <w:rPr>
                <w:rFonts w:ascii="微軟正黑體" w:eastAsia="微軟正黑體" w:hAnsi="微軟正黑體" w:cs="Times New Roman" w:hint="eastAsia"/>
                <w:b/>
                <w:szCs w:val="24"/>
              </w:rPr>
              <w:t>四川長</w:t>
            </w:r>
            <w:proofErr w:type="gramStart"/>
            <w:r w:rsidRPr="00666894">
              <w:rPr>
                <w:rFonts w:ascii="微軟正黑體" w:eastAsia="微軟正黑體" w:hAnsi="微軟正黑體" w:cs="Times New Roman" w:hint="eastAsia"/>
                <w:b/>
                <w:szCs w:val="24"/>
              </w:rPr>
              <w:t>嘴壺茶</w:t>
            </w:r>
            <w:proofErr w:type="gramEnd"/>
            <w:r w:rsidRPr="00666894">
              <w:rPr>
                <w:rFonts w:ascii="微軟正黑體" w:eastAsia="微軟正黑體" w:hAnsi="微軟正黑體" w:cs="Times New Roman" w:hint="eastAsia"/>
                <w:b/>
                <w:szCs w:val="24"/>
              </w:rPr>
              <w:t>藝的開發優勢與開發策略研究</w:t>
            </w:r>
          </w:p>
        </w:tc>
        <w:tc>
          <w:tcPr>
            <w:tcW w:w="2513" w:type="dxa"/>
            <w:vAlign w:val="center"/>
          </w:tcPr>
          <w:p w:rsidR="004D41E4" w:rsidRPr="00666894" w:rsidRDefault="004D41E4" w:rsidP="004D41E4">
            <w:pPr>
              <w:spacing w:line="400" w:lineRule="exact"/>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成都職業技術學院旅遊分院文瓊副教授</w:t>
            </w:r>
          </w:p>
        </w:tc>
        <w:tc>
          <w:tcPr>
            <w:tcW w:w="2601" w:type="dxa"/>
            <w:vAlign w:val="center"/>
          </w:tcPr>
          <w:p w:rsidR="004D41E4" w:rsidRPr="00666894" w:rsidRDefault="004D41E4" w:rsidP="004D41E4">
            <w:pPr>
              <w:spacing w:line="400" w:lineRule="exact"/>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台灣茶協會理事長陳玉舜教授</w:t>
            </w:r>
          </w:p>
        </w:tc>
      </w:tr>
      <w:tr w:rsidR="004D41E4" w:rsidRPr="00666894" w:rsidTr="00B47386">
        <w:trPr>
          <w:trHeight w:val="359"/>
          <w:jc w:val="center"/>
        </w:trPr>
        <w:tc>
          <w:tcPr>
            <w:tcW w:w="1903" w:type="dxa"/>
            <w:vMerge/>
            <w:vAlign w:val="center"/>
          </w:tcPr>
          <w:p w:rsidR="004D41E4" w:rsidRPr="00666894" w:rsidRDefault="004D41E4" w:rsidP="004D41E4">
            <w:pPr>
              <w:spacing w:line="400" w:lineRule="exact"/>
              <w:rPr>
                <w:rFonts w:ascii="微軟正黑體" w:eastAsia="微軟正黑體" w:hAnsi="微軟正黑體" w:cs="Times New Roman"/>
                <w:b/>
                <w:sz w:val="28"/>
                <w:szCs w:val="28"/>
              </w:rPr>
            </w:pPr>
          </w:p>
        </w:tc>
        <w:tc>
          <w:tcPr>
            <w:tcW w:w="3181" w:type="dxa"/>
            <w:vAlign w:val="center"/>
          </w:tcPr>
          <w:p w:rsidR="004D41E4" w:rsidRPr="00666894" w:rsidRDefault="004D41E4" w:rsidP="004D41E4">
            <w:pPr>
              <w:spacing w:line="400" w:lineRule="exact"/>
              <w:jc w:val="both"/>
              <w:rPr>
                <w:rFonts w:ascii="微軟正黑體" w:eastAsia="微軟正黑體" w:hAnsi="微軟正黑體" w:cs="Times New Roman"/>
                <w:b/>
                <w:szCs w:val="24"/>
              </w:rPr>
            </w:pPr>
            <w:r w:rsidRPr="00666894">
              <w:rPr>
                <w:rFonts w:ascii="微軟正黑體" w:eastAsia="微軟正黑體" w:hAnsi="微軟正黑體" w:cs="Times New Roman" w:hint="eastAsia"/>
                <w:b/>
                <w:szCs w:val="24"/>
              </w:rPr>
              <w:t>觀光產業與地方形塑</w:t>
            </w:r>
            <w:r w:rsidRPr="00666894">
              <w:rPr>
                <w:rFonts w:ascii="微軟正黑體" w:eastAsia="微軟正黑體" w:hAnsi="微軟正黑體" w:cs="Times New Roman"/>
                <w:b/>
                <w:szCs w:val="24"/>
              </w:rPr>
              <w:t>-</w:t>
            </w:r>
            <w:r w:rsidRPr="00666894">
              <w:rPr>
                <w:rFonts w:ascii="微軟正黑體" w:eastAsia="微軟正黑體" w:hAnsi="微軟正黑體" w:cs="Times New Roman" w:hint="eastAsia"/>
                <w:b/>
                <w:szCs w:val="24"/>
              </w:rPr>
              <w:t>以鹿港茶食為例</w:t>
            </w:r>
          </w:p>
        </w:tc>
        <w:tc>
          <w:tcPr>
            <w:tcW w:w="2513" w:type="dxa"/>
            <w:vAlign w:val="center"/>
          </w:tcPr>
          <w:p w:rsidR="004D41E4" w:rsidRPr="00666894" w:rsidRDefault="004D41E4" w:rsidP="004D41E4">
            <w:pPr>
              <w:spacing w:line="400" w:lineRule="exact"/>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自然科學博物館</w:t>
            </w:r>
          </w:p>
          <w:p w:rsidR="004D41E4" w:rsidRPr="00666894" w:rsidRDefault="004D41E4" w:rsidP="004D41E4">
            <w:pPr>
              <w:spacing w:line="400" w:lineRule="exact"/>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廖紫均助理研究員</w:t>
            </w:r>
          </w:p>
        </w:tc>
        <w:tc>
          <w:tcPr>
            <w:tcW w:w="2601" w:type="dxa"/>
            <w:vAlign w:val="center"/>
          </w:tcPr>
          <w:p w:rsidR="004D41E4" w:rsidRPr="00666894" w:rsidRDefault="004D41E4" w:rsidP="004D41E4">
            <w:pPr>
              <w:spacing w:line="400" w:lineRule="exact"/>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浙江旅遊職業學院康保苓教授</w:t>
            </w:r>
          </w:p>
        </w:tc>
      </w:tr>
      <w:tr w:rsidR="004D41E4" w:rsidRPr="00666894" w:rsidTr="00B47386">
        <w:trPr>
          <w:trHeight w:val="359"/>
          <w:jc w:val="center"/>
        </w:trPr>
        <w:tc>
          <w:tcPr>
            <w:tcW w:w="1903" w:type="dxa"/>
            <w:vMerge/>
            <w:vAlign w:val="center"/>
          </w:tcPr>
          <w:p w:rsidR="004D41E4" w:rsidRPr="00666894" w:rsidRDefault="004D41E4" w:rsidP="004D41E4">
            <w:pPr>
              <w:spacing w:line="400" w:lineRule="exact"/>
              <w:rPr>
                <w:rFonts w:ascii="微軟正黑體" w:eastAsia="微軟正黑體" w:hAnsi="微軟正黑體" w:cs="Times New Roman"/>
                <w:b/>
                <w:sz w:val="28"/>
                <w:szCs w:val="28"/>
              </w:rPr>
            </w:pPr>
          </w:p>
        </w:tc>
        <w:tc>
          <w:tcPr>
            <w:tcW w:w="3181" w:type="dxa"/>
            <w:vAlign w:val="center"/>
          </w:tcPr>
          <w:p w:rsidR="004D41E4" w:rsidRPr="00666894" w:rsidRDefault="004D41E4" w:rsidP="004D41E4">
            <w:pPr>
              <w:spacing w:line="400" w:lineRule="exact"/>
              <w:jc w:val="both"/>
              <w:rPr>
                <w:rFonts w:ascii="微軟正黑體" w:eastAsia="微軟正黑體" w:hAnsi="微軟正黑體" w:cs="Times New Roman"/>
                <w:b/>
                <w:szCs w:val="24"/>
              </w:rPr>
            </w:pPr>
            <w:r w:rsidRPr="00666894">
              <w:rPr>
                <w:rFonts w:ascii="微軟正黑體" w:eastAsia="微軟正黑體" w:hAnsi="微軟正黑體" w:cs="Times New Roman" w:hint="eastAsia"/>
                <w:b/>
                <w:szCs w:val="24"/>
              </w:rPr>
              <w:t>中華茶文化教學與實施</w:t>
            </w:r>
            <w:r w:rsidRPr="00666894">
              <w:rPr>
                <w:rFonts w:ascii="微軟正黑體" w:eastAsia="微軟正黑體" w:hAnsi="微軟正黑體" w:cs="Times New Roman"/>
                <w:b/>
                <w:szCs w:val="24"/>
              </w:rPr>
              <w:t>-</w:t>
            </w:r>
            <w:r w:rsidRPr="00666894">
              <w:rPr>
                <w:rFonts w:ascii="微軟正黑體" w:eastAsia="微軟正黑體" w:hAnsi="微軟正黑體" w:cs="Times New Roman" w:hint="eastAsia"/>
                <w:b/>
                <w:szCs w:val="24"/>
              </w:rPr>
              <w:t>以</w:t>
            </w:r>
            <w:r w:rsidRPr="00666894">
              <w:rPr>
                <w:rFonts w:ascii="微軟正黑體" w:eastAsia="微軟正黑體" w:hAnsi="微軟正黑體" w:cs="Times New Roman" w:hint="eastAsia"/>
                <w:b/>
                <w:szCs w:val="24"/>
              </w:rPr>
              <w:lastRenderedPageBreak/>
              <w:t>旅遊院校茶文化課程為例</w:t>
            </w:r>
          </w:p>
        </w:tc>
        <w:tc>
          <w:tcPr>
            <w:tcW w:w="2513" w:type="dxa"/>
            <w:vAlign w:val="center"/>
          </w:tcPr>
          <w:p w:rsidR="004D41E4" w:rsidRPr="00666894" w:rsidRDefault="004D41E4" w:rsidP="004D41E4">
            <w:pPr>
              <w:spacing w:line="400" w:lineRule="exact"/>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lastRenderedPageBreak/>
              <w:t>南京旅遊職業學院</w:t>
            </w:r>
          </w:p>
          <w:p w:rsidR="004D41E4" w:rsidRPr="00666894" w:rsidRDefault="004D41E4" w:rsidP="004D41E4">
            <w:pPr>
              <w:spacing w:line="400" w:lineRule="exact"/>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lastRenderedPageBreak/>
              <w:t>陳璐講師</w:t>
            </w:r>
          </w:p>
        </w:tc>
        <w:tc>
          <w:tcPr>
            <w:tcW w:w="2601" w:type="dxa"/>
            <w:vAlign w:val="center"/>
          </w:tcPr>
          <w:p w:rsidR="004D41E4" w:rsidRPr="00666894" w:rsidRDefault="004D41E4" w:rsidP="004D41E4">
            <w:pPr>
              <w:spacing w:line="400" w:lineRule="exact"/>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lastRenderedPageBreak/>
              <w:t>中華茶文化學會理</w:t>
            </w:r>
            <w:r w:rsidRPr="00666894">
              <w:rPr>
                <w:rFonts w:ascii="微軟正黑體" w:eastAsia="微軟正黑體" w:hAnsi="微軟正黑體" w:cs="Times New Roman" w:hint="eastAsia"/>
                <w:sz w:val="28"/>
                <w:szCs w:val="28"/>
              </w:rPr>
              <w:lastRenderedPageBreak/>
              <w:t>事長范增平榮譽教授</w:t>
            </w:r>
          </w:p>
        </w:tc>
      </w:tr>
      <w:tr w:rsidR="004D41E4" w:rsidRPr="00666894" w:rsidTr="00B47386">
        <w:trPr>
          <w:trHeight w:val="359"/>
          <w:jc w:val="center"/>
        </w:trPr>
        <w:tc>
          <w:tcPr>
            <w:tcW w:w="1903" w:type="dxa"/>
            <w:vAlign w:val="center"/>
          </w:tcPr>
          <w:p w:rsidR="004D41E4" w:rsidRPr="00666894" w:rsidRDefault="004D41E4" w:rsidP="004D41E4">
            <w:pPr>
              <w:spacing w:line="400" w:lineRule="exact"/>
              <w:rPr>
                <w:rFonts w:ascii="微軟正黑體" w:eastAsia="微軟正黑體" w:hAnsi="微軟正黑體" w:cs="Times New Roman"/>
                <w:b/>
                <w:sz w:val="28"/>
                <w:szCs w:val="28"/>
              </w:rPr>
            </w:pPr>
            <w:r w:rsidRPr="00666894">
              <w:rPr>
                <w:rFonts w:ascii="微軟正黑體" w:eastAsia="微軟正黑體" w:hAnsi="微軟正黑體" w:cs="Times New Roman" w:hint="eastAsia"/>
                <w:b/>
                <w:sz w:val="28"/>
                <w:szCs w:val="28"/>
              </w:rPr>
              <w:lastRenderedPageBreak/>
              <w:t>11:40~11:50</w:t>
            </w:r>
          </w:p>
        </w:tc>
        <w:tc>
          <w:tcPr>
            <w:tcW w:w="8295" w:type="dxa"/>
            <w:gridSpan w:val="3"/>
            <w:vAlign w:val="center"/>
          </w:tcPr>
          <w:p w:rsidR="004D41E4" w:rsidRPr="00666894" w:rsidRDefault="004D41E4" w:rsidP="004D41E4">
            <w:pPr>
              <w:spacing w:line="400" w:lineRule="exact"/>
              <w:jc w:val="center"/>
              <w:rPr>
                <w:rFonts w:ascii="微軟正黑體" w:eastAsia="微軟正黑體" w:hAnsi="微軟正黑體" w:cs="Times New Roman"/>
                <w:b/>
                <w:sz w:val="28"/>
                <w:szCs w:val="28"/>
              </w:rPr>
            </w:pPr>
            <w:r w:rsidRPr="00666894">
              <w:rPr>
                <w:rFonts w:ascii="微軟正黑體" w:eastAsia="微軟正黑體" w:hAnsi="微軟正黑體" w:cs="Times New Roman" w:hint="eastAsia"/>
                <w:b/>
                <w:sz w:val="28"/>
                <w:szCs w:val="28"/>
              </w:rPr>
              <w:t>休息</w:t>
            </w:r>
          </w:p>
        </w:tc>
      </w:tr>
      <w:tr w:rsidR="004D41E4" w:rsidRPr="00666894" w:rsidTr="00B47386">
        <w:trPr>
          <w:trHeight w:val="629"/>
          <w:jc w:val="center"/>
        </w:trPr>
        <w:tc>
          <w:tcPr>
            <w:tcW w:w="1903" w:type="dxa"/>
            <w:vMerge w:val="restart"/>
            <w:vAlign w:val="center"/>
          </w:tcPr>
          <w:p w:rsidR="004D41E4" w:rsidRPr="00666894" w:rsidRDefault="004D41E4" w:rsidP="004D41E4">
            <w:pPr>
              <w:spacing w:line="400" w:lineRule="exact"/>
              <w:rPr>
                <w:rFonts w:ascii="微軟正黑體" w:eastAsia="微軟正黑體" w:hAnsi="微軟正黑體" w:cs="Times New Roman"/>
                <w:b/>
                <w:sz w:val="28"/>
                <w:szCs w:val="28"/>
              </w:rPr>
            </w:pPr>
            <w:r w:rsidRPr="00666894">
              <w:rPr>
                <w:rFonts w:ascii="微軟正黑體" w:eastAsia="微軟正黑體" w:hAnsi="微軟正黑體" w:cs="Times New Roman"/>
                <w:b/>
                <w:sz w:val="28"/>
                <w:szCs w:val="28"/>
              </w:rPr>
              <w:t>1</w:t>
            </w:r>
            <w:r w:rsidRPr="00666894">
              <w:rPr>
                <w:rFonts w:ascii="微軟正黑體" w:eastAsia="微軟正黑體" w:hAnsi="微軟正黑體" w:cs="Times New Roman" w:hint="eastAsia"/>
                <w:b/>
                <w:sz w:val="28"/>
                <w:szCs w:val="28"/>
              </w:rPr>
              <w:t>1</w:t>
            </w:r>
            <w:r w:rsidRPr="00666894">
              <w:rPr>
                <w:rFonts w:ascii="微軟正黑體" w:eastAsia="微軟正黑體" w:hAnsi="微軟正黑體" w:cs="Times New Roman"/>
                <w:b/>
                <w:sz w:val="28"/>
                <w:szCs w:val="28"/>
              </w:rPr>
              <w:t>:</w:t>
            </w:r>
            <w:r w:rsidRPr="00666894">
              <w:rPr>
                <w:rFonts w:ascii="微軟正黑體" w:eastAsia="微軟正黑體" w:hAnsi="微軟正黑體" w:cs="Times New Roman" w:hint="eastAsia"/>
                <w:b/>
                <w:sz w:val="28"/>
                <w:szCs w:val="28"/>
              </w:rPr>
              <w:t>5</w:t>
            </w:r>
            <w:r w:rsidRPr="00666894">
              <w:rPr>
                <w:rFonts w:ascii="微軟正黑體" w:eastAsia="微軟正黑體" w:hAnsi="微軟正黑體" w:cs="Times New Roman"/>
                <w:b/>
                <w:sz w:val="28"/>
                <w:szCs w:val="28"/>
              </w:rPr>
              <w:t>0~12:30</w:t>
            </w:r>
          </w:p>
        </w:tc>
        <w:tc>
          <w:tcPr>
            <w:tcW w:w="8295" w:type="dxa"/>
            <w:gridSpan w:val="3"/>
            <w:vAlign w:val="center"/>
          </w:tcPr>
          <w:p w:rsidR="004D41E4" w:rsidRPr="00666894" w:rsidRDefault="004D41E4" w:rsidP="004D41E4">
            <w:pPr>
              <w:spacing w:line="400" w:lineRule="exact"/>
              <w:jc w:val="center"/>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論文發表</w:t>
            </w:r>
            <w:r w:rsidRPr="00666894">
              <w:rPr>
                <w:rFonts w:ascii="微軟正黑體" w:eastAsia="微軟正黑體" w:hAnsi="微軟正黑體" w:cs="Times New Roman"/>
                <w:sz w:val="28"/>
                <w:szCs w:val="28"/>
              </w:rPr>
              <w:t>(2)</w:t>
            </w:r>
          </w:p>
          <w:p w:rsidR="004D41E4" w:rsidRPr="00666894" w:rsidRDefault="004D41E4" w:rsidP="004D41E4">
            <w:pPr>
              <w:spacing w:line="400" w:lineRule="exact"/>
              <w:jc w:val="center"/>
              <w:rPr>
                <w:rFonts w:ascii="微軟正黑體" w:eastAsia="微軟正黑體" w:hAnsi="微軟正黑體" w:cs="Times New Roman"/>
                <w:szCs w:val="24"/>
              </w:rPr>
            </w:pPr>
            <w:r w:rsidRPr="00666894">
              <w:rPr>
                <w:rFonts w:ascii="微軟正黑體" w:eastAsia="微軟正黑體" w:hAnsi="微軟正黑體" w:cs="Times New Roman" w:hint="eastAsia"/>
                <w:sz w:val="28"/>
                <w:szCs w:val="28"/>
              </w:rPr>
              <w:t>主持人：北京聯合大學旅遊學院田彤教師</w:t>
            </w:r>
          </w:p>
        </w:tc>
      </w:tr>
      <w:tr w:rsidR="004D41E4" w:rsidRPr="00666894" w:rsidTr="00B47386">
        <w:trPr>
          <w:trHeight w:val="359"/>
          <w:jc w:val="center"/>
        </w:trPr>
        <w:tc>
          <w:tcPr>
            <w:tcW w:w="1903" w:type="dxa"/>
            <w:vMerge/>
            <w:vAlign w:val="center"/>
          </w:tcPr>
          <w:p w:rsidR="004D41E4" w:rsidRPr="00666894" w:rsidRDefault="004D41E4" w:rsidP="004D41E4">
            <w:pPr>
              <w:spacing w:line="400" w:lineRule="exact"/>
              <w:rPr>
                <w:rFonts w:ascii="微軟正黑體" w:eastAsia="微軟正黑體" w:hAnsi="微軟正黑體" w:cs="Times New Roman"/>
                <w:b/>
                <w:sz w:val="28"/>
                <w:szCs w:val="28"/>
              </w:rPr>
            </w:pPr>
          </w:p>
        </w:tc>
        <w:tc>
          <w:tcPr>
            <w:tcW w:w="3181" w:type="dxa"/>
            <w:vAlign w:val="center"/>
          </w:tcPr>
          <w:p w:rsidR="004D41E4" w:rsidRPr="00666894" w:rsidRDefault="004D41E4" w:rsidP="004D41E4">
            <w:pPr>
              <w:spacing w:line="400" w:lineRule="exact"/>
              <w:jc w:val="center"/>
              <w:rPr>
                <w:rFonts w:ascii="微軟正黑體" w:eastAsia="微軟正黑體" w:hAnsi="微軟正黑體" w:cs="Times New Roman"/>
                <w:szCs w:val="24"/>
              </w:rPr>
            </w:pPr>
            <w:r w:rsidRPr="00666894">
              <w:rPr>
                <w:rFonts w:ascii="微軟正黑體" w:eastAsia="微軟正黑體" w:hAnsi="微軟正黑體" w:cs="Times New Roman" w:hint="eastAsia"/>
                <w:sz w:val="28"/>
                <w:szCs w:val="28"/>
              </w:rPr>
              <w:t>題目</w:t>
            </w:r>
          </w:p>
        </w:tc>
        <w:tc>
          <w:tcPr>
            <w:tcW w:w="2513" w:type="dxa"/>
            <w:vAlign w:val="center"/>
          </w:tcPr>
          <w:p w:rsidR="004D41E4" w:rsidRPr="00666894" w:rsidRDefault="004D41E4" w:rsidP="004D41E4">
            <w:pPr>
              <w:spacing w:line="400" w:lineRule="exact"/>
              <w:jc w:val="center"/>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發表人</w:t>
            </w:r>
          </w:p>
        </w:tc>
        <w:tc>
          <w:tcPr>
            <w:tcW w:w="2601" w:type="dxa"/>
            <w:vAlign w:val="center"/>
          </w:tcPr>
          <w:p w:rsidR="004D41E4" w:rsidRPr="00666894" w:rsidRDefault="004D41E4" w:rsidP="004D41E4">
            <w:pPr>
              <w:spacing w:line="400" w:lineRule="exact"/>
              <w:jc w:val="center"/>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評論人</w:t>
            </w:r>
          </w:p>
        </w:tc>
      </w:tr>
      <w:tr w:rsidR="004D41E4" w:rsidRPr="00666894" w:rsidTr="00B47386">
        <w:trPr>
          <w:trHeight w:val="359"/>
          <w:jc w:val="center"/>
        </w:trPr>
        <w:tc>
          <w:tcPr>
            <w:tcW w:w="1903" w:type="dxa"/>
            <w:vMerge/>
            <w:vAlign w:val="center"/>
          </w:tcPr>
          <w:p w:rsidR="004D41E4" w:rsidRPr="00666894" w:rsidRDefault="004D41E4" w:rsidP="004D41E4">
            <w:pPr>
              <w:spacing w:line="400" w:lineRule="exact"/>
              <w:rPr>
                <w:rFonts w:ascii="微軟正黑體" w:eastAsia="微軟正黑體" w:hAnsi="微軟正黑體" w:cs="Times New Roman"/>
                <w:b/>
                <w:sz w:val="28"/>
                <w:szCs w:val="28"/>
              </w:rPr>
            </w:pPr>
          </w:p>
        </w:tc>
        <w:tc>
          <w:tcPr>
            <w:tcW w:w="3181" w:type="dxa"/>
            <w:vAlign w:val="center"/>
          </w:tcPr>
          <w:p w:rsidR="004D41E4" w:rsidRPr="00666894" w:rsidRDefault="004D41E4" w:rsidP="004D41E4">
            <w:pPr>
              <w:spacing w:line="400" w:lineRule="exact"/>
              <w:jc w:val="both"/>
              <w:rPr>
                <w:rFonts w:ascii="微軟正黑體" w:eastAsia="微軟正黑體" w:hAnsi="微軟正黑體" w:cs="Times New Roman"/>
                <w:b/>
                <w:szCs w:val="24"/>
              </w:rPr>
            </w:pPr>
            <w:r w:rsidRPr="00666894">
              <w:rPr>
                <w:rFonts w:ascii="微軟正黑體" w:eastAsia="微軟正黑體" w:hAnsi="微軟正黑體" w:cs="Times New Roman" w:hint="eastAsia"/>
                <w:b/>
                <w:szCs w:val="24"/>
              </w:rPr>
              <w:t>與詩對飲，</w:t>
            </w:r>
            <w:proofErr w:type="gramStart"/>
            <w:r w:rsidRPr="00666894">
              <w:rPr>
                <w:rFonts w:ascii="微軟正黑體" w:eastAsia="微軟正黑體" w:hAnsi="微軟正黑體" w:cs="Times New Roman" w:hint="eastAsia"/>
                <w:b/>
                <w:szCs w:val="24"/>
              </w:rPr>
              <w:t>佐茶品味</w:t>
            </w:r>
            <w:proofErr w:type="gramEnd"/>
            <w:r w:rsidRPr="00666894">
              <w:rPr>
                <w:rFonts w:ascii="微軟正黑體" w:eastAsia="微軟正黑體" w:hAnsi="微軟正黑體" w:cs="Times New Roman" w:hint="eastAsia"/>
                <w:b/>
                <w:szCs w:val="24"/>
              </w:rPr>
              <w:t>：試論</w:t>
            </w:r>
            <w:proofErr w:type="gramStart"/>
            <w:r w:rsidRPr="00666894">
              <w:rPr>
                <w:rFonts w:ascii="微軟正黑體" w:eastAsia="微軟正黑體" w:hAnsi="微軟正黑體" w:cs="Times New Roman" w:hint="eastAsia"/>
                <w:b/>
                <w:szCs w:val="24"/>
              </w:rPr>
              <w:t>蕓</w:t>
            </w:r>
            <w:proofErr w:type="gramEnd"/>
            <w:r w:rsidRPr="00666894">
              <w:rPr>
                <w:rFonts w:ascii="微軟正黑體" w:eastAsia="微軟正黑體" w:hAnsi="微軟正黑體" w:cs="Times New Roman" w:hint="eastAsia"/>
                <w:b/>
                <w:szCs w:val="24"/>
              </w:rPr>
              <w:t>朵</w:t>
            </w:r>
            <w:proofErr w:type="gramStart"/>
            <w:r w:rsidRPr="00666894">
              <w:rPr>
                <w:rFonts w:ascii="微軟正黑體" w:eastAsia="微軟正黑體" w:hAnsi="微軟正黑體" w:cs="Times New Roman" w:hint="eastAsia"/>
                <w:b/>
                <w:szCs w:val="24"/>
              </w:rPr>
              <w:t>的茶意</w:t>
            </w:r>
            <w:proofErr w:type="gramEnd"/>
          </w:p>
        </w:tc>
        <w:tc>
          <w:tcPr>
            <w:tcW w:w="2513" w:type="dxa"/>
            <w:vAlign w:val="center"/>
          </w:tcPr>
          <w:p w:rsidR="004D41E4" w:rsidRPr="00666894" w:rsidRDefault="004D41E4" w:rsidP="004D41E4">
            <w:pPr>
              <w:spacing w:line="400" w:lineRule="exact"/>
              <w:ind w:leftChars="-5" w:left="-12" w:firstLineChars="5" w:firstLine="14"/>
              <w:jc w:val="both"/>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經國管理暨健康學院通識中心陳鴻逸助理教授</w:t>
            </w:r>
          </w:p>
        </w:tc>
        <w:tc>
          <w:tcPr>
            <w:tcW w:w="2601" w:type="dxa"/>
            <w:vAlign w:val="center"/>
          </w:tcPr>
          <w:p w:rsidR="004D41E4" w:rsidRPr="00666894" w:rsidRDefault="004D41E4" w:rsidP="004D41E4">
            <w:pPr>
              <w:spacing w:line="400" w:lineRule="exact"/>
              <w:jc w:val="both"/>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高雄餐旅大學通識中心</w:t>
            </w:r>
            <w:proofErr w:type="gramStart"/>
            <w:r w:rsidRPr="00666894">
              <w:rPr>
                <w:rFonts w:ascii="微軟正黑體" w:eastAsia="微軟正黑體" w:hAnsi="微軟正黑體" w:cs="Times New Roman" w:hint="eastAsia"/>
                <w:sz w:val="28"/>
                <w:szCs w:val="28"/>
              </w:rPr>
              <w:t>施拓全副</w:t>
            </w:r>
            <w:proofErr w:type="gramEnd"/>
            <w:r w:rsidRPr="00666894">
              <w:rPr>
                <w:rFonts w:ascii="微軟正黑體" w:eastAsia="微軟正黑體" w:hAnsi="微軟正黑體" w:cs="Times New Roman" w:hint="eastAsia"/>
                <w:sz w:val="28"/>
                <w:szCs w:val="28"/>
              </w:rPr>
              <w:t>教授</w:t>
            </w:r>
          </w:p>
        </w:tc>
      </w:tr>
      <w:tr w:rsidR="004D41E4" w:rsidRPr="00666894" w:rsidTr="00B47386">
        <w:trPr>
          <w:trHeight w:val="359"/>
          <w:jc w:val="center"/>
        </w:trPr>
        <w:tc>
          <w:tcPr>
            <w:tcW w:w="1903" w:type="dxa"/>
            <w:vMerge/>
            <w:vAlign w:val="center"/>
          </w:tcPr>
          <w:p w:rsidR="004D41E4" w:rsidRPr="00666894" w:rsidRDefault="004D41E4" w:rsidP="004D41E4">
            <w:pPr>
              <w:spacing w:line="400" w:lineRule="exact"/>
              <w:rPr>
                <w:rFonts w:ascii="微軟正黑體" w:eastAsia="微軟正黑體" w:hAnsi="微軟正黑體" w:cs="Times New Roman"/>
                <w:b/>
                <w:sz w:val="28"/>
                <w:szCs w:val="28"/>
              </w:rPr>
            </w:pPr>
          </w:p>
        </w:tc>
        <w:tc>
          <w:tcPr>
            <w:tcW w:w="3181" w:type="dxa"/>
            <w:vAlign w:val="center"/>
          </w:tcPr>
          <w:p w:rsidR="004D41E4" w:rsidRPr="00666894" w:rsidRDefault="004D41E4" w:rsidP="004D41E4">
            <w:pPr>
              <w:spacing w:line="400" w:lineRule="exact"/>
              <w:jc w:val="both"/>
              <w:rPr>
                <w:rFonts w:ascii="微軟正黑體" w:eastAsia="微軟正黑體" w:hAnsi="微軟正黑體" w:cs="Times New Roman"/>
                <w:b/>
                <w:szCs w:val="24"/>
              </w:rPr>
            </w:pPr>
            <w:r w:rsidRPr="00666894">
              <w:rPr>
                <w:rFonts w:ascii="微軟正黑體" w:eastAsia="微軟正黑體" w:hAnsi="微軟正黑體" w:cs="Times New Roman" w:hint="eastAsia"/>
                <w:b/>
                <w:szCs w:val="24"/>
              </w:rPr>
              <w:t>探析</w:t>
            </w:r>
            <w:r w:rsidRPr="00666894">
              <w:rPr>
                <w:rFonts w:ascii="微軟正黑體" w:eastAsia="微軟正黑體" w:hAnsi="微軟正黑體" w:cs="Times New Roman"/>
                <w:b/>
                <w:szCs w:val="24"/>
              </w:rPr>
              <w:t>&lt;</w:t>
            </w:r>
            <w:r w:rsidRPr="00666894">
              <w:rPr>
                <w:rFonts w:ascii="微軟正黑體" w:eastAsia="微軟正黑體" w:hAnsi="微軟正黑體" w:cs="Times New Roman" w:hint="eastAsia"/>
                <w:b/>
                <w:szCs w:val="24"/>
              </w:rPr>
              <w:t>詠茶</w:t>
            </w:r>
            <w:r w:rsidRPr="00666894">
              <w:rPr>
                <w:rFonts w:ascii="微軟正黑體" w:eastAsia="微軟正黑體" w:hAnsi="微軟正黑體" w:cs="Times New Roman"/>
                <w:b/>
                <w:szCs w:val="24"/>
              </w:rPr>
              <w:t>&gt;</w:t>
            </w:r>
            <w:r w:rsidRPr="00666894">
              <w:rPr>
                <w:rFonts w:ascii="微軟正黑體" w:eastAsia="微軟正黑體" w:hAnsi="微軟正黑體" w:cs="Times New Roman" w:hint="eastAsia"/>
                <w:b/>
                <w:szCs w:val="24"/>
              </w:rPr>
              <w:t>、</w:t>
            </w:r>
            <w:r w:rsidRPr="00666894">
              <w:rPr>
                <w:rFonts w:ascii="微軟正黑體" w:eastAsia="微軟正黑體" w:hAnsi="微軟正黑體" w:cs="Times New Roman"/>
                <w:b/>
                <w:szCs w:val="24"/>
              </w:rPr>
              <w:t>&lt;</w:t>
            </w:r>
            <w:proofErr w:type="gramStart"/>
            <w:r w:rsidRPr="00666894">
              <w:rPr>
                <w:rFonts w:ascii="微軟正黑體" w:eastAsia="微軟正黑體" w:hAnsi="微軟正黑體" w:cs="Times New Roman" w:hint="eastAsia"/>
                <w:b/>
                <w:szCs w:val="24"/>
              </w:rPr>
              <w:t>述懷</w:t>
            </w:r>
            <w:proofErr w:type="gramEnd"/>
            <w:r w:rsidRPr="00666894">
              <w:rPr>
                <w:rFonts w:ascii="微軟正黑體" w:eastAsia="微軟正黑體" w:hAnsi="微軟正黑體" w:cs="Times New Roman"/>
                <w:b/>
                <w:szCs w:val="24"/>
              </w:rPr>
              <w:t>&gt;</w:t>
            </w:r>
            <w:r w:rsidRPr="00666894">
              <w:rPr>
                <w:rFonts w:ascii="微軟正黑體" w:eastAsia="微軟正黑體" w:hAnsi="微軟正黑體" w:cs="Times New Roman" w:hint="eastAsia"/>
                <w:b/>
                <w:szCs w:val="24"/>
              </w:rPr>
              <w:t>、</w:t>
            </w:r>
            <w:r w:rsidRPr="00666894">
              <w:rPr>
                <w:rFonts w:ascii="微軟正黑體" w:eastAsia="微軟正黑體" w:hAnsi="微軟正黑體" w:cs="Times New Roman"/>
                <w:b/>
                <w:szCs w:val="24"/>
              </w:rPr>
              <w:t>&lt;</w:t>
            </w:r>
            <w:r w:rsidRPr="00666894">
              <w:rPr>
                <w:rFonts w:ascii="微軟正黑體" w:eastAsia="微軟正黑體" w:hAnsi="微軟正黑體" w:cs="Times New Roman" w:hint="eastAsia"/>
                <w:b/>
                <w:szCs w:val="24"/>
              </w:rPr>
              <w:t>和付</w:t>
            </w:r>
            <w:proofErr w:type="gramStart"/>
            <w:r w:rsidRPr="00666894">
              <w:rPr>
                <w:rFonts w:ascii="微軟正黑體" w:eastAsia="微軟正黑體" w:hAnsi="微軟正黑體" w:cs="Times New Roman" w:hint="eastAsia"/>
                <w:b/>
                <w:szCs w:val="24"/>
              </w:rPr>
              <w:t>長老分茶</w:t>
            </w:r>
            <w:proofErr w:type="gramEnd"/>
            <w:r w:rsidRPr="00666894">
              <w:rPr>
                <w:rFonts w:ascii="微軟正黑體" w:eastAsia="微軟正黑體" w:hAnsi="微軟正黑體" w:cs="Times New Roman"/>
                <w:b/>
                <w:szCs w:val="24"/>
              </w:rPr>
              <w:t>&gt;</w:t>
            </w:r>
            <w:r w:rsidRPr="00666894">
              <w:rPr>
                <w:rFonts w:ascii="微軟正黑體" w:eastAsia="微軟正黑體" w:hAnsi="微軟正黑體" w:cs="Times New Roman" w:hint="eastAsia"/>
                <w:b/>
                <w:szCs w:val="24"/>
              </w:rPr>
              <w:t>蘊含</w:t>
            </w:r>
            <w:proofErr w:type="gramStart"/>
            <w:r w:rsidRPr="00666894">
              <w:rPr>
                <w:rFonts w:ascii="微軟正黑體" w:eastAsia="微軟正黑體" w:hAnsi="微軟正黑體" w:cs="Times New Roman" w:hint="eastAsia"/>
                <w:b/>
                <w:szCs w:val="24"/>
              </w:rPr>
              <w:t>的禪茶精神</w:t>
            </w:r>
            <w:proofErr w:type="gramEnd"/>
          </w:p>
        </w:tc>
        <w:tc>
          <w:tcPr>
            <w:tcW w:w="2513" w:type="dxa"/>
            <w:vAlign w:val="center"/>
          </w:tcPr>
          <w:p w:rsidR="004D41E4" w:rsidRPr="00666894" w:rsidRDefault="004D41E4" w:rsidP="004D41E4">
            <w:pPr>
              <w:spacing w:line="400" w:lineRule="exact"/>
              <w:ind w:leftChars="-7" w:left="-17" w:firstLineChars="7" w:firstLine="20"/>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國立高雄師範大學國文研究所</w:t>
            </w:r>
          </w:p>
          <w:p w:rsidR="004D41E4" w:rsidRPr="00666894" w:rsidRDefault="004D41E4" w:rsidP="004D41E4">
            <w:pPr>
              <w:spacing w:line="400" w:lineRule="exact"/>
              <w:ind w:leftChars="-7" w:left="-17" w:firstLineChars="7" w:firstLine="20"/>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邱嘉瑩博士生</w:t>
            </w:r>
          </w:p>
        </w:tc>
        <w:tc>
          <w:tcPr>
            <w:tcW w:w="2601" w:type="dxa"/>
            <w:vAlign w:val="center"/>
          </w:tcPr>
          <w:p w:rsidR="004D41E4" w:rsidRPr="00666894" w:rsidRDefault="004D41E4" w:rsidP="004D41E4">
            <w:pPr>
              <w:spacing w:line="400" w:lineRule="exact"/>
              <w:ind w:leftChars="-1" w:left="-2" w:firstLine="2"/>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成都職業技術學院旅遊分院文瓊副教授</w:t>
            </w:r>
          </w:p>
        </w:tc>
      </w:tr>
      <w:tr w:rsidR="004D41E4" w:rsidRPr="00666894" w:rsidTr="00B47386">
        <w:trPr>
          <w:trHeight w:val="359"/>
          <w:jc w:val="center"/>
        </w:trPr>
        <w:tc>
          <w:tcPr>
            <w:tcW w:w="1903" w:type="dxa"/>
            <w:vMerge/>
            <w:vAlign w:val="center"/>
          </w:tcPr>
          <w:p w:rsidR="004D41E4" w:rsidRPr="00666894" w:rsidRDefault="004D41E4" w:rsidP="004D41E4">
            <w:pPr>
              <w:spacing w:line="400" w:lineRule="exact"/>
              <w:rPr>
                <w:rFonts w:ascii="微軟正黑體" w:eastAsia="微軟正黑體" w:hAnsi="微軟正黑體" w:cs="Times New Roman"/>
                <w:b/>
                <w:sz w:val="28"/>
                <w:szCs w:val="28"/>
              </w:rPr>
            </w:pPr>
          </w:p>
        </w:tc>
        <w:tc>
          <w:tcPr>
            <w:tcW w:w="3181" w:type="dxa"/>
            <w:vAlign w:val="center"/>
          </w:tcPr>
          <w:p w:rsidR="004D41E4" w:rsidRPr="00666894" w:rsidRDefault="004D41E4" w:rsidP="004D41E4">
            <w:pPr>
              <w:spacing w:line="400" w:lineRule="exact"/>
              <w:jc w:val="both"/>
              <w:rPr>
                <w:rFonts w:ascii="微軟正黑體" w:eastAsia="微軟正黑體" w:hAnsi="微軟正黑體" w:cs="Times New Roman"/>
                <w:b/>
                <w:szCs w:val="24"/>
              </w:rPr>
            </w:pPr>
            <w:proofErr w:type="gramStart"/>
            <w:r w:rsidRPr="00666894">
              <w:rPr>
                <w:rFonts w:ascii="微軟正黑體" w:eastAsia="微軟正黑體" w:hAnsi="微軟正黑體" w:cs="Times New Roman" w:hint="eastAsia"/>
                <w:b/>
                <w:szCs w:val="24"/>
              </w:rPr>
              <w:t>茶陶材質</w:t>
            </w:r>
            <w:proofErr w:type="gramEnd"/>
            <w:r w:rsidRPr="00666894">
              <w:rPr>
                <w:rFonts w:ascii="微軟正黑體" w:eastAsia="微軟正黑體" w:hAnsi="微軟正黑體" w:cs="Times New Roman" w:hint="eastAsia"/>
                <w:b/>
                <w:szCs w:val="24"/>
              </w:rPr>
              <w:t>適應性研究</w:t>
            </w:r>
            <w:r w:rsidRPr="00666894">
              <w:rPr>
                <w:rFonts w:ascii="微軟正黑體" w:eastAsia="微軟正黑體" w:hAnsi="微軟正黑體" w:cs="Times New Roman"/>
                <w:b/>
                <w:szCs w:val="24"/>
              </w:rPr>
              <w:t>-</w:t>
            </w:r>
            <w:r w:rsidRPr="00666894">
              <w:rPr>
                <w:rFonts w:ascii="微軟正黑體" w:eastAsia="微軟正黑體" w:hAnsi="微軟正黑體" w:cs="Times New Roman" w:hint="eastAsia"/>
                <w:b/>
                <w:szCs w:val="24"/>
              </w:rPr>
              <w:t>以十種釉燒氣氛變化之苗栗壺與東方美人茶之感官品評實驗為例</w:t>
            </w:r>
          </w:p>
        </w:tc>
        <w:tc>
          <w:tcPr>
            <w:tcW w:w="2513" w:type="dxa"/>
            <w:vAlign w:val="center"/>
          </w:tcPr>
          <w:p w:rsidR="004D41E4" w:rsidRPr="00666894" w:rsidRDefault="004D41E4" w:rsidP="004D41E4">
            <w:pPr>
              <w:spacing w:line="400" w:lineRule="exact"/>
              <w:ind w:leftChars="-5" w:left="-12" w:firstLineChars="5" w:firstLine="14"/>
              <w:jc w:val="both"/>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亞太創意</w:t>
            </w:r>
            <w:proofErr w:type="gramStart"/>
            <w:r w:rsidRPr="00666894">
              <w:rPr>
                <w:rFonts w:ascii="微軟正黑體" w:eastAsia="微軟正黑體" w:hAnsi="微軟正黑體" w:cs="Times New Roman" w:hint="eastAsia"/>
                <w:sz w:val="28"/>
                <w:szCs w:val="28"/>
              </w:rPr>
              <w:t>技術學院茶陶創意</w:t>
            </w:r>
            <w:proofErr w:type="gramEnd"/>
            <w:r w:rsidRPr="00666894">
              <w:rPr>
                <w:rFonts w:ascii="微軟正黑體" w:eastAsia="微軟正黑體" w:hAnsi="微軟正黑體" w:cs="Times New Roman" w:hint="eastAsia"/>
                <w:sz w:val="28"/>
                <w:szCs w:val="28"/>
              </w:rPr>
              <w:t>研究所</w:t>
            </w:r>
          </w:p>
          <w:p w:rsidR="004D41E4" w:rsidRPr="00666894" w:rsidRDefault="004D41E4" w:rsidP="004D41E4">
            <w:pPr>
              <w:spacing w:line="400" w:lineRule="exact"/>
              <w:ind w:leftChars="-5" w:left="-12" w:firstLineChars="5" w:firstLine="14"/>
              <w:jc w:val="both"/>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王尹佐研究生</w:t>
            </w:r>
          </w:p>
        </w:tc>
        <w:tc>
          <w:tcPr>
            <w:tcW w:w="2601" w:type="dxa"/>
            <w:vAlign w:val="center"/>
          </w:tcPr>
          <w:p w:rsidR="004D41E4" w:rsidRPr="00666894" w:rsidRDefault="004D41E4" w:rsidP="004D41E4">
            <w:pPr>
              <w:spacing w:line="400" w:lineRule="exact"/>
              <w:ind w:firstLineChars="2" w:firstLine="6"/>
              <w:jc w:val="both"/>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高雄餐旅大學</w:t>
            </w:r>
          </w:p>
          <w:p w:rsidR="004D41E4" w:rsidRPr="00666894" w:rsidRDefault="004D41E4" w:rsidP="004D41E4">
            <w:pPr>
              <w:spacing w:line="400" w:lineRule="exact"/>
              <w:ind w:firstLineChars="2" w:firstLine="6"/>
              <w:jc w:val="both"/>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通識中心張忠明教授</w:t>
            </w:r>
          </w:p>
        </w:tc>
      </w:tr>
      <w:tr w:rsidR="004D41E4" w:rsidRPr="00666894" w:rsidTr="00B47386">
        <w:trPr>
          <w:trHeight w:val="274"/>
          <w:jc w:val="center"/>
        </w:trPr>
        <w:tc>
          <w:tcPr>
            <w:tcW w:w="1903" w:type="dxa"/>
            <w:vAlign w:val="center"/>
          </w:tcPr>
          <w:p w:rsidR="004D41E4" w:rsidRPr="00666894" w:rsidRDefault="004D41E4" w:rsidP="004D41E4">
            <w:pPr>
              <w:spacing w:line="400" w:lineRule="exact"/>
              <w:rPr>
                <w:rFonts w:ascii="微軟正黑體" w:eastAsia="微軟正黑體" w:hAnsi="微軟正黑體" w:cs="Times New Roman"/>
                <w:b/>
                <w:sz w:val="28"/>
                <w:szCs w:val="28"/>
              </w:rPr>
            </w:pPr>
            <w:r w:rsidRPr="00666894">
              <w:rPr>
                <w:rFonts w:ascii="微軟正黑體" w:eastAsia="微軟正黑體" w:hAnsi="微軟正黑體" w:cs="Times New Roman"/>
                <w:b/>
                <w:sz w:val="28"/>
                <w:szCs w:val="28"/>
              </w:rPr>
              <w:t>12:30~13:30</w:t>
            </w:r>
          </w:p>
        </w:tc>
        <w:tc>
          <w:tcPr>
            <w:tcW w:w="8295" w:type="dxa"/>
            <w:gridSpan w:val="3"/>
            <w:vAlign w:val="center"/>
          </w:tcPr>
          <w:p w:rsidR="004D41E4" w:rsidRPr="00666894" w:rsidRDefault="004D41E4" w:rsidP="004D41E4">
            <w:pPr>
              <w:spacing w:line="400" w:lineRule="exact"/>
              <w:ind w:left="1109" w:hangingChars="396" w:hanging="1109"/>
              <w:jc w:val="center"/>
              <w:rPr>
                <w:rFonts w:ascii="微軟正黑體" w:eastAsia="微軟正黑體" w:hAnsi="微軟正黑體" w:cs="Times New Roman"/>
                <w:b/>
                <w:sz w:val="28"/>
                <w:szCs w:val="28"/>
              </w:rPr>
            </w:pPr>
            <w:r w:rsidRPr="00666894">
              <w:rPr>
                <w:rFonts w:ascii="微軟正黑體" w:eastAsia="微軟正黑體" w:hAnsi="微軟正黑體" w:cs="Times New Roman" w:hint="eastAsia"/>
                <w:b/>
                <w:sz w:val="28"/>
                <w:szCs w:val="28"/>
              </w:rPr>
              <w:t>午餐</w:t>
            </w:r>
          </w:p>
        </w:tc>
      </w:tr>
      <w:tr w:rsidR="004D41E4" w:rsidRPr="00666894" w:rsidTr="00B47386">
        <w:trPr>
          <w:trHeight w:val="522"/>
          <w:jc w:val="center"/>
        </w:trPr>
        <w:tc>
          <w:tcPr>
            <w:tcW w:w="1903" w:type="dxa"/>
            <w:vAlign w:val="center"/>
          </w:tcPr>
          <w:p w:rsidR="004D41E4" w:rsidRPr="00666894" w:rsidRDefault="004D41E4" w:rsidP="004D41E4">
            <w:pPr>
              <w:spacing w:line="400" w:lineRule="exact"/>
              <w:rPr>
                <w:rFonts w:ascii="微軟正黑體" w:eastAsia="微軟正黑體" w:hAnsi="微軟正黑體" w:cs="Times New Roman"/>
                <w:b/>
                <w:sz w:val="28"/>
                <w:szCs w:val="28"/>
              </w:rPr>
            </w:pPr>
            <w:r w:rsidRPr="00666894">
              <w:rPr>
                <w:rFonts w:ascii="微軟正黑體" w:eastAsia="微軟正黑體" w:hAnsi="微軟正黑體" w:cs="Times New Roman"/>
                <w:b/>
                <w:sz w:val="28"/>
                <w:szCs w:val="28"/>
              </w:rPr>
              <w:t>13:30~14:00</w:t>
            </w:r>
          </w:p>
        </w:tc>
        <w:tc>
          <w:tcPr>
            <w:tcW w:w="8295" w:type="dxa"/>
            <w:gridSpan w:val="3"/>
            <w:vAlign w:val="center"/>
          </w:tcPr>
          <w:p w:rsidR="004D41E4" w:rsidRPr="00666894" w:rsidRDefault="004D41E4" w:rsidP="004D41E4">
            <w:pPr>
              <w:spacing w:line="400" w:lineRule="exact"/>
              <w:jc w:val="center"/>
              <w:rPr>
                <w:rFonts w:ascii="微軟正黑體" w:eastAsia="微軟正黑體" w:hAnsi="微軟正黑體" w:cs="Times New Roman"/>
                <w:sz w:val="28"/>
                <w:szCs w:val="28"/>
              </w:rPr>
            </w:pPr>
            <w:proofErr w:type="gramStart"/>
            <w:r w:rsidRPr="00666894">
              <w:rPr>
                <w:rFonts w:ascii="微軟正黑體" w:eastAsia="微軟正黑體" w:hAnsi="微軟正黑體" w:cs="Times New Roman" w:hint="eastAsia"/>
                <w:b/>
                <w:sz w:val="28"/>
                <w:szCs w:val="28"/>
              </w:rPr>
              <w:t>茶席表演</w:t>
            </w:r>
            <w:proofErr w:type="gramEnd"/>
            <w:r w:rsidRPr="00666894">
              <w:rPr>
                <w:rFonts w:ascii="微軟正黑體" w:eastAsia="微軟正黑體" w:hAnsi="微軟正黑體" w:cs="Times New Roman"/>
                <w:sz w:val="28"/>
                <w:szCs w:val="28"/>
              </w:rPr>
              <w:t xml:space="preserve"> </w:t>
            </w:r>
            <w:r w:rsidRPr="00666894">
              <w:rPr>
                <w:rFonts w:ascii="微軟正黑體" w:eastAsia="微軟正黑體" w:hAnsi="微軟正黑體" w:cs="Times New Roman" w:hint="eastAsia"/>
                <w:sz w:val="28"/>
                <w:szCs w:val="28"/>
              </w:rPr>
              <w:t>(春水堂-秋山堂)</w:t>
            </w:r>
            <w:r w:rsidRPr="00666894">
              <w:rPr>
                <w:rFonts w:ascii="微軟正黑體" w:eastAsia="微軟正黑體" w:hAnsi="微軟正黑體" w:cs="Times New Roman"/>
                <w:sz w:val="28"/>
                <w:szCs w:val="28"/>
              </w:rPr>
              <w:t xml:space="preserve"> </w:t>
            </w:r>
          </w:p>
        </w:tc>
      </w:tr>
      <w:tr w:rsidR="004D41E4" w:rsidRPr="00666894" w:rsidTr="00B47386">
        <w:trPr>
          <w:jc w:val="center"/>
        </w:trPr>
        <w:tc>
          <w:tcPr>
            <w:tcW w:w="1903" w:type="dxa"/>
            <w:vMerge w:val="restart"/>
            <w:vAlign w:val="center"/>
          </w:tcPr>
          <w:p w:rsidR="004D41E4" w:rsidRPr="00666894" w:rsidRDefault="004D41E4" w:rsidP="004D41E4">
            <w:pPr>
              <w:spacing w:line="400" w:lineRule="exact"/>
              <w:rPr>
                <w:rFonts w:ascii="微軟正黑體" w:eastAsia="微軟正黑體" w:hAnsi="微軟正黑體" w:cs="Times New Roman"/>
                <w:b/>
                <w:sz w:val="28"/>
                <w:szCs w:val="28"/>
              </w:rPr>
            </w:pPr>
            <w:r w:rsidRPr="00666894">
              <w:rPr>
                <w:rFonts w:ascii="微軟正黑體" w:eastAsia="微軟正黑體" w:hAnsi="微軟正黑體" w:cs="Times New Roman"/>
                <w:b/>
                <w:sz w:val="28"/>
                <w:szCs w:val="28"/>
              </w:rPr>
              <w:t>14:00~15:00</w:t>
            </w:r>
          </w:p>
        </w:tc>
        <w:tc>
          <w:tcPr>
            <w:tcW w:w="8295" w:type="dxa"/>
            <w:gridSpan w:val="3"/>
            <w:vAlign w:val="center"/>
          </w:tcPr>
          <w:p w:rsidR="004D41E4" w:rsidRPr="00666894" w:rsidRDefault="004D41E4" w:rsidP="004D41E4">
            <w:pPr>
              <w:spacing w:line="400" w:lineRule="exact"/>
              <w:ind w:leftChars="14" w:left="1025" w:right="280" w:hangingChars="354" w:hanging="991"/>
              <w:jc w:val="center"/>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茶文化與茶產業趨勢論壇</w:t>
            </w:r>
          </w:p>
        </w:tc>
      </w:tr>
      <w:tr w:rsidR="004D41E4" w:rsidRPr="00666894" w:rsidTr="00B47386">
        <w:trPr>
          <w:trHeight w:val="1501"/>
          <w:jc w:val="center"/>
        </w:trPr>
        <w:tc>
          <w:tcPr>
            <w:tcW w:w="1903" w:type="dxa"/>
            <w:vMerge/>
            <w:vAlign w:val="center"/>
          </w:tcPr>
          <w:p w:rsidR="004D41E4" w:rsidRPr="00666894" w:rsidRDefault="004D41E4" w:rsidP="004D41E4">
            <w:pPr>
              <w:spacing w:line="400" w:lineRule="exact"/>
              <w:rPr>
                <w:rFonts w:ascii="微軟正黑體" w:eastAsia="微軟正黑體" w:hAnsi="微軟正黑體" w:cs="Times New Roman"/>
                <w:b/>
                <w:sz w:val="28"/>
                <w:szCs w:val="28"/>
              </w:rPr>
            </w:pPr>
          </w:p>
        </w:tc>
        <w:tc>
          <w:tcPr>
            <w:tcW w:w="3181" w:type="dxa"/>
            <w:vAlign w:val="center"/>
          </w:tcPr>
          <w:p w:rsidR="004D41E4" w:rsidRPr="00666894" w:rsidRDefault="004D41E4" w:rsidP="004D41E4">
            <w:pPr>
              <w:spacing w:line="400" w:lineRule="exact"/>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議題</w:t>
            </w:r>
            <w:r w:rsidRPr="00666894">
              <w:rPr>
                <w:rFonts w:ascii="微軟正黑體" w:eastAsia="微軟正黑體" w:hAnsi="微軟正黑體" w:cs="Times New Roman"/>
                <w:sz w:val="28"/>
                <w:szCs w:val="28"/>
              </w:rPr>
              <w:t>(</w:t>
            </w:r>
            <w:r w:rsidRPr="00666894">
              <w:rPr>
                <w:rFonts w:ascii="微軟正黑體" w:eastAsia="微軟正黑體" w:hAnsi="微軟正黑體" w:cs="Times New Roman" w:hint="eastAsia"/>
                <w:sz w:val="28"/>
                <w:szCs w:val="28"/>
              </w:rPr>
              <w:t>1</w:t>
            </w:r>
            <w:r w:rsidRPr="00666894">
              <w:rPr>
                <w:rFonts w:ascii="微軟正黑體" w:eastAsia="微軟正黑體" w:hAnsi="微軟正黑體" w:cs="Times New Roman"/>
                <w:sz w:val="28"/>
                <w:szCs w:val="28"/>
              </w:rPr>
              <w:t>)</w:t>
            </w:r>
            <w:r w:rsidRPr="00666894">
              <w:rPr>
                <w:rFonts w:ascii="微軟正黑體" w:eastAsia="微軟正黑體" w:hAnsi="微軟正黑體" w:cs="Times New Roman" w:hint="eastAsia"/>
                <w:sz w:val="28"/>
                <w:szCs w:val="28"/>
              </w:rPr>
              <w:t>：</w:t>
            </w:r>
            <w:r w:rsidRPr="00666894">
              <w:rPr>
                <w:rFonts w:ascii="微軟正黑體" w:eastAsia="微軟正黑體" w:hAnsi="微軟正黑體" w:cs="Times New Roman" w:hint="eastAsia"/>
                <w:b/>
                <w:sz w:val="28"/>
                <w:szCs w:val="28"/>
              </w:rPr>
              <w:t>茶與旅遊</w:t>
            </w:r>
          </w:p>
        </w:tc>
        <w:tc>
          <w:tcPr>
            <w:tcW w:w="5114" w:type="dxa"/>
            <w:gridSpan w:val="2"/>
            <w:vAlign w:val="center"/>
          </w:tcPr>
          <w:p w:rsidR="004D41E4" w:rsidRPr="00666894" w:rsidRDefault="004D41E4" w:rsidP="004D41E4">
            <w:pPr>
              <w:spacing w:line="400" w:lineRule="exact"/>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主持人：高雄餐旅大學劉喜臨副校長</w:t>
            </w:r>
          </w:p>
          <w:p w:rsidR="004D41E4" w:rsidRPr="00666894" w:rsidRDefault="004D41E4" w:rsidP="004D41E4">
            <w:pPr>
              <w:spacing w:line="400" w:lineRule="exact"/>
              <w:ind w:left="1168" w:hangingChars="417" w:hanging="1168"/>
              <w:rPr>
                <w:rFonts w:ascii="微軟正黑體" w:eastAsia="微軟正黑體" w:hAnsi="微軟正黑體" w:cs="Times New Roman"/>
                <w:color w:val="808080"/>
                <w:sz w:val="28"/>
                <w:szCs w:val="28"/>
              </w:rPr>
            </w:pPr>
            <w:r w:rsidRPr="00666894">
              <w:rPr>
                <w:rFonts w:ascii="微軟正黑體" w:eastAsia="微軟正黑體" w:hAnsi="微軟正黑體" w:cs="Times New Roman" w:hint="eastAsia"/>
                <w:sz w:val="28"/>
                <w:szCs w:val="28"/>
              </w:rPr>
              <w:t>與談人：經典雜誌潘美玲主編</w:t>
            </w:r>
          </w:p>
          <w:p w:rsidR="004D41E4" w:rsidRPr="00666894" w:rsidRDefault="004D41E4" w:rsidP="004D41E4">
            <w:pPr>
              <w:spacing w:line="400" w:lineRule="exact"/>
              <w:ind w:leftChars="14" w:left="1165" w:right="280" w:hangingChars="404" w:hanging="1131"/>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與談人：山東旅遊職業學院李新泰博士</w:t>
            </w:r>
          </w:p>
        </w:tc>
      </w:tr>
      <w:tr w:rsidR="004D41E4" w:rsidRPr="00666894" w:rsidTr="00B47386">
        <w:trPr>
          <w:trHeight w:val="1992"/>
          <w:jc w:val="center"/>
        </w:trPr>
        <w:tc>
          <w:tcPr>
            <w:tcW w:w="1903" w:type="dxa"/>
            <w:vMerge/>
            <w:vAlign w:val="center"/>
          </w:tcPr>
          <w:p w:rsidR="004D41E4" w:rsidRPr="00666894" w:rsidRDefault="004D41E4" w:rsidP="004D41E4">
            <w:pPr>
              <w:spacing w:line="400" w:lineRule="exact"/>
              <w:rPr>
                <w:rFonts w:ascii="微軟正黑體" w:eastAsia="微軟正黑體" w:hAnsi="微軟正黑體" w:cs="Times New Roman"/>
                <w:b/>
                <w:sz w:val="28"/>
                <w:szCs w:val="28"/>
              </w:rPr>
            </w:pPr>
          </w:p>
        </w:tc>
        <w:tc>
          <w:tcPr>
            <w:tcW w:w="3181" w:type="dxa"/>
            <w:vAlign w:val="center"/>
          </w:tcPr>
          <w:p w:rsidR="004D41E4" w:rsidRPr="00666894" w:rsidRDefault="004D41E4" w:rsidP="004D41E4">
            <w:pPr>
              <w:spacing w:line="400" w:lineRule="exact"/>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議題</w:t>
            </w:r>
            <w:r w:rsidRPr="00666894">
              <w:rPr>
                <w:rFonts w:ascii="微軟正黑體" w:eastAsia="微軟正黑體" w:hAnsi="微軟正黑體" w:cs="Times New Roman"/>
                <w:sz w:val="28"/>
                <w:szCs w:val="28"/>
              </w:rPr>
              <w:t>(</w:t>
            </w:r>
            <w:r w:rsidRPr="00666894">
              <w:rPr>
                <w:rFonts w:ascii="微軟正黑體" w:eastAsia="微軟正黑體" w:hAnsi="微軟正黑體" w:cs="Times New Roman" w:hint="eastAsia"/>
                <w:sz w:val="28"/>
                <w:szCs w:val="28"/>
              </w:rPr>
              <w:t>2</w:t>
            </w:r>
            <w:r w:rsidRPr="00666894">
              <w:rPr>
                <w:rFonts w:ascii="微軟正黑體" w:eastAsia="微軟正黑體" w:hAnsi="微軟正黑體" w:cs="Times New Roman"/>
                <w:sz w:val="28"/>
                <w:szCs w:val="28"/>
              </w:rPr>
              <w:t>)</w:t>
            </w:r>
            <w:r w:rsidRPr="00666894">
              <w:rPr>
                <w:rFonts w:ascii="微軟正黑體" w:eastAsia="微軟正黑體" w:hAnsi="微軟正黑體" w:cs="Times New Roman" w:hint="eastAsia"/>
                <w:sz w:val="28"/>
                <w:szCs w:val="28"/>
              </w:rPr>
              <w:t>：</w:t>
            </w:r>
            <w:r w:rsidRPr="00666894">
              <w:rPr>
                <w:rFonts w:ascii="微軟正黑體" w:eastAsia="微軟正黑體" w:hAnsi="微軟正黑體" w:cs="Times New Roman" w:hint="eastAsia"/>
                <w:b/>
                <w:sz w:val="28"/>
                <w:szCs w:val="28"/>
              </w:rPr>
              <w:t>茶與咖啡</w:t>
            </w:r>
          </w:p>
        </w:tc>
        <w:tc>
          <w:tcPr>
            <w:tcW w:w="5114" w:type="dxa"/>
            <w:gridSpan w:val="2"/>
            <w:vAlign w:val="center"/>
          </w:tcPr>
          <w:p w:rsidR="004D41E4" w:rsidRPr="00666894" w:rsidRDefault="004D41E4" w:rsidP="004D41E4">
            <w:pPr>
              <w:spacing w:line="400" w:lineRule="exact"/>
              <w:ind w:leftChars="14" w:left="1165" w:right="280" w:hangingChars="404" w:hanging="1131"/>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主持人：高雄餐旅大學王美蓉副校長</w:t>
            </w:r>
          </w:p>
          <w:p w:rsidR="004D41E4" w:rsidRPr="00666894" w:rsidRDefault="004D41E4" w:rsidP="004D41E4">
            <w:pPr>
              <w:spacing w:line="400" w:lineRule="exact"/>
              <w:ind w:leftChars="14" w:left="1165" w:right="280" w:hangingChars="404" w:hanging="1131"/>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與談人：青島酒店管理職業技術學院</w:t>
            </w:r>
            <w:r w:rsidRPr="00666894">
              <w:rPr>
                <w:rFonts w:ascii="微軟正黑體" w:eastAsia="微軟正黑體" w:hAnsi="微軟正黑體" w:cs="Times New Roman"/>
                <w:sz w:val="28"/>
                <w:szCs w:val="28"/>
              </w:rPr>
              <w:br/>
            </w:r>
            <w:r w:rsidRPr="00666894">
              <w:rPr>
                <w:rFonts w:ascii="微軟正黑體" w:eastAsia="微軟正黑體" w:hAnsi="微軟正黑體" w:cs="Times New Roman" w:hint="eastAsia"/>
                <w:sz w:val="28"/>
                <w:szCs w:val="28"/>
              </w:rPr>
              <w:t>尹萍主任</w:t>
            </w:r>
            <w:r w:rsidRPr="00666894">
              <w:rPr>
                <w:rFonts w:ascii="微軟正黑體" w:eastAsia="微軟正黑體" w:hAnsi="微軟正黑體" w:cs="Times New Roman"/>
                <w:sz w:val="28"/>
                <w:szCs w:val="28"/>
              </w:rPr>
              <w:t xml:space="preserve"> </w:t>
            </w:r>
          </w:p>
          <w:p w:rsidR="004D41E4" w:rsidRPr="00666894" w:rsidRDefault="004D41E4" w:rsidP="004D41E4">
            <w:pPr>
              <w:spacing w:line="400" w:lineRule="exact"/>
              <w:ind w:leftChars="14" w:left="1165" w:right="280" w:hangingChars="404" w:hanging="1131"/>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與談人：</w:t>
            </w:r>
            <w:proofErr w:type="gramStart"/>
            <w:r w:rsidRPr="00666894">
              <w:rPr>
                <w:rFonts w:ascii="微軟正黑體" w:eastAsia="微軟正黑體" w:hAnsi="微軟正黑體" w:cs="Times New Roman" w:hint="eastAsia"/>
                <w:sz w:val="28"/>
                <w:szCs w:val="28"/>
              </w:rPr>
              <w:t>臺</w:t>
            </w:r>
            <w:proofErr w:type="gramEnd"/>
            <w:r w:rsidRPr="00666894">
              <w:rPr>
                <w:rFonts w:ascii="微軟正黑體" w:eastAsia="微軟正黑體" w:hAnsi="微軟正黑體" w:cs="Times New Roman" w:hint="eastAsia"/>
                <w:sz w:val="28"/>
                <w:szCs w:val="28"/>
              </w:rPr>
              <w:t>南護理專科學校護理科</w:t>
            </w:r>
            <w:r w:rsidRPr="00666894">
              <w:rPr>
                <w:rFonts w:ascii="微軟正黑體" w:eastAsia="微軟正黑體" w:hAnsi="微軟正黑體" w:cs="Times New Roman"/>
                <w:sz w:val="28"/>
                <w:szCs w:val="28"/>
              </w:rPr>
              <w:t xml:space="preserve">  </w:t>
            </w:r>
          </w:p>
          <w:p w:rsidR="004D41E4" w:rsidRPr="00666894" w:rsidRDefault="004D41E4" w:rsidP="004D41E4">
            <w:pPr>
              <w:spacing w:line="400" w:lineRule="exact"/>
              <w:ind w:leftChars="14" w:left="1165" w:right="280" w:hangingChars="404" w:hanging="1131"/>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 xml:space="preserve">        邵長平副教授</w:t>
            </w:r>
          </w:p>
        </w:tc>
      </w:tr>
      <w:tr w:rsidR="004D41E4" w:rsidRPr="00666894" w:rsidTr="00B47386">
        <w:trPr>
          <w:trHeight w:val="558"/>
          <w:jc w:val="center"/>
        </w:trPr>
        <w:tc>
          <w:tcPr>
            <w:tcW w:w="1903" w:type="dxa"/>
            <w:vAlign w:val="center"/>
          </w:tcPr>
          <w:p w:rsidR="004D41E4" w:rsidRPr="00666894" w:rsidRDefault="004D41E4" w:rsidP="004D41E4">
            <w:pPr>
              <w:spacing w:line="400" w:lineRule="exact"/>
              <w:rPr>
                <w:rFonts w:ascii="微軟正黑體" w:eastAsia="微軟正黑體" w:hAnsi="微軟正黑體" w:cs="Times New Roman"/>
                <w:b/>
                <w:sz w:val="28"/>
                <w:szCs w:val="28"/>
              </w:rPr>
            </w:pPr>
            <w:r w:rsidRPr="00666894">
              <w:rPr>
                <w:rFonts w:ascii="微軟正黑體" w:eastAsia="微軟正黑體" w:hAnsi="微軟正黑體" w:cs="Times New Roman"/>
                <w:b/>
                <w:sz w:val="28"/>
                <w:szCs w:val="28"/>
              </w:rPr>
              <w:t>15:00~15:10</w:t>
            </w:r>
          </w:p>
        </w:tc>
        <w:tc>
          <w:tcPr>
            <w:tcW w:w="8295" w:type="dxa"/>
            <w:gridSpan w:val="3"/>
            <w:vAlign w:val="center"/>
          </w:tcPr>
          <w:p w:rsidR="004D41E4" w:rsidRPr="00666894" w:rsidRDefault="004D41E4" w:rsidP="004D41E4">
            <w:pPr>
              <w:spacing w:line="400" w:lineRule="exact"/>
              <w:jc w:val="center"/>
              <w:rPr>
                <w:rFonts w:ascii="微軟正黑體" w:eastAsia="微軟正黑體" w:hAnsi="微軟正黑體" w:cs="Times New Roman"/>
                <w:b/>
                <w:sz w:val="28"/>
                <w:szCs w:val="28"/>
              </w:rPr>
            </w:pPr>
            <w:r w:rsidRPr="00666894">
              <w:rPr>
                <w:rFonts w:ascii="微軟正黑體" w:eastAsia="微軟正黑體" w:hAnsi="微軟正黑體" w:cs="Times New Roman" w:hint="eastAsia"/>
                <w:b/>
                <w:sz w:val="28"/>
                <w:szCs w:val="28"/>
              </w:rPr>
              <w:t>茶敘交流</w:t>
            </w:r>
          </w:p>
        </w:tc>
      </w:tr>
      <w:tr w:rsidR="004D41E4" w:rsidRPr="00666894" w:rsidTr="00B47386">
        <w:trPr>
          <w:jc w:val="center"/>
        </w:trPr>
        <w:tc>
          <w:tcPr>
            <w:tcW w:w="1903" w:type="dxa"/>
            <w:vMerge w:val="restart"/>
            <w:vAlign w:val="center"/>
          </w:tcPr>
          <w:p w:rsidR="004D41E4" w:rsidRPr="00666894" w:rsidRDefault="004D41E4" w:rsidP="004D41E4">
            <w:pPr>
              <w:spacing w:line="400" w:lineRule="exact"/>
              <w:rPr>
                <w:rFonts w:ascii="微軟正黑體" w:eastAsia="微軟正黑體" w:hAnsi="微軟正黑體" w:cs="Times New Roman"/>
                <w:b/>
                <w:sz w:val="28"/>
                <w:szCs w:val="28"/>
              </w:rPr>
            </w:pPr>
            <w:r w:rsidRPr="00666894">
              <w:rPr>
                <w:rFonts w:ascii="微軟正黑體" w:eastAsia="微軟正黑體" w:hAnsi="微軟正黑體" w:cs="Times New Roman"/>
                <w:b/>
                <w:sz w:val="28"/>
                <w:szCs w:val="28"/>
              </w:rPr>
              <w:t>15:10~16:10</w:t>
            </w:r>
          </w:p>
        </w:tc>
        <w:tc>
          <w:tcPr>
            <w:tcW w:w="3181" w:type="dxa"/>
            <w:vAlign w:val="center"/>
          </w:tcPr>
          <w:p w:rsidR="004D41E4" w:rsidRPr="00666894" w:rsidRDefault="004D41E4" w:rsidP="004D41E4">
            <w:pPr>
              <w:spacing w:line="400" w:lineRule="exact"/>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議題</w:t>
            </w:r>
            <w:r w:rsidRPr="00666894">
              <w:rPr>
                <w:rFonts w:ascii="微軟正黑體" w:eastAsia="微軟正黑體" w:hAnsi="微軟正黑體" w:cs="Times New Roman"/>
                <w:sz w:val="28"/>
                <w:szCs w:val="28"/>
              </w:rPr>
              <w:t>(3)</w:t>
            </w:r>
            <w:r w:rsidRPr="00666894">
              <w:rPr>
                <w:rFonts w:ascii="微軟正黑體" w:eastAsia="微軟正黑體" w:hAnsi="微軟正黑體" w:cs="Times New Roman" w:hint="eastAsia"/>
                <w:sz w:val="28"/>
                <w:szCs w:val="28"/>
              </w:rPr>
              <w:t>：</w:t>
            </w:r>
            <w:r w:rsidRPr="00666894">
              <w:rPr>
                <w:rFonts w:ascii="微軟正黑體" w:eastAsia="微軟正黑體" w:hAnsi="微軟正黑體" w:cs="Times New Roman" w:hint="eastAsia"/>
                <w:b/>
                <w:sz w:val="28"/>
                <w:szCs w:val="28"/>
              </w:rPr>
              <w:t>茶與人文</w:t>
            </w:r>
            <w:r w:rsidRPr="00666894">
              <w:rPr>
                <w:rFonts w:ascii="微軟正黑體" w:eastAsia="微軟正黑體" w:hAnsi="微軟正黑體" w:cs="Times New Roman"/>
                <w:b/>
                <w:sz w:val="28"/>
                <w:szCs w:val="28"/>
              </w:rPr>
              <w:t xml:space="preserve"> </w:t>
            </w:r>
          </w:p>
        </w:tc>
        <w:tc>
          <w:tcPr>
            <w:tcW w:w="5114" w:type="dxa"/>
            <w:gridSpan w:val="2"/>
            <w:vAlign w:val="center"/>
          </w:tcPr>
          <w:p w:rsidR="004D41E4" w:rsidRPr="00666894" w:rsidRDefault="004D41E4" w:rsidP="004D41E4">
            <w:pPr>
              <w:spacing w:line="400" w:lineRule="exact"/>
              <w:ind w:leftChars="-2" w:left="1112" w:right="280" w:hangingChars="399" w:hanging="1117"/>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主持人：高雄餐旅大學臺灣飲食文化產業研究所潘江東前副校長</w:t>
            </w:r>
          </w:p>
          <w:p w:rsidR="004D41E4" w:rsidRPr="00666894" w:rsidRDefault="004D41E4" w:rsidP="004D41E4">
            <w:pPr>
              <w:spacing w:line="400" w:lineRule="exact"/>
              <w:ind w:leftChars="3" w:left="1127" w:hangingChars="400" w:hanging="1120"/>
              <w:jc w:val="both"/>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 xml:space="preserve">與談人：中華茶文化學會理事長范增平 </w:t>
            </w:r>
            <w:r w:rsidRPr="00666894">
              <w:rPr>
                <w:rFonts w:ascii="微軟正黑體" w:eastAsia="微軟正黑體" w:hAnsi="微軟正黑體" w:cs="Times New Roman" w:hint="eastAsia"/>
                <w:sz w:val="28"/>
                <w:szCs w:val="28"/>
              </w:rPr>
              <w:lastRenderedPageBreak/>
              <w:t>榮譽教授</w:t>
            </w:r>
            <w:r w:rsidRPr="00666894">
              <w:rPr>
                <w:rFonts w:ascii="微軟正黑體" w:eastAsia="微軟正黑體" w:hAnsi="微軟正黑體" w:cs="Times New Roman"/>
                <w:sz w:val="28"/>
                <w:szCs w:val="28"/>
              </w:rPr>
              <w:t xml:space="preserve"> </w:t>
            </w:r>
          </w:p>
          <w:p w:rsidR="004D41E4" w:rsidRPr="00666894" w:rsidRDefault="004D41E4" w:rsidP="004D41E4">
            <w:pPr>
              <w:spacing w:line="400" w:lineRule="exact"/>
              <w:ind w:left="1165" w:hangingChars="416" w:hanging="1165"/>
              <w:jc w:val="both"/>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與談人：高雄餐旅大學通識中心</w:t>
            </w:r>
            <w:proofErr w:type="gramStart"/>
            <w:r w:rsidRPr="00666894">
              <w:rPr>
                <w:rFonts w:ascii="微軟正黑體" w:eastAsia="微軟正黑體" w:hAnsi="微軟正黑體" w:cs="Times New Roman" w:hint="eastAsia"/>
                <w:sz w:val="28"/>
                <w:szCs w:val="28"/>
              </w:rPr>
              <w:t>施拓全副</w:t>
            </w:r>
            <w:proofErr w:type="gramEnd"/>
            <w:r w:rsidRPr="00666894">
              <w:rPr>
                <w:rFonts w:ascii="微軟正黑體" w:eastAsia="微軟正黑體" w:hAnsi="微軟正黑體" w:cs="Times New Roman" w:hint="eastAsia"/>
                <w:sz w:val="28"/>
                <w:szCs w:val="28"/>
              </w:rPr>
              <w:t>教授</w:t>
            </w:r>
          </w:p>
        </w:tc>
      </w:tr>
      <w:tr w:rsidR="004D41E4" w:rsidRPr="00666894" w:rsidTr="00B47386">
        <w:trPr>
          <w:trHeight w:val="818"/>
          <w:jc w:val="center"/>
        </w:trPr>
        <w:tc>
          <w:tcPr>
            <w:tcW w:w="1903" w:type="dxa"/>
            <w:vMerge/>
            <w:vAlign w:val="center"/>
          </w:tcPr>
          <w:p w:rsidR="004D41E4" w:rsidRPr="00666894" w:rsidRDefault="004D41E4" w:rsidP="004D41E4">
            <w:pPr>
              <w:spacing w:line="400" w:lineRule="exact"/>
              <w:rPr>
                <w:rFonts w:ascii="微軟正黑體" w:eastAsia="微軟正黑體" w:hAnsi="微軟正黑體" w:cs="Times New Roman"/>
                <w:b/>
                <w:sz w:val="28"/>
                <w:szCs w:val="28"/>
              </w:rPr>
            </w:pPr>
          </w:p>
        </w:tc>
        <w:tc>
          <w:tcPr>
            <w:tcW w:w="3181" w:type="dxa"/>
            <w:vAlign w:val="center"/>
          </w:tcPr>
          <w:p w:rsidR="004D41E4" w:rsidRPr="00666894" w:rsidRDefault="004D41E4" w:rsidP="004D41E4">
            <w:pPr>
              <w:spacing w:line="400" w:lineRule="exact"/>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議題</w:t>
            </w:r>
            <w:r w:rsidRPr="00666894">
              <w:rPr>
                <w:rFonts w:ascii="微軟正黑體" w:eastAsia="微軟正黑體" w:hAnsi="微軟正黑體" w:cs="Times New Roman"/>
                <w:sz w:val="28"/>
                <w:szCs w:val="28"/>
              </w:rPr>
              <w:t>(4)</w:t>
            </w:r>
            <w:r w:rsidRPr="00666894">
              <w:rPr>
                <w:rFonts w:ascii="微軟正黑體" w:eastAsia="微軟正黑體" w:hAnsi="微軟正黑體" w:cs="Times New Roman" w:hint="eastAsia"/>
                <w:sz w:val="28"/>
                <w:szCs w:val="28"/>
              </w:rPr>
              <w:t>：</w:t>
            </w:r>
            <w:r w:rsidRPr="00666894">
              <w:rPr>
                <w:rFonts w:ascii="微軟正黑體" w:eastAsia="微軟正黑體" w:hAnsi="微軟正黑體" w:cs="Times New Roman" w:hint="eastAsia"/>
                <w:b/>
                <w:sz w:val="28"/>
                <w:szCs w:val="28"/>
              </w:rPr>
              <w:t>茶與餐飲</w:t>
            </w:r>
            <w:r w:rsidRPr="00666894">
              <w:rPr>
                <w:rFonts w:ascii="微軟正黑體" w:eastAsia="微軟正黑體" w:hAnsi="微軟正黑體" w:cs="Times New Roman"/>
                <w:b/>
                <w:sz w:val="28"/>
                <w:szCs w:val="28"/>
              </w:rPr>
              <w:t xml:space="preserve"> </w:t>
            </w:r>
          </w:p>
        </w:tc>
        <w:tc>
          <w:tcPr>
            <w:tcW w:w="5114" w:type="dxa"/>
            <w:gridSpan w:val="2"/>
            <w:vAlign w:val="center"/>
          </w:tcPr>
          <w:p w:rsidR="004D41E4" w:rsidRPr="00666894" w:rsidRDefault="004D41E4" w:rsidP="004D41E4">
            <w:pPr>
              <w:spacing w:line="400" w:lineRule="exact"/>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主持人：</w:t>
            </w:r>
            <w:proofErr w:type="gramStart"/>
            <w:r w:rsidRPr="00666894">
              <w:rPr>
                <w:rFonts w:ascii="微軟正黑體" w:eastAsia="微軟正黑體" w:hAnsi="微軟正黑體" w:cs="Times New Roman" w:hint="eastAsia"/>
                <w:sz w:val="28"/>
                <w:szCs w:val="28"/>
              </w:rPr>
              <w:t>寒軒國際</w:t>
            </w:r>
            <w:proofErr w:type="gramEnd"/>
            <w:r w:rsidRPr="00666894">
              <w:rPr>
                <w:rFonts w:ascii="微軟正黑體" w:eastAsia="微軟正黑體" w:hAnsi="微軟正黑體" w:cs="Times New Roman" w:hint="eastAsia"/>
                <w:sz w:val="28"/>
                <w:szCs w:val="28"/>
              </w:rPr>
              <w:t>大飯店張惠</w:t>
            </w:r>
            <w:r w:rsidRPr="00666894">
              <w:rPr>
                <w:rFonts w:ascii="細明體-ExtB" w:eastAsia="細明體-ExtB" w:hAnsi="細明體-ExtB" w:cs="細明體-ExtB" w:hint="eastAsia"/>
                <w:sz w:val="28"/>
                <w:szCs w:val="28"/>
              </w:rPr>
              <w:t>𨩖</w:t>
            </w:r>
            <w:r w:rsidRPr="00666894">
              <w:rPr>
                <w:rFonts w:ascii="微軟正黑體" w:eastAsia="微軟正黑體" w:hAnsi="微軟正黑體" w:cs="Times New Roman" w:hint="eastAsia"/>
                <w:sz w:val="28"/>
                <w:szCs w:val="28"/>
              </w:rPr>
              <w:t>總經理</w:t>
            </w:r>
          </w:p>
          <w:p w:rsidR="004D41E4" w:rsidRPr="00666894" w:rsidRDefault="004D41E4" w:rsidP="004D41E4">
            <w:pPr>
              <w:spacing w:line="400" w:lineRule="exact"/>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與談人：軒</w:t>
            </w:r>
            <w:proofErr w:type="gramStart"/>
            <w:r w:rsidRPr="00666894">
              <w:rPr>
                <w:rFonts w:ascii="微軟正黑體" w:eastAsia="微軟正黑體" w:hAnsi="微軟正黑體" w:cs="Times New Roman" w:hint="eastAsia"/>
                <w:sz w:val="28"/>
                <w:szCs w:val="28"/>
              </w:rPr>
              <w:t>汀</w:t>
            </w:r>
            <w:proofErr w:type="gramEnd"/>
            <w:r w:rsidRPr="00666894">
              <w:rPr>
                <w:rFonts w:ascii="微軟正黑體" w:eastAsia="微軟正黑體" w:hAnsi="微軟正黑體" w:cs="Times New Roman" w:hint="eastAsia"/>
                <w:sz w:val="28"/>
                <w:szCs w:val="28"/>
              </w:rPr>
              <w:t>茶莊負責人楊政樺先生</w:t>
            </w:r>
          </w:p>
          <w:p w:rsidR="004D41E4" w:rsidRPr="00666894" w:rsidRDefault="004D41E4" w:rsidP="004D41E4">
            <w:pPr>
              <w:spacing w:line="400" w:lineRule="exact"/>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與談人：南京旅遊職業學院向芳講師</w:t>
            </w:r>
          </w:p>
        </w:tc>
      </w:tr>
      <w:tr w:rsidR="004D41E4" w:rsidRPr="00666894" w:rsidTr="00B47386">
        <w:trPr>
          <w:trHeight w:val="976"/>
          <w:jc w:val="center"/>
        </w:trPr>
        <w:tc>
          <w:tcPr>
            <w:tcW w:w="1903" w:type="dxa"/>
            <w:vAlign w:val="center"/>
          </w:tcPr>
          <w:p w:rsidR="004D41E4" w:rsidRPr="00666894" w:rsidRDefault="004D41E4" w:rsidP="004D41E4">
            <w:pPr>
              <w:spacing w:line="400" w:lineRule="exact"/>
              <w:rPr>
                <w:rFonts w:ascii="微軟正黑體" w:eastAsia="微軟正黑體" w:hAnsi="微軟正黑體" w:cs="Times New Roman"/>
                <w:b/>
                <w:sz w:val="28"/>
                <w:szCs w:val="28"/>
              </w:rPr>
            </w:pPr>
            <w:r w:rsidRPr="00666894">
              <w:rPr>
                <w:rFonts w:ascii="微軟正黑體" w:eastAsia="微軟正黑體" w:hAnsi="微軟正黑體" w:cs="Times New Roman"/>
                <w:b/>
                <w:sz w:val="28"/>
                <w:szCs w:val="28"/>
              </w:rPr>
              <w:t>16:10~16:40</w:t>
            </w:r>
          </w:p>
        </w:tc>
        <w:tc>
          <w:tcPr>
            <w:tcW w:w="3181" w:type="dxa"/>
            <w:vAlign w:val="center"/>
          </w:tcPr>
          <w:p w:rsidR="004D41E4" w:rsidRPr="00666894" w:rsidRDefault="004D41E4" w:rsidP="004D41E4">
            <w:pPr>
              <w:spacing w:line="400" w:lineRule="exact"/>
              <w:rPr>
                <w:rFonts w:ascii="微軟正黑體" w:eastAsia="微軟正黑體" w:hAnsi="微軟正黑體" w:cs="Times New Roman"/>
                <w:b/>
                <w:sz w:val="28"/>
                <w:szCs w:val="28"/>
              </w:rPr>
            </w:pPr>
            <w:r w:rsidRPr="00666894">
              <w:rPr>
                <w:rFonts w:ascii="微軟正黑體" w:eastAsia="微軟正黑體" w:hAnsi="微軟正黑體" w:cs="Times New Roman" w:hint="eastAsia"/>
                <w:b/>
                <w:sz w:val="28"/>
                <w:szCs w:val="28"/>
              </w:rPr>
              <w:t>綜合座談</w:t>
            </w:r>
            <w:r w:rsidRPr="00666894">
              <w:rPr>
                <w:rFonts w:ascii="微軟正黑體" w:eastAsia="微軟正黑體" w:hAnsi="微軟正黑體" w:cs="Times New Roman"/>
                <w:b/>
                <w:sz w:val="28"/>
                <w:szCs w:val="28"/>
              </w:rPr>
              <w:t>&amp;</w:t>
            </w:r>
            <w:r w:rsidRPr="00666894">
              <w:rPr>
                <w:rFonts w:ascii="微軟正黑體" w:eastAsia="微軟正黑體" w:hAnsi="微軟正黑體" w:cs="Times New Roman" w:hint="eastAsia"/>
                <w:b/>
                <w:sz w:val="28"/>
                <w:szCs w:val="28"/>
              </w:rPr>
              <w:t>閉幕式</w:t>
            </w:r>
          </w:p>
        </w:tc>
        <w:tc>
          <w:tcPr>
            <w:tcW w:w="5114" w:type="dxa"/>
            <w:gridSpan w:val="2"/>
            <w:vAlign w:val="center"/>
          </w:tcPr>
          <w:p w:rsidR="004D41E4" w:rsidRPr="00666894" w:rsidRDefault="004D41E4" w:rsidP="004D41E4">
            <w:pPr>
              <w:spacing w:line="400" w:lineRule="exact"/>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主持人：高雄餐旅大學林</w:t>
            </w:r>
            <w:proofErr w:type="gramStart"/>
            <w:r w:rsidRPr="00666894">
              <w:rPr>
                <w:rFonts w:ascii="微軟正黑體" w:eastAsia="微軟正黑體" w:hAnsi="微軟正黑體" w:cs="Times New Roman" w:hint="eastAsia"/>
                <w:sz w:val="28"/>
                <w:szCs w:val="28"/>
              </w:rPr>
              <w:t>玥</w:t>
            </w:r>
            <w:proofErr w:type="gramEnd"/>
            <w:r w:rsidRPr="00666894">
              <w:rPr>
                <w:rFonts w:ascii="微軟正黑體" w:eastAsia="微軟正黑體" w:hAnsi="微軟正黑體" w:cs="Times New Roman" w:hint="eastAsia"/>
                <w:sz w:val="28"/>
                <w:szCs w:val="28"/>
              </w:rPr>
              <w:t>秀校長</w:t>
            </w:r>
          </w:p>
          <w:p w:rsidR="004D41E4" w:rsidRPr="00666894" w:rsidRDefault="004D41E4" w:rsidP="004D41E4">
            <w:pPr>
              <w:spacing w:line="400" w:lineRule="exact"/>
              <w:ind w:leftChars="-19" w:left="1687" w:hangingChars="619" w:hanging="1733"/>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共同主持人：南京旅遊職業學院朱麗副教授</w:t>
            </w:r>
          </w:p>
        </w:tc>
      </w:tr>
      <w:tr w:rsidR="004D41E4" w:rsidRPr="00666894" w:rsidTr="00B47386">
        <w:trPr>
          <w:trHeight w:val="530"/>
          <w:jc w:val="center"/>
        </w:trPr>
        <w:tc>
          <w:tcPr>
            <w:tcW w:w="1903" w:type="dxa"/>
            <w:vAlign w:val="center"/>
          </w:tcPr>
          <w:p w:rsidR="004D41E4" w:rsidRPr="00666894" w:rsidRDefault="004D41E4" w:rsidP="004D41E4">
            <w:pPr>
              <w:spacing w:line="400" w:lineRule="exact"/>
              <w:rPr>
                <w:rFonts w:ascii="微軟正黑體" w:eastAsia="微軟正黑體" w:hAnsi="微軟正黑體" w:cs="Times New Roman"/>
                <w:b/>
                <w:sz w:val="28"/>
                <w:szCs w:val="28"/>
              </w:rPr>
            </w:pPr>
            <w:r w:rsidRPr="00666894">
              <w:rPr>
                <w:rFonts w:ascii="微軟正黑體" w:eastAsia="微軟正黑體" w:hAnsi="微軟正黑體" w:cs="Times New Roman"/>
                <w:b/>
                <w:sz w:val="28"/>
                <w:szCs w:val="28"/>
              </w:rPr>
              <w:t>16:40~</w:t>
            </w:r>
          </w:p>
        </w:tc>
        <w:tc>
          <w:tcPr>
            <w:tcW w:w="8295" w:type="dxa"/>
            <w:gridSpan w:val="3"/>
            <w:vAlign w:val="center"/>
          </w:tcPr>
          <w:p w:rsidR="004D41E4" w:rsidRPr="00666894" w:rsidRDefault="004D41E4" w:rsidP="004D41E4">
            <w:pPr>
              <w:spacing w:line="400" w:lineRule="exact"/>
              <w:jc w:val="center"/>
              <w:rPr>
                <w:rFonts w:ascii="微軟正黑體" w:eastAsia="微軟正黑體" w:hAnsi="微軟正黑體" w:cs="Times New Roman"/>
                <w:b/>
                <w:sz w:val="28"/>
                <w:szCs w:val="28"/>
              </w:rPr>
            </w:pPr>
            <w:r w:rsidRPr="00666894">
              <w:rPr>
                <w:rFonts w:ascii="微軟正黑體" w:eastAsia="微軟正黑體" w:hAnsi="微軟正黑體" w:cs="Times New Roman" w:hint="eastAsia"/>
                <w:b/>
                <w:sz w:val="28"/>
                <w:szCs w:val="28"/>
              </w:rPr>
              <w:t>經驗分享與交流活動</w:t>
            </w:r>
          </w:p>
        </w:tc>
      </w:tr>
    </w:tbl>
    <w:p w:rsidR="004D41E4" w:rsidRPr="00666894" w:rsidRDefault="004D41E4" w:rsidP="00E33868">
      <w:pPr>
        <w:spacing w:line="500" w:lineRule="exact"/>
        <w:rPr>
          <w:rFonts w:ascii="微軟正黑體" w:eastAsia="微軟正黑體" w:hAnsi="微軟正黑體" w:cs="Times New Roman"/>
          <w:szCs w:val="24"/>
        </w:rPr>
      </w:pPr>
    </w:p>
    <w:p w:rsidR="00FC4AB6" w:rsidRPr="00666894" w:rsidRDefault="00FC4AB6" w:rsidP="00FC4AB6">
      <w:pPr>
        <w:spacing w:line="400" w:lineRule="exact"/>
        <w:rPr>
          <w:rFonts w:ascii="微軟正黑體" w:eastAsia="微軟正黑體" w:hAnsi="微軟正黑體" w:cs="Times New Roman"/>
          <w:b/>
          <w:szCs w:val="24"/>
        </w:rPr>
        <w:sectPr w:rsidR="00FC4AB6" w:rsidRPr="00666894" w:rsidSect="001B6884">
          <w:headerReference w:type="default" r:id="rId10"/>
          <w:pgSz w:w="11906" w:h="16838"/>
          <w:pgMar w:top="1440" w:right="1080" w:bottom="1440" w:left="1080" w:header="851" w:footer="992" w:gutter="0"/>
          <w:cols w:space="425"/>
          <w:docGrid w:type="lines" w:linePitch="360"/>
        </w:sectPr>
      </w:pPr>
    </w:p>
    <w:p w:rsidR="0052413B" w:rsidRPr="00666894" w:rsidRDefault="0052413B" w:rsidP="00F13C77">
      <w:pPr>
        <w:spacing w:line="276" w:lineRule="auto"/>
        <w:ind w:leftChars="-1" w:left="-2"/>
        <w:jc w:val="center"/>
        <w:rPr>
          <w:rFonts w:ascii="微軟正黑體" w:eastAsia="微軟正黑體" w:hAnsi="微軟正黑體" w:cs="Times New Roman"/>
          <w:sz w:val="20"/>
          <w:szCs w:val="20"/>
        </w:rPr>
      </w:pPr>
    </w:p>
    <w:p w:rsidR="001B6884" w:rsidRPr="00666894" w:rsidRDefault="001B6884" w:rsidP="00261B37">
      <w:pPr>
        <w:spacing w:line="276" w:lineRule="auto"/>
        <w:rPr>
          <w:rFonts w:ascii="微軟正黑體" w:eastAsia="微軟正黑體" w:hAnsi="微軟正黑體" w:cs="Times New Roman"/>
          <w:sz w:val="20"/>
          <w:szCs w:val="20"/>
        </w:rPr>
      </w:pPr>
    </w:p>
    <w:p w:rsidR="001B6884" w:rsidRPr="00406557" w:rsidRDefault="001B6884" w:rsidP="00406557">
      <w:pPr>
        <w:pStyle w:val="af4"/>
        <w:spacing w:line="240" w:lineRule="atLeast"/>
        <w:rPr>
          <w:sz w:val="52"/>
        </w:rPr>
      </w:pPr>
      <w:bookmarkStart w:id="2" w:name="_Toc525625811"/>
      <w:r w:rsidRPr="00406557">
        <w:rPr>
          <w:sz w:val="52"/>
        </w:rPr>
        <w:t>議事規則</w:t>
      </w:r>
      <w:bookmarkEnd w:id="2"/>
    </w:p>
    <w:p w:rsidR="001B6884" w:rsidRPr="00666894" w:rsidRDefault="001B6884" w:rsidP="005A261C">
      <w:pPr>
        <w:spacing w:line="276" w:lineRule="auto"/>
        <w:ind w:leftChars="295" w:left="1031" w:hangingChars="101" w:hanging="323"/>
        <w:rPr>
          <w:rFonts w:ascii="微軟正黑體" w:eastAsia="微軟正黑體" w:hAnsi="微軟正黑體" w:cs="Times New Roman"/>
          <w:b/>
          <w:sz w:val="32"/>
          <w:szCs w:val="32"/>
        </w:rPr>
      </w:pPr>
      <w:r w:rsidRPr="00666894">
        <w:rPr>
          <w:rFonts w:ascii="微軟正黑體" w:eastAsia="微軟正黑體" w:hAnsi="微軟正黑體" w:cs="Times New Roman"/>
          <w:b/>
          <w:sz w:val="32"/>
          <w:szCs w:val="32"/>
        </w:rPr>
        <w:t>一、</w:t>
      </w:r>
      <w:r w:rsidRPr="00666894">
        <w:rPr>
          <w:rFonts w:ascii="微軟正黑體" w:eastAsia="微軟正黑體" w:hAnsi="微軟正黑體" w:cs="Times New Roman" w:hint="eastAsia"/>
          <w:b/>
          <w:sz w:val="32"/>
          <w:szCs w:val="32"/>
        </w:rPr>
        <w:t>發言時間</w:t>
      </w:r>
    </w:p>
    <w:p w:rsidR="001B6884" w:rsidRPr="00666894" w:rsidRDefault="001B6884" w:rsidP="005A261C">
      <w:pPr>
        <w:spacing w:line="276" w:lineRule="auto"/>
        <w:ind w:leftChars="412" w:left="989" w:firstLineChars="152" w:firstLine="426"/>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1. 主持人</w:t>
      </w:r>
      <w:r w:rsidRPr="00666894">
        <w:rPr>
          <w:rFonts w:ascii="微軟正黑體" w:eastAsia="微軟正黑體" w:hAnsi="微軟正黑體" w:cs="Times New Roman" w:hint="eastAsia"/>
          <w:sz w:val="28"/>
          <w:szCs w:val="28"/>
        </w:rPr>
        <w:t>：</w:t>
      </w:r>
      <w:r w:rsidRPr="00666894">
        <w:rPr>
          <w:rFonts w:ascii="微軟正黑體" w:eastAsia="微軟正黑體" w:hAnsi="微軟正黑體" w:cs="Times New Roman"/>
          <w:sz w:val="28"/>
          <w:szCs w:val="28"/>
        </w:rPr>
        <w:t xml:space="preserve"> </w:t>
      </w:r>
      <w:r w:rsidR="00E33868" w:rsidRPr="00666894">
        <w:rPr>
          <w:rFonts w:ascii="微軟正黑體" w:eastAsia="微軟正黑體" w:hAnsi="微軟正黑體" w:cs="Times New Roman" w:hint="eastAsia"/>
          <w:sz w:val="28"/>
          <w:szCs w:val="28"/>
        </w:rPr>
        <w:t>開場</w:t>
      </w:r>
      <w:proofErr w:type="gramStart"/>
      <w:r w:rsidR="00E33868" w:rsidRPr="00666894">
        <w:rPr>
          <w:rFonts w:ascii="微軟正黑體" w:eastAsia="微軟正黑體" w:hAnsi="微軟正黑體" w:cs="Times New Roman" w:hint="eastAsia"/>
          <w:sz w:val="28"/>
          <w:szCs w:val="28"/>
        </w:rPr>
        <w:t>及閉場</w:t>
      </w:r>
      <w:proofErr w:type="gramEnd"/>
      <w:r w:rsidR="00E33868" w:rsidRPr="00666894">
        <w:rPr>
          <w:rFonts w:ascii="微軟正黑體" w:eastAsia="微軟正黑體" w:hAnsi="微軟正黑體" w:cs="Times New Roman" w:hint="eastAsia"/>
          <w:sz w:val="28"/>
          <w:szCs w:val="28"/>
        </w:rPr>
        <w:t>各</w:t>
      </w:r>
      <w:r w:rsidRPr="00666894">
        <w:rPr>
          <w:rFonts w:ascii="微軟正黑體" w:eastAsia="微軟正黑體" w:hAnsi="微軟正黑體" w:cs="Times New Roman"/>
          <w:sz w:val="28"/>
          <w:szCs w:val="28"/>
        </w:rPr>
        <w:t xml:space="preserve">5 分鐘 </w:t>
      </w:r>
    </w:p>
    <w:p w:rsidR="001B6884" w:rsidRPr="00666894" w:rsidRDefault="001B6884" w:rsidP="005A261C">
      <w:pPr>
        <w:spacing w:line="276" w:lineRule="auto"/>
        <w:ind w:leftChars="412" w:left="989" w:firstLineChars="152" w:firstLine="426"/>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2. 發表</w:t>
      </w:r>
      <w:r w:rsidRPr="00666894">
        <w:rPr>
          <w:rFonts w:ascii="微軟正黑體" w:eastAsia="微軟正黑體" w:hAnsi="微軟正黑體" w:cs="Times New Roman" w:hint="eastAsia"/>
          <w:sz w:val="28"/>
          <w:szCs w:val="28"/>
        </w:rPr>
        <w:t>人：</w:t>
      </w:r>
      <w:r w:rsidR="00E33868" w:rsidRPr="00666894">
        <w:rPr>
          <w:rFonts w:ascii="微軟正黑體" w:eastAsia="微軟正黑體" w:hAnsi="微軟正黑體" w:cs="Times New Roman"/>
          <w:sz w:val="28"/>
          <w:szCs w:val="28"/>
        </w:rPr>
        <w:t xml:space="preserve"> </w:t>
      </w:r>
      <w:r w:rsidR="00E33868" w:rsidRPr="00666894">
        <w:rPr>
          <w:rFonts w:ascii="微軟正黑體" w:eastAsia="微軟正黑體" w:hAnsi="微軟正黑體" w:cs="Times New Roman" w:hint="eastAsia"/>
          <w:sz w:val="28"/>
          <w:szCs w:val="28"/>
        </w:rPr>
        <w:t>7</w:t>
      </w:r>
      <w:r w:rsidRPr="00666894">
        <w:rPr>
          <w:rFonts w:ascii="微軟正黑體" w:eastAsia="微軟正黑體" w:hAnsi="微軟正黑體" w:cs="Times New Roman"/>
          <w:sz w:val="28"/>
          <w:szCs w:val="28"/>
        </w:rPr>
        <w:t xml:space="preserve">分鐘 </w:t>
      </w:r>
    </w:p>
    <w:p w:rsidR="001B6884" w:rsidRPr="00666894" w:rsidRDefault="001B6884" w:rsidP="005A261C">
      <w:pPr>
        <w:spacing w:line="276" w:lineRule="auto"/>
        <w:ind w:leftChars="412" w:left="989" w:firstLineChars="152" w:firstLine="426"/>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3. 評</w:t>
      </w:r>
      <w:r w:rsidRPr="00666894">
        <w:rPr>
          <w:rFonts w:ascii="微軟正黑體" w:eastAsia="微軟正黑體" w:hAnsi="微軟正黑體" w:cs="Times New Roman" w:hint="eastAsia"/>
          <w:sz w:val="28"/>
          <w:szCs w:val="28"/>
        </w:rPr>
        <w:t>論</w:t>
      </w:r>
      <w:r w:rsidRPr="00666894">
        <w:rPr>
          <w:rFonts w:ascii="微軟正黑體" w:eastAsia="微軟正黑體" w:hAnsi="微軟正黑體" w:cs="Times New Roman"/>
          <w:sz w:val="28"/>
          <w:szCs w:val="28"/>
        </w:rPr>
        <w:t>人</w:t>
      </w:r>
      <w:r w:rsidRPr="00666894">
        <w:rPr>
          <w:rFonts w:ascii="微軟正黑體" w:eastAsia="微軟正黑體" w:hAnsi="微軟正黑體" w:cs="Times New Roman" w:hint="eastAsia"/>
          <w:sz w:val="28"/>
          <w:szCs w:val="28"/>
        </w:rPr>
        <w:t>：</w:t>
      </w:r>
      <w:r w:rsidR="00E33868" w:rsidRPr="00666894">
        <w:rPr>
          <w:rFonts w:ascii="微軟正黑體" w:eastAsia="微軟正黑體" w:hAnsi="微軟正黑體" w:cs="Times New Roman"/>
          <w:sz w:val="28"/>
          <w:szCs w:val="28"/>
        </w:rPr>
        <w:t xml:space="preserve"> </w:t>
      </w:r>
      <w:r w:rsidR="00E33868" w:rsidRPr="00666894">
        <w:rPr>
          <w:rFonts w:ascii="微軟正黑體" w:eastAsia="微軟正黑體" w:hAnsi="微軟正黑體" w:cs="Times New Roman" w:hint="eastAsia"/>
          <w:sz w:val="28"/>
          <w:szCs w:val="28"/>
        </w:rPr>
        <w:t>3</w:t>
      </w:r>
      <w:r w:rsidRPr="00666894">
        <w:rPr>
          <w:rFonts w:ascii="微軟正黑體" w:eastAsia="微軟正黑體" w:hAnsi="微軟正黑體" w:cs="Times New Roman"/>
          <w:sz w:val="28"/>
          <w:szCs w:val="28"/>
        </w:rPr>
        <w:t xml:space="preserve"> 分鐘 </w:t>
      </w:r>
    </w:p>
    <w:p w:rsidR="001B6884" w:rsidRPr="00666894" w:rsidRDefault="001B6884" w:rsidP="005A261C">
      <w:pPr>
        <w:spacing w:line="276" w:lineRule="auto"/>
        <w:ind w:leftChars="412" w:left="989" w:firstLineChars="152" w:firstLine="426"/>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 xml:space="preserve">4. </w:t>
      </w:r>
      <w:r w:rsidRPr="00666894">
        <w:rPr>
          <w:rFonts w:ascii="微軟正黑體" w:eastAsia="微軟正黑體" w:hAnsi="微軟正黑體" w:cs="Times New Roman" w:hint="eastAsia"/>
          <w:sz w:val="28"/>
          <w:szCs w:val="28"/>
        </w:rPr>
        <w:t>與談人：</w:t>
      </w:r>
      <w:r w:rsidR="00E33868" w:rsidRPr="00666894">
        <w:rPr>
          <w:rFonts w:ascii="微軟正黑體" w:eastAsia="微軟正黑體" w:hAnsi="微軟正黑體" w:cs="Times New Roman"/>
          <w:sz w:val="28"/>
          <w:szCs w:val="28"/>
        </w:rPr>
        <w:t xml:space="preserve"> </w:t>
      </w:r>
      <w:r w:rsidR="00E33868" w:rsidRPr="00666894">
        <w:rPr>
          <w:rFonts w:ascii="微軟正黑體" w:eastAsia="微軟正黑體" w:hAnsi="微軟正黑體" w:cs="Times New Roman" w:hint="eastAsia"/>
          <w:sz w:val="28"/>
          <w:szCs w:val="28"/>
        </w:rPr>
        <w:t>10</w:t>
      </w:r>
      <w:r w:rsidRPr="00666894">
        <w:rPr>
          <w:rFonts w:ascii="微軟正黑體" w:eastAsia="微軟正黑體" w:hAnsi="微軟正黑體" w:cs="Times New Roman"/>
          <w:sz w:val="28"/>
          <w:szCs w:val="28"/>
        </w:rPr>
        <w:t xml:space="preserve"> 分鐘 </w:t>
      </w:r>
    </w:p>
    <w:p w:rsidR="001B6884" w:rsidRPr="00666894" w:rsidRDefault="001B6884" w:rsidP="005A261C">
      <w:pPr>
        <w:spacing w:line="276" w:lineRule="auto"/>
        <w:ind w:leftChars="295" w:left="991" w:hangingChars="101" w:hanging="283"/>
        <w:rPr>
          <w:rFonts w:ascii="微軟正黑體" w:eastAsia="微軟正黑體" w:hAnsi="微軟正黑體" w:cs="Times New Roman"/>
          <w:sz w:val="28"/>
          <w:szCs w:val="28"/>
        </w:rPr>
      </w:pPr>
    </w:p>
    <w:p w:rsidR="001B6884" w:rsidRPr="00666894" w:rsidRDefault="001B6884" w:rsidP="005A261C">
      <w:pPr>
        <w:spacing w:line="276" w:lineRule="auto"/>
        <w:ind w:leftChars="295" w:left="1031" w:hangingChars="101" w:hanging="323"/>
        <w:rPr>
          <w:rFonts w:ascii="微軟正黑體" w:eastAsia="微軟正黑體" w:hAnsi="微軟正黑體" w:cs="Times New Roman"/>
          <w:b/>
          <w:sz w:val="32"/>
          <w:szCs w:val="32"/>
        </w:rPr>
      </w:pPr>
      <w:r w:rsidRPr="00666894">
        <w:rPr>
          <w:rFonts w:ascii="微軟正黑體" w:eastAsia="微軟正黑體" w:hAnsi="微軟正黑體" w:cs="Times New Roman"/>
          <w:b/>
          <w:sz w:val="32"/>
          <w:szCs w:val="32"/>
        </w:rPr>
        <w:t xml:space="preserve">二、舉牌及鈴聲提示 </w:t>
      </w:r>
    </w:p>
    <w:p w:rsidR="001B6884" w:rsidRPr="00666894" w:rsidRDefault="001B6884" w:rsidP="005A261C">
      <w:pPr>
        <w:spacing w:line="276" w:lineRule="auto"/>
        <w:ind w:leftChars="412" w:left="989" w:firstLineChars="152" w:firstLine="426"/>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1.</w:t>
      </w:r>
      <w:r w:rsidR="00E33868" w:rsidRPr="00666894">
        <w:rPr>
          <w:rFonts w:ascii="微軟正黑體" w:eastAsia="微軟正黑體" w:hAnsi="微軟正黑體" w:cs="Times New Roman" w:hint="eastAsia"/>
          <w:sz w:val="28"/>
          <w:szCs w:val="28"/>
        </w:rPr>
        <w:t xml:space="preserve"> </w:t>
      </w:r>
      <w:r w:rsidRPr="00666894">
        <w:rPr>
          <w:rFonts w:ascii="微軟正黑體" w:eastAsia="微軟正黑體" w:hAnsi="微軟正黑體" w:cs="Times New Roman"/>
          <w:sz w:val="28"/>
          <w:szCs w:val="28"/>
        </w:rPr>
        <w:t>發表</w:t>
      </w:r>
      <w:r w:rsidRPr="00666894">
        <w:rPr>
          <w:rFonts w:ascii="微軟正黑體" w:eastAsia="微軟正黑體" w:hAnsi="微軟正黑體" w:cs="Times New Roman" w:hint="eastAsia"/>
          <w:sz w:val="28"/>
          <w:szCs w:val="28"/>
        </w:rPr>
        <w:t>人</w:t>
      </w:r>
      <w:r w:rsidR="00F745A2" w:rsidRPr="00666894">
        <w:rPr>
          <w:rFonts w:ascii="微軟正黑體" w:eastAsia="微軟正黑體" w:hAnsi="微軟正黑體" w:cs="Times New Roman" w:hint="eastAsia"/>
          <w:sz w:val="28"/>
          <w:szCs w:val="28"/>
        </w:rPr>
        <w:t>、與談人</w:t>
      </w:r>
      <w:r w:rsidRPr="00666894">
        <w:rPr>
          <w:rFonts w:ascii="微軟正黑體" w:eastAsia="微軟正黑體" w:hAnsi="微軟正黑體" w:cs="Times New Roman"/>
          <w:sz w:val="28"/>
          <w:szCs w:val="28"/>
        </w:rPr>
        <w:t>：</w:t>
      </w:r>
      <w:r w:rsidR="00E33868" w:rsidRPr="00666894">
        <w:rPr>
          <w:rFonts w:ascii="微軟正黑體" w:eastAsia="微軟正黑體" w:hAnsi="微軟正黑體" w:cs="Times New Roman"/>
          <w:sz w:val="28"/>
          <w:szCs w:val="28"/>
        </w:rPr>
        <w:t xml:space="preserve"> </w:t>
      </w:r>
      <w:r w:rsidR="00F745A2" w:rsidRPr="00666894">
        <w:rPr>
          <w:rFonts w:ascii="微軟正黑體" w:eastAsia="微軟正黑體" w:hAnsi="微軟正黑體" w:cs="Times New Roman" w:hint="eastAsia"/>
          <w:sz w:val="28"/>
          <w:szCs w:val="28"/>
        </w:rPr>
        <w:t>時間到鈴聲一聲。</w:t>
      </w:r>
    </w:p>
    <w:p w:rsidR="001B6884" w:rsidRPr="00666894" w:rsidRDefault="00F745A2" w:rsidP="005A261C">
      <w:pPr>
        <w:pStyle w:val="a5"/>
        <w:numPr>
          <w:ilvl w:val="0"/>
          <w:numId w:val="1"/>
        </w:numPr>
        <w:spacing w:line="276" w:lineRule="auto"/>
        <w:ind w:leftChars="590" w:left="1984" w:hangingChars="203" w:hanging="568"/>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倒數5</w:t>
      </w:r>
      <w:r w:rsidR="001B6884" w:rsidRPr="00666894">
        <w:rPr>
          <w:rFonts w:ascii="微軟正黑體" w:eastAsia="微軟正黑體" w:hAnsi="微軟正黑體" w:cs="Times New Roman"/>
          <w:sz w:val="28"/>
          <w:szCs w:val="28"/>
        </w:rPr>
        <w:t>分</w:t>
      </w:r>
      <w:r w:rsidRPr="00666894">
        <w:rPr>
          <w:rFonts w:ascii="微軟正黑體" w:eastAsia="微軟正黑體" w:hAnsi="微軟正黑體" w:cs="Times New Roman" w:hint="eastAsia"/>
          <w:sz w:val="28"/>
          <w:szCs w:val="28"/>
        </w:rPr>
        <w:t>鐘</w:t>
      </w:r>
      <w:r w:rsidR="001B6884" w:rsidRPr="00666894">
        <w:rPr>
          <w:rFonts w:ascii="微軟正黑體" w:eastAsia="微軟正黑體" w:hAnsi="微軟正黑體" w:cs="Times New Roman"/>
          <w:sz w:val="28"/>
          <w:szCs w:val="28"/>
        </w:rPr>
        <w:t>第一次舉牌提示，</w:t>
      </w:r>
      <w:r w:rsidRPr="00666894">
        <w:rPr>
          <w:rFonts w:ascii="微軟正黑體" w:eastAsia="微軟正黑體" w:hAnsi="微軟正黑體" w:cs="Times New Roman" w:hint="eastAsia"/>
          <w:sz w:val="28"/>
          <w:szCs w:val="28"/>
        </w:rPr>
        <w:t>倒數</w:t>
      </w:r>
      <w:r w:rsidR="001B6884" w:rsidRPr="00666894">
        <w:rPr>
          <w:rFonts w:ascii="微軟正黑體" w:eastAsia="微軟正黑體" w:hAnsi="微軟正黑體" w:cs="Times New Roman"/>
          <w:sz w:val="28"/>
          <w:szCs w:val="28"/>
        </w:rPr>
        <w:t>3分</w:t>
      </w:r>
      <w:r w:rsidRPr="00666894">
        <w:rPr>
          <w:rFonts w:ascii="微軟正黑體" w:eastAsia="微軟正黑體" w:hAnsi="微軟正黑體" w:cs="Times New Roman" w:hint="eastAsia"/>
          <w:sz w:val="28"/>
          <w:szCs w:val="28"/>
        </w:rPr>
        <w:t>鐘</w:t>
      </w:r>
      <w:r w:rsidRPr="00666894">
        <w:rPr>
          <w:rFonts w:ascii="微軟正黑體" w:eastAsia="微軟正黑體" w:hAnsi="微軟正黑體" w:cs="Times New Roman"/>
          <w:sz w:val="28"/>
          <w:szCs w:val="28"/>
        </w:rPr>
        <w:t>第</w:t>
      </w:r>
      <w:r w:rsidR="001B6884" w:rsidRPr="00666894">
        <w:rPr>
          <w:rFonts w:ascii="微軟正黑體" w:eastAsia="微軟正黑體" w:hAnsi="微軟正黑體" w:cs="Times New Roman"/>
          <w:sz w:val="28"/>
          <w:szCs w:val="28"/>
        </w:rPr>
        <w:t>次舉牌提示，</w:t>
      </w:r>
      <w:r w:rsidR="00B47386" w:rsidRPr="00666894">
        <w:rPr>
          <w:rFonts w:ascii="微軟正黑體" w:eastAsia="微軟正黑體" w:hAnsi="微軟正黑體" w:cs="Times New Roman" w:hint="eastAsia"/>
          <w:sz w:val="28"/>
          <w:szCs w:val="28"/>
        </w:rPr>
        <w:br/>
      </w:r>
      <w:r w:rsidRPr="00666894">
        <w:rPr>
          <w:rFonts w:ascii="微軟正黑體" w:eastAsia="微軟正黑體" w:hAnsi="微軟正黑體" w:cs="Times New Roman" w:hint="eastAsia"/>
          <w:sz w:val="28"/>
          <w:szCs w:val="28"/>
        </w:rPr>
        <w:t>倒數1分鐘</w:t>
      </w:r>
      <w:r w:rsidR="001B6884" w:rsidRPr="00666894">
        <w:rPr>
          <w:rFonts w:ascii="微軟正黑體" w:eastAsia="微軟正黑體" w:hAnsi="微軟正黑體" w:cs="Times New Roman"/>
          <w:sz w:val="28"/>
          <w:szCs w:val="28"/>
        </w:rPr>
        <w:t>舉牌</w:t>
      </w:r>
      <w:r w:rsidRPr="00666894">
        <w:rPr>
          <w:rFonts w:ascii="微軟正黑體" w:eastAsia="微軟正黑體" w:hAnsi="微軟正黑體" w:cs="Times New Roman" w:hint="eastAsia"/>
          <w:sz w:val="28"/>
          <w:szCs w:val="28"/>
        </w:rPr>
        <w:t>第三次提示，時間到舉牌</w:t>
      </w:r>
      <w:r w:rsidRPr="00666894">
        <w:rPr>
          <w:rFonts w:ascii="微軟正黑體" w:eastAsia="微軟正黑體" w:hAnsi="微軟正黑體" w:cs="Times New Roman"/>
          <w:sz w:val="28"/>
          <w:szCs w:val="28"/>
        </w:rPr>
        <w:t>並按</w:t>
      </w:r>
      <w:r w:rsidR="001B6884" w:rsidRPr="00666894">
        <w:rPr>
          <w:rFonts w:ascii="微軟正黑體" w:eastAsia="微軟正黑體" w:hAnsi="微軟正黑體" w:cs="Times New Roman"/>
          <w:sz w:val="28"/>
          <w:szCs w:val="28"/>
        </w:rPr>
        <w:t>鈴表示時間到。</w:t>
      </w:r>
    </w:p>
    <w:p w:rsidR="001B6884" w:rsidRPr="00666894" w:rsidRDefault="001B6884" w:rsidP="005A261C">
      <w:pPr>
        <w:spacing w:line="276" w:lineRule="auto"/>
        <w:ind w:leftChars="412" w:left="989" w:firstLineChars="152" w:firstLine="426"/>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2.</w:t>
      </w:r>
      <w:r w:rsidR="00E33868" w:rsidRPr="00666894">
        <w:rPr>
          <w:rFonts w:ascii="微軟正黑體" w:eastAsia="微軟正黑體" w:hAnsi="微軟正黑體" w:cs="Times New Roman" w:hint="eastAsia"/>
          <w:sz w:val="28"/>
          <w:szCs w:val="28"/>
        </w:rPr>
        <w:t xml:space="preserve"> </w:t>
      </w:r>
      <w:r w:rsidRPr="00666894">
        <w:rPr>
          <w:rFonts w:ascii="微軟正黑體" w:eastAsia="微軟正黑體" w:hAnsi="微軟正黑體" w:cs="Times New Roman"/>
          <w:sz w:val="28"/>
          <w:szCs w:val="28"/>
        </w:rPr>
        <w:t>評</w:t>
      </w:r>
      <w:r w:rsidR="00F745A2" w:rsidRPr="00666894">
        <w:rPr>
          <w:rFonts w:ascii="微軟正黑體" w:eastAsia="微軟正黑體" w:hAnsi="微軟正黑體" w:cs="Times New Roman" w:hint="eastAsia"/>
          <w:sz w:val="28"/>
          <w:szCs w:val="28"/>
        </w:rPr>
        <w:t>論</w:t>
      </w:r>
      <w:r w:rsidRPr="00666894">
        <w:rPr>
          <w:rFonts w:ascii="微軟正黑體" w:eastAsia="微軟正黑體" w:hAnsi="微軟正黑體" w:cs="Times New Roman"/>
          <w:sz w:val="28"/>
          <w:szCs w:val="28"/>
        </w:rPr>
        <w:t>人：</w:t>
      </w:r>
      <w:r w:rsidR="00F745A2" w:rsidRPr="00666894">
        <w:rPr>
          <w:rFonts w:ascii="微軟正黑體" w:eastAsia="微軟正黑體" w:hAnsi="微軟正黑體" w:cs="Times New Roman" w:hint="eastAsia"/>
          <w:sz w:val="28"/>
          <w:szCs w:val="28"/>
        </w:rPr>
        <w:t xml:space="preserve"> 時間到鈴聲一聲。</w:t>
      </w:r>
    </w:p>
    <w:p w:rsidR="00F745A2" w:rsidRPr="00666894" w:rsidRDefault="00F745A2" w:rsidP="00F745A2">
      <w:pPr>
        <w:pStyle w:val="a5"/>
        <w:numPr>
          <w:ilvl w:val="0"/>
          <w:numId w:val="1"/>
        </w:numPr>
        <w:spacing w:line="276" w:lineRule="auto"/>
        <w:ind w:leftChars="590" w:left="1984" w:hangingChars="203" w:hanging="568"/>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倒數1分鐘</w:t>
      </w:r>
      <w:r w:rsidRPr="00666894">
        <w:rPr>
          <w:rFonts w:ascii="微軟正黑體" w:eastAsia="微軟正黑體" w:hAnsi="微軟正黑體" w:cs="Times New Roman"/>
          <w:sz w:val="28"/>
          <w:szCs w:val="28"/>
        </w:rPr>
        <w:t>舉牌</w:t>
      </w:r>
      <w:r w:rsidRPr="00666894">
        <w:rPr>
          <w:rFonts w:ascii="微軟正黑體" w:eastAsia="微軟正黑體" w:hAnsi="微軟正黑體" w:cs="Times New Roman" w:hint="eastAsia"/>
          <w:sz w:val="28"/>
          <w:szCs w:val="28"/>
        </w:rPr>
        <w:t>提示，時間到舉牌</w:t>
      </w:r>
      <w:r w:rsidRPr="00666894">
        <w:rPr>
          <w:rFonts w:ascii="微軟正黑體" w:eastAsia="微軟正黑體" w:hAnsi="微軟正黑體" w:cs="Times New Roman"/>
          <w:sz w:val="28"/>
          <w:szCs w:val="28"/>
        </w:rPr>
        <w:t>並按鈴表示時間到。</w:t>
      </w:r>
    </w:p>
    <w:p w:rsidR="00261B37" w:rsidRPr="00666894" w:rsidRDefault="001B6884" w:rsidP="005A261C">
      <w:pPr>
        <w:spacing w:line="276" w:lineRule="auto"/>
        <w:ind w:leftChars="412" w:left="989" w:firstLineChars="152" w:firstLine="426"/>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3.</w:t>
      </w:r>
      <w:r w:rsidR="00E33868" w:rsidRPr="00666894">
        <w:rPr>
          <w:rFonts w:ascii="微軟正黑體" w:eastAsia="微軟正黑體" w:hAnsi="微軟正黑體" w:cs="Times New Roman" w:hint="eastAsia"/>
          <w:sz w:val="28"/>
          <w:szCs w:val="28"/>
        </w:rPr>
        <w:t xml:space="preserve"> </w:t>
      </w:r>
      <w:r w:rsidR="00F745A2" w:rsidRPr="00666894">
        <w:rPr>
          <w:rFonts w:ascii="微軟正黑體" w:eastAsia="微軟正黑體" w:hAnsi="微軟正黑體" w:cs="Times New Roman"/>
          <w:sz w:val="28"/>
          <w:szCs w:val="28"/>
        </w:rPr>
        <w:t>主</w:t>
      </w:r>
      <w:r w:rsidR="00F745A2" w:rsidRPr="00666894">
        <w:rPr>
          <w:rFonts w:ascii="微軟正黑體" w:eastAsia="微軟正黑體" w:hAnsi="微軟正黑體" w:cs="Times New Roman" w:hint="eastAsia"/>
          <w:sz w:val="28"/>
          <w:szCs w:val="28"/>
        </w:rPr>
        <w:t>持</w:t>
      </w:r>
      <w:r w:rsidR="00F745A2" w:rsidRPr="00666894">
        <w:rPr>
          <w:rFonts w:ascii="微軟正黑體" w:eastAsia="微軟正黑體" w:hAnsi="微軟正黑體" w:cs="Times New Roman"/>
          <w:sz w:val="28"/>
          <w:szCs w:val="28"/>
        </w:rPr>
        <w:t>人</w:t>
      </w:r>
      <w:r w:rsidRPr="00666894">
        <w:rPr>
          <w:rFonts w:ascii="微軟正黑體" w:eastAsia="微軟正黑體" w:hAnsi="微軟正黑體" w:cs="Times New Roman"/>
          <w:sz w:val="28"/>
          <w:szCs w:val="28"/>
        </w:rPr>
        <w:t>：</w:t>
      </w:r>
      <w:r w:rsidR="00F745A2" w:rsidRPr="00666894">
        <w:rPr>
          <w:rFonts w:ascii="微軟正黑體" w:eastAsia="微軟正黑體" w:hAnsi="微軟正黑體" w:cs="Times New Roman" w:hint="eastAsia"/>
          <w:sz w:val="28"/>
          <w:szCs w:val="28"/>
        </w:rPr>
        <w:t xml:space="preserve"> 時間到鈴聲一聲。</w:t>
      </w:r>
    </w:p>
    <w:p w:rsidR="001B6884" w:rsidRPr="00666894" w:rsidRDefault="00F745A2" w:rsidP="00F745A2">
      <w:pPr>
        <w:pStyle w:val="a5"/>
        <w:numPr>
          <w:ilvl w:val="0"/>
          <w:numId w:val="1"/>
        </w:numPr>
        <w:spacing w:line="276" w:lineRule="auto"/>
        <w:ind w:leftChars="590" w:left="1984" w:hangingChars="203" w:hanging="568"/>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倒數1分鐘第一次</w:t>
      </w:r>
      <w:r w:rsidRPr="00666894">
        <w:rPr>
          <w:rFonts w:ascii="微軟正黑體" w:eastAsia="微軟正黑體" w:hAnsi="微軟正黑體" w:cs="Times New Roman"/>
          <w:sz w:val="28"/>
          <w:szCs w:val="28"/>
        </w:rPr>
        <w:t>舉牌</w:t>
      </w:r>
      <w:r w:rsidRPr="00666894">
        <w:rPr>
          <w:rFonts w:ascii="微軟正黑體" w:eastAsia="微軟正黑體" w:hAnsi="微軟正黑體" w:cs="Times New Roman" w:hint="eastAsia"/>
          <w:sz w:val="28"/>
          <w:szCs w:val="28"/>
        </w:rPr>
        <w:t>提示，時間到舉牌</w:t>
      </w:r>
      <w:r w:rsidRPr="00666894">
        <w:rPr>
          <w:rFonts w:ascii="微軟正黑體" w:eastAsia="微軟正黑體" w:hAnsi="微軟正黑體" w:cs="Times New Roman"/>
          <w:sz w:val="28"/>
          <w:szCs w:val="28"/>
        </w:rPr>
        <w:t>並按鈴表示時間到。</w:t>
      </w:r>
    </w:p>
    <w:p w:rsidR="001B6884" w:rsidRPr="00666894" w:rsidRDefault="001B6884" w:rsidP="001B6884">
      <w:pPr>
        <w:widowControl/>
        <w:rPr>
          <w:rFonts w:ascii="微軟正黑體" w:eastAsia="微軟正黑體" w:hAnsi="微軟正黑體" w:cs="Times New Roman"/>
          <w:szCs w:val="24"/>
        </w:rPr>
      </w:pPr>
      <w:r w:rsidRPr="00666894">
        <w:rPr>
          <w:rFonts w:ascii="微軟正黑體" w:eastAsia="微軟正黑體" w:hAnsi="微軟正黑體" w:cs="Times New Roman"/>
          <w:szCs w:val="24"/>
        </w:rPr>
        <w:br w:type="page"/>
      </w:r>
    </w:p>
    <w:p w:rsidR="00261B37" w:rsidRPr="00666894" w:rsidRDefault="00261B37" w:rsidP="00261B37">
      <w:pPr>
        <w:jc w:val="center"/>
        <w:rPr>
          <w:rFonts w:ascii="微軟正黑體" w:eastAsia="微軟正黑體" w:hAnsi="微軟正黑體" w:cs="Times New Roman"/>
          <w:b/>
          <w:sz w:val="44"/>
          <w:szCs w:val="44"/>
        </w:rPr>
      </w:pPr>
    </w:p>
    <w:p w:rsidR="00261B37" w:rsidRPr="00666894" w:rsidRDefault="00261B37" w:rsidP="00F745A2">
      <w:pPr>
        <w:rPr>
          <w:rFonts w:ascii="微軟正黑體" w:eastAsia="微軟正黑體" w:hAnsi="微軟正黑體" w:cs="Times New Roman"/>
          <w:b/>
          <w:sz w:val="44"/>
          <w:szCs w:val="44"/>
        </w:rPr>
      </w:pPr>
    </w:p>
    <w:p w:rsidR="00E46C7F" w:rsidRPr="00666894" w:rsidRDefault="00E46C7F" w:rsidP="00F745A2">
      <w:pPr>
        <w:rPr>
          <w:rFonts w:ascii="微軟正黑體" w:eastAsia="微軟正黑體" w:hAnsi="微軟正黑體" w:cs="Times New Roman"/>
          <w:b/>
          <w:sz w:val="44"/>
          <w:szCs w:val="44"/>
        </w:rPr>
      </w:pPr>
    </w:p>
    <w:p w:rsidR="00261B37" w:rsidRPr="00406557" w:rsidRDefault="00261B37" w:rsidP="00406557">
      <w:pPr>
        <w:pStyle w:val="af4"/>
        <w:spacing w:line="240" w:lineRule="atLeast"/>
        <w:rPr>
          <w:sz w:val="104"/>
          <w:szCs w:val="104"/>
        </w:rPr>
      </w:pPr>
      <w:bookmarkStart w:id="3" w:name="_Toc525625812"/>
      <w:r w:rsidRPr="00406557">
        <w:rPr>
          <w:rFonts w:hint="eastAsia"/>
          <w:sz w:val="104"/>
          <w:szCs w:val="104"/>
        </w:rPr>
        <w:t>開幕典禮</w:t>
      </w:r>
      <w:bookmarkEnd w:id="3"/>
    </w:p>
    <w:p w:rsidR="00261B37" w:rsidRPr="00666894" w:rsidRDefault="00261B37" w:rsidP="00261B37">
      <w:pPr>
        <w:spacing w:line="276" w:lineRule="auto"/>
        <w:jc w:val="center"/>
        <w:rPr>
          <w:rFonts w:ascii="微軟正黑體" w:eastAsia="微軟正黑體" w:hAnsi="微軟正黑體" w:cs="Times New Roman"/>
          <w:b/>
          <w:sz w:val="56"/>
          <w:szCs w:val="56"/>
        </w:rPr>
      </w:pPr>
    </w:p>
    <w:p w:rsidR="00261B37" w:rsidRPr="00666894" w:rsidRDefault="00261B37" w:rsidP="00261B37">
      <w:pPr>
        <w:spacing w:line="276" w:lineRule="auto"/>
        <w:jc w:val="center"/>
        <w:rPr>
          <w:rFonts w:ascii="微軟正黑體" w:eastAsia="微軟正黑體" w:hAnsi="微軟正黑體" w:cs="Times New Roman"/>
          <w:b/>
          <w:sz w:val="44"/>
          <w:szCs w:val="44"/>
        </w:rPr>
      </w:pPr>
    </w:p>
    <w:p w:rsidR="00261B37" w:rsidRPr="00666894" w:rsidRDefault="00261B37" w:rsidP="00261B37">
      <w:pPr>
        <w:spacing w:line="276" w:lineRule="auto"/>
        <w:jc w:val="center"/>
        <w:rPr>
          <w:rFonts w:ascii="微軟正黑體" w:eastAsia="微軟正黑體" w:hAnsi="微軟正黑體" w:cs="Times New Roman"/>
          <w:b/>
          <w:sz w:val="44"/>
          <w:szCs w:val="44"/>
        </w:rPr>
      </w:pPr>
    </w:p>
    <w:p w:rsidR="00261B37" w:rsidRPr="00666894" w:rsidRDefault="00261B37" w:rsidP="00261B37">
      <w:pPr>
        <w:spacing w:line="276" w:lineRule="auto"/>
        <w:jc w:val="center"/>
        <w:rPr>
          <w:rFonts w:ascii="微軟正黑體" w:eastAsia="微軟正黑體" w:hAnsi="微軟正黑體" w:cs="Times New Roman"/>
          <w:b/>
          <w:sz w:val="44"/>
          <w:szCs w:val="44"/>
        </w:rPr>
      </w:pPr>
    </w:p>
    <w:p w:rsidR="00261B37" w:rsidRPr="00666894" w:rsidRDefault="00261B37" w:rsidP="00261B37">
      <w:pPr>
        <w:spacing w:line="276" w:lineRule="auto"/>
        <w:jc w:val="center"/>
        <w:rPr>
          <w:rFonts w:ascii="微軟正黑體" w:eastAsia="微軟正黑體" w:hAnsi="微軟正黑體" w:cs="Times New Roman"/>
          <w:b/>
          <w:sz w:val="44"/>
          <w:szCs w:val="44"/>
        </w:rPr>
      </w:pPr>
    </w:p>
    <w:p w:rsidR="00F84E79" w:rsidRPr="00666894" w:rsidRDefault="00F84E79" w:rsidP="00261B37">
      <w:pPr>
        <w:spacing w:line="460" w:lineRule="exact"/>
        <w:jc w:val="center"/>
        <w:rPr>
          <w:rFonts w:ascii="微軟正黑體" w:eastAsia="微軟正黑體" w:hAnsi="微軟正黑體" w:cs="Times New Roman"/>
          <w:b/>
          <w:sz w:val="44"/>
          <w:szCs w:val="24"/>
        </w:rPr>
      </w:pPr>
    </w:p>
    <w:p w:rsidR="00F745A2" w:rsidRPr="00666894" w:rsidRDefault="00F745A2">
      <w:pPr>
        <w:widowControl/>
        <w:rPr>
          <w:rFonts w:ascii="微軟正黑體" w:eastAsia="微軟正黑體" w:hAnsi="微軟正黑體" w:cs="Times New Roman"/>
          <w:b/>
          <w:sz w:val="44"/>
          <w:szCs w:val="24"/>
        </w:rPr>
      </w:pPr>
      <w:r w:rsidRPr="00666894">
        <w:rPr>
          <w:rFonts w:ascii="微軟正黑體" w:eastAsia="微軟正黑體" w:hAnsi="微軟正黑體" w:cs="Times New Roman"/>
          <w:b/>
          <w:sz w:val="44"/>
          <w:szCs w:val="24"/>
        </w:rPr>
        <w:br w:type="page"/>
      </w:r>
    </w:p>
    <w:p w:rsidR="00E46C7F" w:rsidRPr="00406557" w:rsidRDefault="00E46C7F" w:rsidP="00406557">
      <w:pPr>
        <w:spacing w:line="400" w:lineRule="exact"/>
        <w:jc w:val="center"/>
        <w:rPr>
          <w:rFonts w:ascii="微軟正黑體" w:eastAsia="微軟正黑體" w:hAnsi="微軟正黑體"/>
          <w:b/>
          <w:sz w:val="40"/>
          <w:szCs w:val="36"/>
        </w:rPr>
      </w:pPr>
      <w:r w:rsidRPr="00406557">
        <w:rPr>
          <w:rFonts w:ascii="微軟正黑體" w:eastAsia="微軟正黑體" w:hAnsi="微軟正黑體" w:hint="eastAsia"/>
          <w:b/>
          <w:sz w:val="40"/>
          <w:szCs w:val="36"/>
        </w:rPr>
        <w:lastRenderedPageBreak/>
        <w:t>主持人</w:t>
      </w:r>
    </w:p>
    <w:p w:rsidR="00E46C7F" w:rsidRPr="00406557" w:rsidRDefault="00406557" w:rsidP="00406557">
      <w:pPr>
        <w:spacing w:line="240" w:lineRule="atLeast"/>
        <w:rPr>
          <w:rFonts w:ascii="微軟正黑體" w:eastAsia="微軟正黑體" w:hAnsi="微軟正黑體"/>
          <w:b/>
          <w:sz w:val="32"/>
          <w:szCs w:val="40"/>
        </w:rPr>
      </w:pPr>
      <w:r w:rsidRPr="00666894">
        <w:rPr>
          <w:rFonts w:ascii="微軟正黑體" w:eastAsia="微軟正黑體" w:hAnsi="微軟正黑體"/>
          <w:noProof/>
        </w:rPr>
        <w:drawing>
          <wp:anchor distT="0" distB="0" distL="114300" distR="114300" simplePos="0" relativeHeight="251645952" behindDoc="0" locked="0" layoutInCell="1" allowOverlap="1" wp14:anchorId="24F6A992" wp14:editId="25D4074E">
            <wp:simplePos x="0" y="0"/>
            <wp:positionH relativeFrom="column">
              <wp:posOffset>3964305</wp:posOffset>
            </wp:positionH>
            <wp:positionV relativeFrom="paragraph">
              <wp:posOffset>208915</wp:posOffset>
            </wp:positionV>
            <wp:extent cx="1916430" cy="2865755"/>
            <wp:effectExtent l="0" t="0" r="7620" b="0"/>
            <wp:wrapSquare wrapText="bothSides"/>
            <wp:docPr id="4" name="圖片 4" descr="40_24ba50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_24ba507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6430" cy="286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E46C7F" w:rsidRPr="00666894">
        <w:rPr>
          <w:rFonts w:ascii="微軟正黑體" w:eastAsia="微軟正黑體" w:hAnsi="微軟正黑體" w:hint="eastAsia"/>
          <w:b/>
          <w:sz w:val="32"/>
          <w:szCs w:val="40"/>
        </w:rPr>
        <w:t>國立高雄餐旅大學校長 林</w:t>
      </w:r>
      <w:proofErr w:type="gramStart"/>
      <w:r w:rsidR="00E46C7F" w:rsidRPr="00666894">
        <w:rPr>
          <w:rFonts w:ascii="微軟正黑體" w:eastAsia="微軟正黑體" w:hAnsi="微軟正黑體" w:hint="eastAsia"/>
          <w:b/>
          <w:sz w:val="32"/>
          <w:szCs w:val="40"/>
        </w:rPr>
        <w:t>玥</w:t>
      </w:r>
      <w:proofErr w:type="gramEnd"/>
      <w:r w:rsidR="00E46C7F" w:rsidRPr="00666894">
        <w:rPr>
          <w:rFonts w:ascii="微軟正黑體" w:eastAsia="微軟正黑體" w:hAnsi="微軟正黑體" w:hint="eastAsia"/>
          <w:b/>
          <w:sz w:val="32"/>
          <w:szCs w:val="40"/>
        </w:rPr>
        <w:t>秀 教授</w:t>
      </w:r>
    </w:p>
    <w:p w:rsidR="00E46C7F" w:rsidRPr="00666894" w:rsidRDefault="00E46C7F" w:rsidP="00E46C7F">
      <w:pPr>
        <w:spacing w:line="400" w:lineRule="exact"/>
        <w:rPr>
          <w:rFonts w:ascii="微軟正黑體" w:eastAsia="微軟正黑體" w:hAnsi="微軟正黑體"/>
          <w:b/>
          <w:sz w:val="32"/>
          <w:szCs w:val="32"/>
        </w:rPr>
      </w:pPr>
      <w:r w:rsidRPr="00666894">
        <w:rPr>
          <w:rFonts w:ascii="微軟正黑體" w:eastAsia="微軟正黑體" w:hAnsi="微軟正黑體" w:hint="eastAsia"/>
          <w:b/>
          <w:sz w:val="32"/>
          <w:szCs w:val="32"/>
        </w:rPr>
        <w:t>經歷及專業表現</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 xml:space="preserve">英國牛津布魯克斯大學規劃學院博士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 xml:space="preserve">國立高雄餐旅大學校長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國立高雄餐旅大學餐旅學院院長</w:t>
      </w:r>
      <w:r w:rsidRPr="00666894">
        <w:rPr>
          <w:rFonts w:ascii="微軟正黑體" w:eastAsia="微軟正黑體" w:hAnsi="微軟正黑體"/>
          <w:sz w:val="32"/>
          <w:szCs w:val="32"/>
        </w:rPr>
        <w:t xml:space="preserve">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 xml:space="preserve">國立高雄餐旅大學餐旅教育研究所專任教授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國立高雄餐旅大學副教務長兼國際學院</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 xml:space="preserve">籌備處主任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國立高雄餐旅大學附屬餐旅高級中學</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 xml:space="preserve">家長會會長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國際餐旅教育學會</w:t>
      </w:r>
      <w:r w:rsidRPr="00666894">
        <w:rPr>
          <w:rFonts w:ascii="微軟正黑體" w:eastAsia="微軟正黑體" w:hAnsi="微軟正黑體"/>
          <w:sz w:val="32"/>
          <w:szCs w:val="32"/>
        </w:rPr>
        <w:t>(I-CHRIE)</w:t>
      </w:r>
      <w:r w:rsidRPr="00666894">
        <w:rPr>
          <w:rFonts w:ascii="微軟正黑體" w:eastAsia="微軟正黑體" w:hAnsi="微軟正黑體" w:hint="eastAsia"/>
          <w:sz w:val="32"/>
          <w:szCs w:val="32"/>
        </w:rPr>
        <w:t>亞太分會</w:t>
      </w:r>
      <w:r w:rsidRPr="00666894">
        <w:rPr>
          <w:rFonts w:ascii="微軟正黑體" w:eastAsia="微軟正黑體" w:hAnsi="微軟正黑體"/>
          <w:sz w:val="32"/>
          <w:szCs w:val="32"/>
        </w:rPr>
        <w:t>(</w:t>
      </w:r>
      <w:proofErr w:type="spellStart"/>
      <w:r w:rsidRPr="00666894">
        <w:rPr>
          <w:rFonts w:ascii="微軟正黑體" w:eastAsia="微軟正黑體" w:hAnsi="微軟正黑體"/>
          <w:sz w:val="32"/>
          <w:szCs w:val="32"/>
        </w:rPr>
        <w:t>Apac</w:t>
      </w:r>
      <w:proofErr w:type="spellEnd"/>
      <w:r w:rsidRPr="00666894">
        <w:rPr>
          <w:rFonts w:ascii="微軟正黑體" w:eastAsia="微軟正黑體" w:hAnsi="微軟正黑體"/>
          <w:sz w:val="32"/>
          <w:szCs w:val="32"/>
        </w:rPr>
        <w:t>-CHRIE)</w:t>
      </w:r>
      <w:r w:rsidRPr="00666894">
        <w:rPr>
          <w:rFonts w:ascii="微軟正黑體" w:eastAsia="微軟正黑體" w:hAnsi="微軟正黑體" w:hint="eastAsia"/>
          <w:sz w:val="32"/>
          <w:szCs w:val="32"/>
        </w:rPr>
        <w:t>理事</w:t>
      </w:r>
      <w:r w:rsidRPr="00666894">
        <w:rPr>
          <w:rFonts w:ascii="微軟正黑體" w:eastAsia="微軟正黑體" w:hAnsi="微軟正黑體"/>
          <w:sz w:val="32"/>
          <w:szCs w:val="32"/>
        </w:rPr>
        <w:t xml:space="preserve">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高等教育評鑑中心大學「休閒觀光與餐旅學門」評鑑委員</w:t>
      </w:r>
      <w:r w:rsidRPr="00666894">
        <w:rPr>
          <w:rFonts w:ascii="微軟正黑體" w:eastAsia="微軟正黑體" w:hAnsi="微軟正黑體"/>
          <w:sz w:val="32"/>
          <w:szCs w:val="32"/>
        </w:rPr>
        <w:t xml:space="preserve">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 xml:space="preserve">中華民國技術學院綜合評鑑訪視委員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考試院公務人員高等考試三級考試暨</w:t>
      </w:r>
      <w:proofErr w:type="gramStart"/>
      <w:r w:rsidRPr="00666894">
        <w:rPr>
          <w:rFonts w:ascii="微軟正黑體" w:eastAsia="微軟正黑體" w:hAnsi="微軟正黑體" w:hint="eastAsia"/>
          <w:sz w:val="32"/>
          <w:szCs w:val="32"/>
        </w:rPr>
        <w:t>普通考試典</w:t>
      </w:r>
      <w:proofErr w:type="gramEnd"/>
      <w:r w:rsidRPr="00666894">
        <w:rPr>
          <w:rFonts w:ascii="微軟正黑體" w:eastAsia="微軟正黑體" w:hAnsi="微軟正黑體" w:hint="eastAsia"/>
          <w:sz w:val="32"/>
          <w:szCs w:val="32"/>
        </w:rPr>
        <w:t xml:space="preserve">試委員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考試院導遊人員、領隊人員</w:t>
      </w:r>
      <w:proofErr w:type="gramStart"/>
      <w:r w:rsidRPr="00666894">
        <w:rPr>
          <w:rFonts w:ascii="微軟正黑體" w:eastAsia="微軟正黑體" w:hAnsi="微軟正黑體" w:hint="eastAsia"/>
          <w:sz w:val="32"/>
          <w:szCs w:val="32"/>
        </w:rPr>
        <w:t>考試典</w:t>
      </w:r>
      <w:proofErr w:type="gramEnd"/>
      <w:r w:rsidRPr="00666894">
        <w:rPr>
          <w:rFonts w:ascii="微軟正黑體" w:eastAsia="微軟正黑體" w:hAnsi="微軟正黑體" w:hint="eastAsia"/>
          <w:sz w:val="32"/>
          <w:szCs w:val="32"/>
        </w:rPr>
        <w:t>試委員</w:t>
      </w:r>
      <w:r w:rsidRPr="00666894">
        <w:rPr>
          <w:rFonts w:ascii="微軟正黑體" w:eastAsia="微軟正黑體" w:hAnsi="微軟正黑體"/>
          <w:sz w:val="32"/>
          <w:szCs w:val="32"/>
        </w:rPr>
        <w:t xml:space="preserve">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考試院導遊領隊人員考試常設題庫小組基礎科目召集人</w:t>
      </w:r>
      <w:r w:rsidRPr="00666894">
        <w:rPr>
          <w:rFonts w:ascii="微軟正黑體" w:eastAsia="微軟正黑體" w:hAnsi="微軟正黑體"/>
          <w:sz w:val="32"/>
          <w:szCs w:val="32"/>
        </w:rPr>
        <w:t xml:space="preserve">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考試院導遊領隊人員</w:t>
      </w:r>
      <w:r w:rsidRPr="00666894">
        <w:rPr>
          <w:rFonts w:ascii="微軟正黑體" w:eastAsia="微軟正黑體" w:hAnsi="微軟正黑體"/>
          <w:sz w:val="32"/>
          <w:szCs w:val="32"/>
        </w:rPr>
        <w:t>(</w:t>
      </w:r>
      <w:r w:rsidRPr="00666894">
        <w:rPr>
          <w:rFonts w:ascii="微軟正黑體" w:eastAsia="微軟正黑體" w:hAnsi="微軟正黑體" w:hint="eastAsia"/>
          <w:sz w:val="32"/>
          <w:szCs w:val="32"/>
        </w:rPr>
        <w:t>英文</w:t>
      </w:r>
      <w:r w:rsidRPr="00666894">
        <w:rPr>
          <w:rFonts w:ascii="微軟正黑體" w:eastAsia="微軟正黑體" w:hAnsi="微軟正黑體"/>
          <w:sz w:val="32"/>
          <w:szCs w:val="32"/>
        </w:rPr>
        <w:t>)</w:t>
      </w:r>
      <w:r w:rsidRPr="00666894">
        <w:rPr>
          <w:rFonts w:ascii="微軟正黑體" w:eastAsia="微軟正黑體" w:hAnsi="微軟正黑體" w:hint="eastAsia"/>
          <w:sz w:val="32"/>
          <w:szCs w:val="32"/>
        </w:rPr>
        <w:t>口試委員</w:t>
      </w:r>
      <w:r w:rsidRPr="00666894">
        <w:rPr>
          <w:rFonts w:ascii="微軟正黑體" w:eastAsia="微軟正黑體" w:hAnsi="微軟正黑體"/>
          <w:sz w:val="32"/>
          <w:szCs w:val="32"/>
        </w:rPr>
        <w:t xml:space="preserve">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 xml:space="preserve">行政院農委會休閒農業顧問團顧問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交通部觀光局遊憩設施區、觀光遊樂籌設暨觀光地區申請案件審查小組委員</w:t>
      </w:r>
      <w:r w:rsidRPr="00666894">
        <w:rPr>
          <w:rFonts w:ascii="微軟正黑體" w:eastAsia="微軟正黑體" w:hAnsi="微軟正黑體"/>
          <w:sz w:val="32"/>
          <w:szCs w:val="32"/>
        </w:rPr>
        <w:t xml:space="preserve">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交通部觀光局旅館品質提昇計畫諮詢委員</w:t>
      </w:r>
      <w:r w:rsidRPr="00666894">
        <w:rPr>
          <w:rFonts w:ascii="微軟正黑體" w:eastAsia="微軟正黑體" w:hAnsi="微軟正黑體"/>
          <w:sz w:val="32"/>
          <w:szCs w:val="32"/>
        </w:rPr>
        <w:t xml:space="preserve">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財團法人三峽文教公益基金會董事</w:t>
      </w:r>
      <w:r w:rsidRPr="00666894">
        <w:rPr>
          <w:rFonts w:ascii="微軟正黑體" w:eastAsia="微軟正黑體" w:hAnsi="微軟正黑體"/>
          <w:sz w:val="32"/>
          <w:szCs w:val="32"/>
        </w:rPr>
        <w:t xml:space="preserve">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中華餐旅教育學會理事長</w:t>
      </w:r>
      <w:r w:rsidRPr="00666894">
        <w:rPr>
          <w:rFonts w:ascii="微軟正黑體" w:eastAsia="微軟正黑體" w:hAnsi="微軟正黑體"/>
          <w:sz w:val="32"/>
          <w:szCs w:val="32"/>
        </w:rPr>
        <w:t xml:space="preserve">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中華民國觀光管理學會理事</w:t>
      </w:r>
      <w:r w:rsidRPr="00666894">
        <w:rPr>
          <w:rFonts w:ascii="微軟正黑體" w:eastAsia="微軟正黑體" w:hAnsi="微軟正黑體"/>
          <w:sz w:val="32"/>
          <w:szCs w:val="32"/>
        </w:rPr>
        <w:t xml:space="preserve">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 xml:space="preserve">中華觀光經理人協會顧問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 xml:space="preserve">高雄市政府特色民宿審查小組審查委員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 xml:space="preserve">台灣休閒農業發展協會顧問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國際餐旅教育學會</w:t>
      </w:r>
      <w:r w:rsidRPr="00666894">
        <w:rPr>
          <w:rFonts w:ascii="微軟正黑體" w:eastAsia="微軟正黑體" w:hAnsi="微軟正黑體"/>
          <w:sz w:val="32"/>
          <w:szCs w:val="32"/>
        </w:rPr>
        <w:t>(I-CHRIE)</w:t>
      </w:r>
      <w:r w:rsidRPr="00666894">
        <w:rPr>
          <w:rFonts w:ascii="微軟正黑體" w:eastAsia="微軟正黑體" w:hAnsi="微軟正黑體" w:hint="eastAsia"/>
          <w:sz w:val="32"/>
          <w:szCs w:val="32"/>
        </w:rPr>
        <w:t>亞太分會</w:t>
      </w:r>
      <w:r w:rsidRPr="00666894">
        <w:rPr>
          <w:rFonts w:ascii="微軟正黑體" w:eastAsia="微軟正黑體" w:hAnsi="微軟正黑體"/>
          <w:sz w:val="32"/>
          <w:szCs w:val="32"/>
        </w:rPr>
        <w:t>(</w:t>
      </w:r>
      <w:proofErr w:type="spellStart"/>
      <w:r w:rsidRPr="00666894">
        <w:rPr>
          <w:rFonts w:ascii="微軟正黑體" w:eastAsia="微軟正黑體" w:hAnsi="微軟正黑體"/>
          <w:sz w:val="32"/>
          <w:szCs w:val="32"/>
        </w:rPr>
        <w:t>Apac</w:t>
      </w:r>
      <w:proofErr w:type="spellEnd"/>
      <w:r w:rsidRPr="00666894">
        <w:rPr>
          <w:rFonts w:ascii="微軟正黑體" w:eastAsia="微軟正黑體" w:hAnsi="微軟正黑體"/>
          <w:sz w:val="32"/>
          <w:szCs w:val="32"/>
        </w:rPr>
        <w:t>-CHRIE)</w:t>
      </w:r>
      <w:r w:rsidRPr="00666894">
        <w:rPr>
          <w:rFonts w:ascii="微軟正黑體" w:eastAsia="微軟正黑體" w:hAnsi="微軟正黑體" w:hint="eastAsia"/>
          <w:sz w:val="32"/>
          <w:szCs w:val="32"/>
        </w:rPr>
        <w:t>臺灣代表</w:t>
      </w:r>
      <w:r w:rsidRPr="00666894">
        <w:rPr>
          <w:rFonts w:ascii="微軟正黑體" w:eastAsia="微軟正黑體" w:hAnsi="微軟正黑體"/>
          <w:sz w:val="32"/>
          <w:szCs w:val="32"/>
        </w:rPr>
        <w:t xml:space="preserve">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國立東華大學觀光暨遊憩管理研究所教授</w:t>
      </w:r>
      <w:r w:rsidRPr="00666894">
        <w:rPr>
          <w:rFonts w:ascii="微軟正黑體" w:eastAsia="微軟正黑體" w:hAnsi="微軟正黑體"/>
          <w:sz w:val="32"/>
          <w:szCs w:val="32"/>
        </w:rPr>
        <w:t xml:space="preserve">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臺灣觀光學院教務長</w:t>
      </w:r>
      <w:r w:rsidRPr="00666894">
        <w:rPr>
          <w:rFonts w:ascii="微軟正黑體" w:eastAsia="微軟正黑體" w:hAnsi="微軟正黑體"/>
          <w:sz w:val="32"/>
          <w:szCs w:val="32"/>
        </w:rPr>
        <w:t>(</w:t>
      </w:r>
      <w:r w:rsidRPr="00666894">
        <w:rPr>
          <w:rFonts w:ascii="微軟正黑體" w:eastAsia="微軟正黑體" w:hAnsi="微軟正黑體" w:hint="eastAsia"/>
          <w:sz w:val="32"/>
          <w:szCs w:val="32"/>
        </w:rPr>
        <w:t>與國立東華大學合聘</w:t>
      </w:r>
      <w:r w:rsidRPr="00666894">
        <w:rPr>
          <w:rFonts w:ascii="微軟正黑體" w:eastAsia="微軟正黑體" w:hAnsi="微軟正黑體"/>
          <w:sz w:val="32"/>
          <w:szCs w:val="32"/>
        </w:rPr>
        <w:t>)</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理想大地度假飯店董事</w:t>
      </w:r>
      <w:r w:rsidRPr="00666894">
        <w:rPr>
          <w:rFonts w:ascii="微軟正黑體" w:eastAsia="微軟正黑體" w:hAnsi="微軟正黑體"/>
          <w:sz w:val="32"/>
          <w:szCs w:val="32"/>
        </w:rPr>
        <w:t xml:space="preserve">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proofErr w:type="gramStart"/>
      <w:r w:rsidRPr="00666894">
        <w:rPr>
          <w:rFonts w:ascii="微軟正黑體" w:eastAsia="微軟正黑體" w:hAnsi="微軟正黑體" w:hint="eastAsia"/>
          <w:sz w:val="32"/>
          <w:szCs w:val="32"/>
        </w:rPr>
        <w:lastRenderedPageBreak/>
        <w:t>臺</w:t>
      </w:r>
      <w:proofErr w:type="gramEnd"/>
      <w:r w:rsidRPr="00666894">
        <w:rPr>
          <w:rFonts w:ascii="微軟正黑體" w:eastAsia="微軟正黑體" w:hAnsi="微軟正黑體" w:hint="eastAsia"/>
          <w:sz w:val="32"/>
          <w:szCs w:val="32"/>
        </w:rPr>
        <w:t>中地院選派月眉育樂事業公司重整監督人</w:t>
      </w:r>
      <w:r w:rsidRPr="00666894">
        <w:rPr>
          <w:rFonts w:ascii="微軟正黑體" w:eastAsia="微軟正黑體" w:hAnsi="微軟正黑體"/>
          <w:sz w:val="32"/>
          <w:szCs w:val="32"/>
        </w:rPr>
        <w:t xml:space="preserve">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行政院開發基金管理委員會派任月眉育樂事業公司董事代表</w:t>
      </w:r>
      <w:r w:rsidRPr="00666894">
        <w:rPr>
          <w:rFonts w:ascii="微軟正黑體" w:eastAsia="微軟正黑體" w:hAnsi="微軟正黑體"/>
          <w:sz w:val="32"/>
          <w:szCs w:val="32"/>
        </w:rPr>
        <w:t xml:space="preserve">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 xml:space="preserve">台灣休閒與遊憩學會監事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 xml:space="preserve">台灣民宿協會顧問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行政院公共工程委員會政府採購評選委員會專家學者</w:t>
      </w:r>
      <w:r w:rsidRPr="00666894">
        <w:rPr>
          <w:rFonts w:ascii="微軟正黑體" w:eastAsia="微軟正黑體" w:hAnsi="微軟正黑體"/>
          <w:sz w:val="32"/>
          <w:szCs w:val="32"/>
        </w:rPr>
        <w:t xml:space="preserve">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高雄餐旅管理專科學校餐飲管理科科主任</w:t>
      </w:r>
      <w:r w:rsidRPr="00666894">
        <w:rPr>
          <w:rFonts w:ascii="微軟正黑體" w:eastAsia="微軟正黑體" w:hAnsi="微軟正黑體"/>
          <w:sz w:val="32"/>
          <w:szCs w:val="32"/>
        </w:rPr>
        <w:t xml:space="preserve">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中國文化大學觀光事業學系暨研究所專任助理教授</w:t>
      </w:r>
      <w:r w:rsidRPr="00666894">
        <w:rPr>
          <w:rFonts w:ascii="微軟正黑體" w:eastAsia="微軟正黑體" w:hAnsi="微軟正黑體"/>
          <w:sz w:val="32"/>
          <w:szCs w:val="32"/>
        </w:rPr>
        <w:t xml:space="preserve">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花蓮精</w:t>
      </w:r>
      <w:proofErr w:type="gramStart"/>
      <w:r w:rsidRPr="00666894">
        <w:rPr>
          <w:rFonts w:ascii="微軟正黑體" w:eastAsia="微軟正黑體" w:hAnsi="微軟正黑體" w:hint="eastAsia"/>
          <w:sz w:val="32"/>
          <w:szCs w:val="32"/>
        </w:rPr>
        <w:t>鍾</w:t>
      </w:r>
      <w:proofErr w:type="gramEnd"/>
      <w:r w:rsidRPr="00666894">
        <w:rPr>
          <w:rFonts w:ascii="微軟正黑體" w:eastAsia="微軟正黑體" w:hAnsi="微軟正黑體" w:hint="eastAsia"/>
          <w:sz w:val="32"/>
          <w:szCs w:val="32"/>
        </w:rPr>
        <w:t>商專</w:t>
      </w:r>
      <w:r w:rsidRPr="00666894">
        <w:rPr>
          <w:rFonts w:ascii="微軟正黑體" w:eastAsia="微軟正黑體" w:hAnsi="微軟正黑體"/>
          <w:sz w:val="32"/>
          <w:szCs w:val="32"/>
        </w:rPr>
        <w:t>(</w:t>
      </w:r>
      <w:r w:rsidRPr="00666894">
        <w:rPr>
          <w:rFonts w:ascii="微軟正黑體" w:eastAsia="微軟正黑體" w:hAnsi="微軟正黑體" w:hint="eastAsia"/>
          <w:sz w:val="32"/>
          <w:szCs w:val="32"/>
        </w:rPr>
        <w:t>今臺灣觀光學院</w:t>
      </w:r>
      <w:r w:rsidRPr="00666894">
        <w:rPr>
          <w:rFonts w:ascii="微軟正黑體" w:eastAsia="微軟正黑體" w:hAnsi="微軟正黑體"/>
          <w:sz w:val="32"/>
          <w:szCs w:val="32"/>
        </w:rPr>
        <w:t>)</w:t>
      </w:r>
      <w:r w:rsidRPr="00666894">
        <w:rPr>
          <w:rFonts w:ascii="微軟正黑體" w:eastAsia="微軟正黑體" w:hAnsi="微軟正黑體" w:hint="eastAsia"/>
          <w:sz w:val="32"/>
          <w:szCs w:val="32"/>
        </w:rPr>
        <w:t>觀光事業</w:t>
      </w:r>
      <w:proofErr w:type="gramStart"/>
      <w:r w:rsidRPr="00666894">
        <w:rPr>
          <w:rFonts w:ascii="微軟正黑體" w:eastAsia="微軟正黑體" w:hAnsi="微軟正黑體" w:hint="eastAsia"/>
          <w:sz w:val="32"/>
          <w:szCs w:val="32"/>
        </w:rPr>
        <w:t>科創科</w:t>
      </w:r>
      <w:proofErr w:type="gramEnd"/>
      <w:r w:rsidRPr="00666894">
        <w:rPr>
          <w:rFonts w:ascii="微軟正黑體" w:eastAsia="微軟正黑體" w:hAnsi="微軟正黑體" w:hint="eastAsia"/>
          <w:sz w:val="32"/>
          <w:szCs w:val="32"/>
        </w:rPr>
        <w:t>主任</w:t>
      </w:r>
      <w:r w:rsidRPr="00666894">
        <w:rPr>
          <w:rFonts w:ascii="微軟正黑體" w:eastAsia="微軟正黑體" w:hAnsi="微軟正黑體"/>
          <w:sz w:val="32"/>
          <w:szCs w:val="32"/>
        </w:rPr>
        <w:t xml:space="preserve">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花蓮大漢工商專科學校講師兼註冊</w:t>
      </w:r>
      <w:proofErr w:type="gramStart"/>
      <w:r w:rsidRPr="00666894">
        <w:rPr>
          <w:rFonts w:ascii="微軟正黑體" w:eastAsia="微軟正黑體" w:hAnsi="微軟正黑體" w:hint="eastAsia"/>
          <w:sz w:val="32"/>
          <w:szCs w:val="32"/>
        </w:rPr>
        <w:t>組</w:t>
      </w:r>
      <w:proofErr w:type="gramEnd"/>
      <w:r w:rsidRPr="00666894">
        <w:rPr>
          <w:rFonts w:ascii="微軟正黑體" w:eastAsia="微軟正黑體" w:hAnsi="微軟正黑體" w:hint="eastAsia"/>
          <w:sz w:val="32"/>
          <w:szCs w:val="32"/>
        </w:rPr>
        <w:t>組長</w:t>
      </w:r>
      <w:r w:rsidRPr="00666894">
        <w:rPr>
          <w:rFonts w:ascii="微軟正黑體" w:eastAsia="微軟正黑體" w:hAnsi="微軟正黑體"/>
          <w:sz w:val="32"/>
          <w:szCs w:val="32"/>
        </w:rPr>
        <w:t xml:space="preserve">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proofErr w:type="gramStart"/>
      <w:r w:rsidRPr="00666894">
        <w:rPr>
          <w:rFonts w:ascii="微軟正黑體" w:eastAsia="微軟正黑體" w:hAnsi="微軟正黑體" w:hint="eastAsia"/>
          <w:sz w:val="32"/>
          <w:szCs w:val="32"/>
        </w:rPr>
        <w:t>臺</w:t>
      </w:r>
      <w:proofErr w:type="gramEnd"/>
      <w:r w:rsidRPr="00666894">
        <w:rPr>
          <w:rFonts w:ascii="微軟正黑體" w:eastAsia="微軟正黑體" w:hAnsi="微軟正黑體" w:hint="eastAsia"/>
          <w:sz w:val="32"/>
          <w:szCs w:val="32"/>
        </w:rPr>
        <w:t>北來來</w:t>
      </w:r>
      <w:r w:rsidRPr="00666894">
        <w:rPr>
          <w:rFonts w:ascii="微軟正黑體" w:eastAsia="微軟正黑體" w:hAnsi="微軟正黑體"/>
          <w:sz w:val="32"/>
          <w:szCs w:val="32"/>
        </w:rPr>
        <w:t>(</w:t>
      </w:r>
      <w:r w:rsidRPr="00666894">
        <w:rPr>
          <w:rFonts w:ascii="微軟正黑體" w:eastAsia="微軟正黑體" w:hAnsi="微軟正黑體" w:hint="eastAsia"/>
          <w:sz w:val="32"/>
          <w:szCs w:val="32"/>
        </w:rPr>
        <w:t>今喜來登</w:t>
      </w:r>
      <w:r w:rsidRPr="00666894">
        <w:rPr>
          <w:rFonts w:ascii="微軟正黑體" w:eastAsia="微軟正黑體" w:hAnsi="微軟正黑體"/>
          <w:sz w:val="32"/>
          <w:szCs w:val="32"/>
        </w:rPr>
        <w:t>)</w:t>
      </w:r>
      <w:r w:rsidRPr="00666894">
        <w:rPr>
          <w:rFonts w:ascii="微軟正黑體" w:eastAsia="微軟正黑體" w:hAnsi="微軟正黑體" w:hint="eastAsia"/>
          <w:sz w:val="32"/>
          <w:szCs w:val="32"/>
        </w:rPr>
        <w:t>大飯店餐飲部企劃課主任</w:t>
      </w:r>
      <w:r w:rsidRPr="00666894">
        <w:rPr>
          <w:rFonts w:ascii="微軟正黑體" w:eastAsia="微軟正黑體" w:hAnsi="微軟正黑體"/>
          <w:sz w:val="32"/>
          <w:szCs w:val="32"/>
        </w:rPr>
        <w:t xml:space="preserve"> </w:t>
      </w:r>
    </w:p>
    <w:p w:rsidR="00E46C7F" w:rsidRPr="00666894" w:rsidRDefault="00E46C7F" w:rsidP="00E46C7F">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墾丁凱撒大飯店育樂部籌備處主管</w:t>
      </w:r>
    </w:p>
    <w:p w:rsidR="00E46C7F" w:rsidRPr="00666894" w:rsidRDefault="00E46C7F" w:rsidP="00E46C7F">
      <w:pPr>
        <w:spacing w:line="400" w:lineRule="exact"/>
        <w:rPr>
          <w:rFonts w:ascii="微軟正黑體" w:eastAsia="微軟正黑體" w:hAnsi="微軟正黑體"/>
          <w:sz w:val="32"/>
          <w:szCs w:val="32"/>
        </w:rPr>
      </w:pPr>
    </w:p>
    <w:p w:rsidR="00031CAD" w:rsidRPr="00666894" w:rsidRDefault="00031CAD">
      <w:pPr>
        <w:widowControl/>
        <w:rPr>
          <w:rFonts w:ascii="微軟正黑體" w:eastAsia="微軟正黑體" w:hAnsi="微軟正黑體" w:cs="Times New Roman"/>
          <w:b/>
          <w:sz w:val="44"/>
          <w:szCs w:val="24"/>
        </w:rPr>
      </w:pPr>
      <w:r w:rsidRPr="00666894">
        <w:rPr>
          <w:rFonts w:ascii="微軟正黑體" w:eastAsia="微軟正黑體" w:hAnsi="微軟正黑體" w:cs="Times New Roman"/>
          <w:b/>
          <w:sz w:val="44"/>
          <w:szCs w:val="24"/>
        </w:rPr>
        <w:br w:type="page"/>
      </w:r>
    </w:p>
    <w:p w:rsidR="00031CAD" w:rsidRPr="00666894" w:rsidRDefault="00031CAD" w:rsidP="00031CAD">
      <w:pPr>
        <w:spacing w:line="460" w:lineRule="exact"/>
        <w:jc w:val="center"/>
        <w:rPr>
          <w:rFonts w:ascii="微軟正黑體" w:eastAsia="微軟正黑體" w:hAnsi="微軟正黑體" w:cs="Times New Roman"/>
          <w:b/>
          <w:sz w:val="44"/>
          <w:szCs w:val="24"/>
        </w:rPr>
      </w:pPr>
    </w:p>
    <w:p w:rsidR="00031CAD" w:rsidRPr="00666894" w:rsidRDefault="00031CAD" w:rsidP="00031CAD">
      <w:pPr>
        <w:spacing w:line="460" w:lineRule="exact"/>
        <w:jc w:val="center"/>
        <w:rPr>
          <w:rFonts w:ascii="微軟正黑體" w:eastAsia="微軟正黑體" w:hAnsi="微軟正黑體" w:cs="Times New Roman"/>
          <w:b/>
          <w:sz w:val="44"/>
          <w:szCs w:val="24"/>
        </w:rPr>
      </w:pPr>
    </w:p>
    <w:p w:rsidR="00031CAD" w:rsidRPr="00666894" w:rsidRDefault="00031CAD" w:rsidP="00031CAD">
      <w:pPr>
        <w:spacing w:line="460" w:lineRule="exact"/>
        <w:jc w:val="center"/>
        <w:rPr>
          <w:rFonts w:ascii="微軟正黑體" w:eastAsia="微軟正黑體" w:hAnsi="微軟正黑體" w:cs="Times New Roman"/>
          <w:b/>
          <w:sz w:val="44"/>
          <w:szCs w:val="24"/>
        </w:rPr>
      </w:pPr>
    </w:p>
    <w:p w:rsidR="00E46C7F" w:rsidRPr="00406557" w:rsidRDefault="00031CAD" w:rsidP="00406557">
      <w:pPr>
        <w:pStyle w:val="af4"/>
        <w:spacing w:line="240" w:lineRule="atLeast"/>
        <w:rPr>
          <w:sz w:val="64"/>
          <w:szCs w:val="64"/>
        </w:rPr>
      </w:pPr>
      <w:bookmarkStart w:id="4" w:name="_Toc525625813"/>
      <w:r w:rsidRPr="00406557">
        <w:rPr>
          <w:rFonts w:hint="eastAsia"/>
          <w:sz w:val="96"/>
          <w:szCs w:val="96"/>
        </w:rPr>
        <w:t>專題演講：</w:t>
      </w:r>
      <w:r w:rsidR="00406557">
        <w:rPr>
          <w:sz w:val="96"/>
          <w:szCs w:val="96"/>
        </w:rPr>
        <w:br/>
      </w:r>
      <w:r w:rsidRPr="00406557">
        <w:rPr>
          <w:rFonts w:hint="eastAsia"/>
          <w:sz w:val="64"/>
          <w:szCs w:val="64"/>
        </w:rPr>
        <w:t>臺灣茶產業與文化推廣的新契機</w:t>
      </w:r>
      <w:proofErr w:type="gramStart"/>
      <w:r w:rsidRPr="00406557">
        <w:rPr>
          <w:rFonts w:hint="eastAsia"/>
          <w:sz w:val="64"/>
          <w:szCs w:val="64"/>
        </w:rPr>
        <w:t>一茶創與文創</w:t>
      </w:r>
      <w:proofErr w:type="gramEnd"/>
      <w:r w:rsidRPr="00406557">
        <w:rPr>
          <w:rFonts w:hint="eastAsia"/>
          <w:sz w:val="64"/>
          <w:szCs w:val="64"/>
        </w:rPr>
        <w:t>的對話</w:t>
      </w:r>
      <w:bookmarkEnd w:id="4"/>
    </w:p>
    <w:p w:rsidR="00031CAD" w:rsidRPr="00666894" w:rsidRDefault="00031CAD" w:rsidP="00261B37">
      <w:pPr>
        <w:spacing w:line="460" w:lineRule="exact"/>
        <w:jc w:val="center"/>
        <w:rPr>
          <w:rFonts w:ascii="微軟正黑體" w:eastAsia="微軟正黑體" w:hAnsi="微軟正黑體" w:cs="Times New Roman"/>
          <w:b/>
          <w:sz w:val="44"/>
          <w:szCs w:val="24"/>
        </w:rPr>
      </w:pPr>
    </w:p>
    <w:p w:rsidR="00031CAD" w:rsidRPr="00666894" w:rsidRDefault="00031CAD">
      <w:pPr>
        <w:widowControl/>
        <w:rPr>
          <w:rFonts w:ascii="微軟正黑體" w:eastAsia="微軟正黑體" w:hAnsi="微軟正黑體" w:cs="Times New Roman"/>
          <w:b/>
          <w:sz w:val="44"/>
          <w:szCs w:val="24"/>
        </w:rPr>
      </w:pPr>
      <w:r w:rsidRPr="00666894">
        <w:rPr>
          <w:rFonts w:ascii="微軟正黑體" w:eastAsia="微軟正黑體" w:hAnsi="微軟正黑體" w:cs="Times New Roman"/>
          <w:b/>
          <w:sz w:val="44"/>
          <w:szCs w:val="24"/>
        </w:rPr>
        <w:br w:type="page"/>
      </w:r>
    </w:p>
    <w:p w:rsidR="00031CAD" w:rsidRPr="00406557" w:rsidRDefault="00031CAD" w:rsidP="00406557">
      <w:pPr>
        <w:jc w:val="center"/>
        <w:rPr>
          <w:rFonts w:ascii="微軟正黑體" w:eastAsia="微軟正黑體" w:hAnsi="微軟正黑體" w:cs="Times New Roman"/>
          <w:b/>
          <w:sz w:val="40"/>
          <w:szCs w:val="36"/>
        </w:rPr>
      </w:pPr>
      <w:r w:rsidRPr="00406557">
        <w:rPr>
          <w:rFonts w:ascii="微軟正黑體" w:eastAsia="微軟正黑體" w:hAnsi="微軟正黑體" w:cs="Times New Roman" w:hint="eastAsia"/>
          <w:b/>
          <w:sz w:val="40"/>
          <w:szCs w:val="36"/>
        </w:rPr>
        <w:lastRenderedPageBreak/>
        <w:t>主持人</w:t>
      </w:r>
    </w:p>
    <w:p w:rsidR="00031CAD" w:rsidRPr="00406557" w:rsidRDefault="00406557" w:rsidP="00406557">
      <w:pPr>
        <w:rPr>
          <w:rFonts w:ascii="微軟正黑體" w:eastAsia="微軟正黑體" w:hAnsi="微軟正黑體" w:cs="Times New Roman"/>
          <w:b/>
          <w:sz w:val="32"/>
          <w:szCs w:val="40"/>
        </w:rPr>
      </w:pPr>
      <w:r w:rsidRPr="00666894">
        <w:rPr>
          <w:rFonts w:ascii="微軟正黑體" w:eastAsia="微軟正黑體" w:hAnsi="微軟正黑體" w:cs="Times New Roman"/>
          <w:noProof/>
        </w:rPr>
        <w:drawing>
          <wp:anchor distT="0" distB="0" distL="114300" distR="114300" simplePos="0" relativeHeight="251648000" behindDoc="0" locked="0" layoutInCell="1" allowOverlap="1" wp14:anchorId="66D35689" wp14:editId="54ABA813">
            <wp:simplePos x="0" y="0"/>
            <wp:positionH relativeFrom="column">
              <wp:posOffset>3992880</wp:posOffset>
            </wp:positionH>
            <wp:positionV relativeFrom="paragraph">
              <wp:posOffset>222250</wp:posOffset>
            </wp:positionV>
            <wp:extent cx="1916430" cy="2865755"/>
            <wp:effectExtent l="0" t="0" r="7620" b="0"/>
            <wp:wrapSquare wrapText="bothSides"/>
            <wp:docPr id="21" name="圖片 21" descr="40_24ba50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_24ba507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6430" cy="286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031CAD" w:rsidRPr="00666894">
        <w:rPr>
          <w:rFonts w:ascii="微軟正黑體" w:eastAsia="微軟正黑體" w:hAnsi="微軟正黑體" w:cs="Times New Roman" w:hint="eastAsia"/>
          <w:b/>
          <w:sz w:val="32"/>
          <w:szCs w:val="40"/>
        </w:rPr>
        <w:t>國立高雄餐旅大學校長 林</w:t>
      </w:r>
      <w:proofErr w:type="gramStart"/>
      <w:r w:rsidR="00031CAD" w:rsidRPr="00666894">
        <w:rPr>
          <w:rFonts w:ascii="微軟正黑體" w:eastAsia="微軟正黑體" w:hAnsi="微軟正黑體" w:cs="Times New Roman" w:hint="eastAsia"/>
          <w:b/>
          <w:sz w:val="32"/>
          <w:szCs w:val="40"/>
        </w:rPr>
        <w:t>玥</w:t>
      </w:r>
      <w:proofErr w:type="gramEnd"/>
      <w:r w:rsidR="00031CAD" w:rsidRPr="00666894">
        <w:rPr>
          <w:rFonts w:ascii="微軟正黑體" w:eastAsia="微軟正黑體" w:hAnsi="微軟正黑體" w:cs="Times New Roman" w:hint="eastAsia"/>
          <w:b/>
          <w:sz w:val="32"/>
          <w:szCs w:val="40"/>
        </w:rPr>
        <w:t>秀 教授</w:t>
      </w:r>
    </w:p>
    <w:p w:rsidR="00031CAD" w:rsidRPr="00666894" w:rsidRDefault="00031CAD" w:rsidP="00406557">
      <w:pPr>
        <w:rPr>
          <w:rFonts w:ascii="微軟正黑體" w:eastAsia="微軟正黑體" w:hAnsi="微軟正黑體" w:cs="Times New Roman"/>
          <w:b/>
          <w:sz w:val="32"/>
          <w:szCs w:val="32"/>
        </w:rPr>
      </w:pPr>
      <w:r w:rsidRPr="00666894">
        <w:rPr>
          <w:rFonts w:ascii="微軟正黑體" w:eastAsia="微軟正黑體" w:hAnsi="微軟正黑體" w:cs="Times New Roman" w:hint="eastAsia"/>
          <w:b/>
          <w:sz w:val="32"/>
          <w:szCs w:val="32"/>
        </w:rPr>
        <w:t>經歷及專業表現</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 xml:space="preserve">英國牛津布魯克斯大學規劃學院博士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 xml:space="preserve">國立高雄餐旅大學校長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國立高雄餐旅大學餐旅學院院長</w:t>
      </w:r>
      <w:r w:rsidRPr="00666894">
        <w:rPr>
          <w:rFonts w:ascii="微軟正黑體" w:eastAsia="微軟正黑體" w:hAnsi="微軟正黑體" w:cs="Times New Roman"/>
          <w:sz w:val="32"/>
          <w:szCs w:val="32"/>
        </w:rPr>
        <w:t xml:space="preserve">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 xml:space="preserve">國立高雄餐旅大學餐旅教育研究所專任教授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國立高雄餐旅大學副教務長兼國際學院</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 xml:space="preserve">籌備處主任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國立高雄餐旅大學附屬餐旅高級中學</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 xml:space="preserve">家長會會長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國際餐旅教育學會</w:t>
      </w:r>
      <w:r w:rsidRPr="00666894">
        <w:rPr>
          <w:rFonts w:ascii="微軟正黑體" w:eastAsia="微軟正黑體" w:hAnsi="微軟正黑體" w:cs="Times New Roman"/>
          <w:sz w:val="32"/>
          <w:szCs w:val="32"/>
        </w:rPr>
        <w:t>(I-CHRIE)</w:t>
      </w:r>
      <w:r w:rsidRPr="00666894">
        <w:rPr>
          <w:rFonts w:ascii="微軟正黑體" w:eastAsia="微軟正黑體" w:hAnsi="微軟正黑體" w:cs="Times New Roman" w:hint="eastAsia"/>
          <w:sz w:val="32"/>
          <w:szCs w:val="32"/>
        </w:rPr>
        <w:t>亞太分會</w:t>
      </w:r>
      <w:r w:rsidRPr="00666894">
        <w:rPr>
          <w:rFonts w:ascii="微軟正黑體" w:eastAsia="微軟正黑體" w:hAnsi="微軟正黑體" w:cs="Times New Roman"/>
          <w:sz w:val="32"/>
          <w:szCs w:val="32"/>
        </w:rPr>
        <w:t>(</w:t>
      </w:r>
      <w:proofErr w:type="spellStart"/>
      <w:r w:rsidRPr="00666894">
        <w:rPr>
          <w:rFonts w:ascii="微軟正黑體" w:eastAsia="微軟正黑體" w:hAnsi="微軟正黑體" w:cs="Times New Roman"/>
          <w:sz w:val="32"/>
          <w:szCs w:val="32"/>
        </w:rPr>
        <w:t>Apac</w:t>
      </w:r>
      <w:proofErr w:type="spellEnd"/>
      <w:r w:rsidRPr="00666894">
        <w:rPr>
          <w:rFonts w:ascii="微軟正黑體" w:eastAsia="微軟正黑體" w:hAnsi="微軟正黑體" w:cs="Times New Roman"/>
          <w:sz w:val="32"/>
          <w:szCs w:val="32"/>
        </w:rPr>
        <w:t>-CHRIE)</w:t>
      </w:r>
      <w:r w:rsidRPr="00666894">
        <w:rPr>
          <w:rFonts w:ascii="微軟正黑體" w:eastAsia="微軟正黑體" w:hAnsi="微軟正黑體" w:cs="Times New Roman" w:hint="eastAsia"/>
          <w:sz w:val="32"/>
          <w:szCs w:val="32"/>
        </w:rPr>
        <w:t>理事</w:t>
      </w:r>
      <w:r w:rsidRPr="00666894">
        <w:rPr>
          <w:rFonts w:ascii="微軟正黑體" w:eastAsia="微軟正黑體" w:hAnsi="微軟正黑體" w:cs="Times New Roman"/>
          <w:sz w:val="32"/>
          <w:szCs w:val="32"/>
        </w:rPr>
        <w:t xml:space="preserve">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高等教育評鑑中心大學「休閒觀光與餐旅學門」評鑑委員</w:t>
      </w:r>
      <w:r w:rsidRPr="00666894">
        <w:rPr>
          <w:rFonts w:ascii="微軟正黑體" w:eastAsia="微軟正黑體" w:hAnsi="微軟正黑體" w:cs="Times New Roman"/>
          <w:sz w:val="32"/>
          <w:szCs w:val="32"/>
        </w:rPr>
        <w:t xml:space="preserve">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 xml:space="preserve">中華民國技術學院綜合評鑑訪視委員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考試院公務人員高等考試三級考試暨</w:t>
      </w:r>
      <w:proofErr w:type="gramStart"/>
      <w:r w:rsidRPr="00666894">
        <w:rPr>
          <w:rFonts w:ascii="微軟正黑體" w:eastAsia="微軟正黑體" w:hAnsi="微軟正黑體" w:cs="Times New Roman" w:hint="eastAsia"/>
          <w:sz w:val="32"/>
          <w:szCs w:val="32"/>
        </w:rPr>
        <w:t>普通考試典</w:t>
      </w:r>
      <w:proofErr w:type="gramEnd"/>
      <w:r w:rsidRPr="00666894">
        <w:rPr>
          <w:rFonts w:ascii="微軟正黑體" w:eastAsia="微軟正黑體" w:hAnsi="微軟正黑體" w:cs="Times New Roman" w:hint="eastAsia"/>
          <w:sz w:val="32"/>
          <w:szCs w:val="32"/>
        </w:rPr>
        <w:t xml:space="preserve">試委員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考試院導遊人員、領隊人員</w:t>
      </w:r>
      <w:proofErr w:type="gramStart"/>
      <w:r w:rsidRPr="00666894">
        <w:rPr>
          <w:rFonts w:ascii="微軟正黑體" w:eastAsia="微軟正黑體" w:hAnsi="微軟正黑體" w:cs="Times New Roman" w:hint="eastAsia"/>
          <w:sz w:val="32"/>
          <w:szCs w:val="32"/>
        </w:rPr>
        <w:t>考試典</w:t>
      </w:r>
      <w:proofErr w:type="gramEnd"/>
      <w:r w:rsidRPr="00666894">
        <w:rPr>
          <w:rFonts w:ascii="微軟正黑體" w:eastAsia="微軟正黑體" w:hAnsi="微軟正黑體" w:cs="Times New Roman" w:hint="eastAsia"/>
          <w:sz w:val="32"/>
          <w:szCs w:val="32"/>
        </w:rPr>
        <w:t>試委員</w:t>
      </w:r>
      <w:r w:rsidRPr="00666894">
        <w:rPr>
          <w:rFonts w:ascii="微軟正黑體" w:eastAsia="微軟正黑體" w:hAnsi="微軟正黑體" w:cs="Times New Roman"/>
          <w:sz w:val="32"/>
          <w:szCs w:val="32"/>
        </w:rPr>
        <w:t xml:space="preserve">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考試院導遊領隊人員考試常設題庫小組基礎科目召集人</w:t>
      </w:r>
      <w:r w:rsidRPr="00666894">
        <w:rPr>
          <w:rFonts w:ascii="微軟正黑體" w:eastAsia="微軟正黑體" w:hAnsi="微軟正黑體" w:cs="Times New Roman"/>
          <w:sz w:val="32"/>
          <w:szCs w:val="32"/>
        </w:rPr>
        <w:t xml:space="preserve">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考試院導遊領隊人員</w:t>
      </w:r>
      <w:r w:rsidRPr="00666894">
        <w:rPr>
          <w:rFonts w:ascii="微軟正黑體" w:eastAsia="微軟正黑體" w:hAnsi="微軟正黑體" w:cs="Times New Roman"/>
          <w:sz w:val="32"/>
          <w:szCs w:val="32"/>
        </w:rPr>
        <w:t>(</w:t>
      </w:r>
      <w:r w:rsidRPr="00666894">
        <w:rPr>
          <w:rFonts w:ascii="微軟正黑體" w:eastAsia="微軟正黑體" w:hAnsi="微軟正黑體" w:cs="Times New Roman" w:hint="eastAsia"/>
          <w:sz w:val="32"/>
          <w:szCs w:val="32"/>
        </w:rPr>
        <w:t>英文</w:t>
      </w:r>
      <w:r w:rsidRPr="00666894">
        <w:rPr>
          <w:rFonts w:ascii="微軟正黑體" w:eastAsia="微軟正黑體" w:hAnsi="微軟正黑體" w:cs="Times New Roman"/>
          <w:sz w:val="32"/>
          <w:szCs w:val="32"/>
        </w:rPr>
        <w:t>)</w:t>
      </w:r>
      <w:r w:rsidRPr="00666894">
        <w:rPr>
          <w:rFonts w:ascii="微軟正黑體" w:eastAsia="微軟正黑體" w:hAnsi="微軟正黑體" w:cs="Times New Roman" w:hint="eastAsia"/>
          <w:sz w:val="32"/>
          <w:szCs w:val="32"/>
        </w:rPr>
        <w:t>口試委員</w:t>
      </w:r>
      <w:r w:rsidRPr="00666894">
        <w:rPr>
          <w:rFonts w:ascii="微軟正黑體" w:eastAsia="微軟正黑體" w:hAnsi="微軟正黑體" w:cs="Times New Roman"/>
          <w:sz w:val="32"/>
          <w:szCs w:val="32"/>
        </w:rPr>
        <w:t xml:space="preserve">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 xml:space="preserve">行政院農委會休閒農業顧問團顧問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交通部觀光局遊憩設施區、觀光遊樂籌設暨觀光地區申請案件審查小組委員</w:t>
      </w:r>
      <w:r w:rsidRPr="00666894">
        <w:rPr>
          <w:rFonts w:ascii="微軟正黑體" w:eastAsia="微軟正黑體" w:hAnsi="微軟正黑體" w:cs="Times New Roman"/>
          <w:sz w:val="32"/>
          <w:szCs w:val="32"/>
        </w:rPr>
        <w:t xml:space="preserve">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交通部觀光局旅館品質提昇計畫諮詢委員</w:t>
      </w:r>
      <w:r w:rsidRPr="00666894">
        <w:rPr>
          <w:rFonts w:ascii="微軟正黑體" w:eastAsia="微軟正黑體" w:hAnsi="微軟正黑體" w:cs="Times New Roman"/>
          <w:sz w:val="32"/>
          <w:szCs w:val="32"/>
        </w:rPr>
        <w:t xml:space="preserve">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財團法人三峽文教公益基金會董事</w:t>
      </w:r>
      <w:r w:rsidRPr="00666894">
        <w:rPr>
          <w:rFonts w:ascii="微軟正黑體" w:eastAsia="微軟正黑體" w:hAnsi="微軟正黑體" w:cs="Times New Roman"/>
          <w:sz w:val="32"/>
          <w:szCs w:val="32"/>
        </w:rPr>
        <w:t xml:space="preserve">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中華餐旅教育學會理事長</w:t>
      </w:r>
      <w:r w:rsidRPr="00666894">
        <w:rPr>
          <w:rFonts w:ascii="微軟正黑體" w:eastAsia="微軟正黑體" w:hAnsi="微軟正黑體" w:cs="Times New Roman"/>
          <w:sz w:val="32"/>
          <w:szCs w:val="32"/>
        </w:rPr>
        <w:t xml:space="preserve">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中華民國觀光管理學會理事</w:t>
      </w:r>
      <w:r w:rsidRPr="00666894">
        <w:rPr>
          <w:rFonts w:ascii="微軟正黑體" w:eastAsia="微軟正黑體" w:hAnsi="微軟正黑體" w:cs="Times New Roman"/>
          <w:sz w:val="32"/>
          <w:szCs w:val="32"/>
        </w:rPr>
        <w:t xml:space="preserve">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 xml:space="preserve">中華觀光經理人協會顧問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 xml:space="preserve">高雄市政府特色民宿審查小組審查委員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 xml:space="preserve">台灣休閒農業發展協會顧問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國際餐旅教育學會</w:t>
      </w:r>
      <w:r w:rsidRPr="00666894">
        <w:rPr>
          <w:rFonts w:ascii="微軟正黑體" w:eastAsia="微軟正黑體" w:hAnsi="微軟正黑體" w:cs="Times New Roman"/>
          <w:sz w:val="32"/>
          <w:szCs w:val="32"/>
        </w:rPr>
        <w:t>(I-CHRIE)</w:t>
      </w:r>
      <w:r w:rsidRPr="00666894">
        <w:rPr>
          <w:rFonts w:ascii="微軟正黑體" w:eastAsia="微軟正黑體" w:hAnsi="微軟正黑體" w:cs="Times New Roman" w:hint="eastAsia"/>
          <w:sz w:val="32"/>
          <w:szCs w:val="32"/>
        </w:rPr>
        <w:t>亞太分會</w:t>
      </w:r>
      <w:r w:rsidRPr="00666894">
        <w:rPr>
          <w:rFonts w:ascii="微軟正黑體" w:eastAsia="微軟正黑體" w:hAnsi="微軟正黑體" w:cs="Times New Roman"/>
          <w:sz w:val="32"/>
          <w:szCs w:val="32"/>
        </w:rPr>
        <w:t>(</w:t>
      </w:r>
      <w:proofErr w:type="spellStart"/>
      <w:r w:rsidRPr="00666894">
        <w:rPr>
          <w:rFonts w:ascii="微軟正黑體" w:eastAsia="微軟正黑體" w:hAnsi="微軟正黑體" w:cs="Times New Roman"/>
          <w:sz w:val="32"/>
          <w:szCs w:val="32"/>
        </w:rPr>
        <w:t>Apac</w:t>
      </w:r>
      <w:proofErr w:type="spellEnd"/>
      <w:r w:rsidRPr="00666894">
        <w:rPr>
          <w:rFonts w:ascii="微軟正黑體" w:eastAsia="微軟正黑體" w:hAnsi="微軟正黑體" w:cs="Times New Roman"/>
          <w:sz w:val="32"/>
          <w:szCs w:val="32"/>
        </w:rPr>
        <w:t>-CHRIE)</w:t>
      </w:r>
      <w:r w:rsidRPr="00666894">
        <w:rPr>
          <w:rFonts w:ascii="微軟正黑體" w:eastAsia="微軟正黑體" w:hAnsi="微軟正黑體" w:cs="Times New Roman" w:hint="eastAsia"/>
          <w:sz w:val="32"/>
          <w:szCs w:val="32"/>
        </w:rPr>
        <w:t>臺灣代表</w:t>
      </w:r>
      <w:r w:rsidRPr="00666894">
        <w:rPr>
          <w:rFonts w:ascii="微軟正黑體" w:eastAsia="微軟正黑體" w:hAnsi="微軟正黑體" w:cs="Times New Roman"/>
          <w:sz w:val="32"/>
          <w:szCs w:val="32"/>
        </w:rPr>
        <w:t xml:space="preserve">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國立東華大學觀光暨遊憩管理研究所教授</w:t>
      </w:r>
      <w:r w:rsidRPr="00666894">
        <w:rPr>
          <w:rFonts w:ascii="微軟正黑體" w:eastAsia="微軟正黑體" w:hAnsi="微軟正黑體" w:cs="Times New Roman"/>
          <w:sz w:val="32"/>
          <w:szCs w:val="32"/>
        </w:rPr>
        <w:t xml:space="preserve">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臺灣觀光學院教務長</w:t>
      </w:r>
      <w:r w:rsidRPr="00666894">
        <w:rPr>
          <w:rFonts w:ascii="微軟正黑體" w:eastAsia="微軟正黑體" w:hAnsi="微軟正黑體" w:cs="Times New Roman"/>
          <w:sz w:val="32"/>
          <w:szCs w:val="32"/>
        </w:rPr>
        <w:t>(</w:t>
      </w:r>
      <w:r w:rsidRPr="00666894">
        <w:rPr>
          <w:rFonts w:ascii="微軟正黑體" w:eastAsia="微軟正黑體" w:hAnsi="微軟正黑體" w:cs="Times New Roman" w:hint="eastAsia"/>
          <w:sz w:val="32"/>
          <w:szCs w:val="32"/>
        </w:rPr>
        <w:t>與國立東華大學合聘</w:t>
      </w:r>
      <w:r w:rsidRPr="00666894">
        <w:rPr>
          <w:rFonts w:ascii="微軟正黑體" w:eastAsia="微軟正黑體" w:hAnsi="微軟正黑體" w:cs="Times New Roman"/>
          <w:sz w:val="32"/>
          <w:szCs w:val="32"/>
        </w:rPr>
        <w:t>)</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lastRenderedPageBreak/>
        <w:t>理想大地度假飯店董事</w:t>
      </w:r>
      <w:r w:rsidRPr="00666894">
        <w:rPr>
          <w:rFonts w:ascii="微軟正黑體" w:eastAsia="微軟正黑體" w:hAnsi="微軟正黑體" w:cs="Times New Roman"/>
          <w:sz w:val="32"/>
          <w:szCs w:val="32"/>
        </w:rPr>
        <w:t xml:space="preserve">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proofErr w:type="gramStart"/>
      <w:r w:rsidRPr="00666894">
        <w:rPr>
          <w:rFonts w:ascii="微軟正黑體" w:eastAsia="微軟正黑體" w:hAnsi="微軟正黑體" w:cs="Times New Roman" w:hint="eastAsia"/>
          <w:sz w:val="32"/>
          <w:szCs w:val="32"/>
        </w:rPr>
        <w:t>臺</w:t>
      </w:r>
      <w:proofErr w:type="gramEnd"/>
      <w:r w:rsidRPr="00666894">
        <w:rPr>
          <w:rFonts w:ascii="微軟正黑體" w:eastAsia="微軟正黑體" w:hAnsi="微軟正黑體" w:cs="Times New Roman" w:hint="eastAsia"/>
          <w:sz w:val="32"/>
          <w:szCs w:val="32"/>
        </w:rPr>
        <w:t>中地院選派月眉育樂事業公司重整監督人</w:t>
      </w:r>
      <w:r w:rsidRPr="00666894">
        <w:rPr>
          <w:rFonts w:ascii="微軟正黑體" w:eastAsia="微軟正黑體" w:hAnsi="微軟正黑體" w:cs="Times New Roman"/>
          <w:sz w:val="32"/>
          <w:szCs w:val="32"/>
        </w:rPr>
        <w:t xml:space="preserve">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行政院開發基金管理委員會派任月眉育樂事業公司董事代表</w:t>
      </w:r>
      <w:r w:rsidRPr="00666894">
        <w:rPr>
          <w:rFonts w:ascii="微軟正黑體" w:eastAsia="微軟正黑體" w:hAnsi="微軟正黑體" w:cs="Times New Roman"/>
          <w:sz w:val="32"/>
          <w:szCs w:val="32"/>
        </w:rPr>
        <w:t xml:space="preserve">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 xml:space="preserve">台灣休閒與遊憩學會監事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 xml:space="preserve">台灣民宿協會顧問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行政院公共工程委員會政府採購評選委員會專家學者</w:t>
      </w:r>
      <w:r w:rsidRPr="00666894">
        <w:rPr>
          <w:rFonts w:ascii="微軟正黑體" w:eastAsia="微軟正黑體" w:hAnsi="微軟正黑體" w:cs="Times New Roman"/>
          <w:sz w:val="32"/>
          <w:szCs w:val="32"/>
        </w:rPr>
        <w:t xml:space="preserve">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高雄餐旅管理專科學校餐飲管理科科主任</w:t>
      </w:r>
      <w:r w:rsidRPr="00666894">
        <w:rPr>
          <w:rFonts w:ascii="微軟正黑體" w:eastAsia="微軟正黑體" w:hAnsi="微軟正黑體" w:cs="Times New Roman"/>
          <w:sz w:val="32"/>
          <w:szCs w:val="32"/>
        </w:rPr>
        <w:t xml:space="preserve">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中國文化大學觀光事業學系暨研究所專任助理教授</w:t>
      </w:r>
      <w:r w:rsidRPr="00666894">
        <w:rPr>
          <w:rFonts w:ascii="微軟正黑體" w:eastAsia="微軟正黑體" w:hAnsi="微軟正黑體" w:cs="Times New Roman"/>
          <w:sz w:val="32"/>
          <w:szCs w:val="32"/>
        </w:rPr>
        <w:t xml:space="preserve">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花蓮精</w:t>
      </w:r>
      <w:proofErr w:type="gramStart"/>
      <w:r w:rsidRPr="00666894">
        <w:rPr>
          <w:rFonts w:ascii="微軟正黑體" w:eastAsia="微軟正黑體" w:hAnsi="微軟正黑體" w:cs="Times New Roman" w:hint="eastAsia"/>
          <w:sz w:val="32"/>
          <w:szCs w:val="32"/>
        </w:rPr>
        <w:t>鍾</w:t>
      </w:r>
      <w:proofErr w:type="gramEnd"/>
      <w:r w:rsidRPr="00666894">
        <w:rPr>
          <w:rFonts w:ascii="微軟正黑體" w:eastAsia="微軟正黑體" w:hAnsi="微軟正黑體" w:cs="Times New Roman" w:hint="eastAsia"/>
          <w:sz w:val="32"/>
          <w:szCs w:val="32"/>
        </w:rPr>
        <w:t>商專</w:t>
      </w:r>
      <w:r w:rsidRPr="00666894">
        <w:rPr>
          <w:rFonts w:ascii="微軟正黑體" w:eastAsia="微軟正黑體" w:hAnsi="微軟正黑體" w:cs="Times New Roman"/>
          <w:sz w:val="32"/>
          <w:szCs w:val="32"/>
        </w:rPr>
        <w:t>(</w:t>
      </w:r>
      <w:r w:rsidRPr="00666894">
        <w:rPr>
          <w:rFonts w:ascii="微軟正黑體" w:eastAsia="微軟正黑體" w:hAnsi="微軟正黑體" w:cs="Times New Roman" w:hint="eastAsia"/>
          <w:sz w:val="32"/>
          <w:szCs w:val="32"/>
        </w:rPr>
        <w:t>今臺灣觀光學院</w:t>
      </w:r>
      <w:r w:rsidRPr="00666894">
        <w:rPr>
          <w:rFonts w:ascii="微軟正黑體" w:eastAsia="微軟正黑體" w:hAnsi="微軟正黑體" w:cs="Times New Roman"/>
          <w:sz w:val="32"/>
          <w:szCs w:val="32"/>
        </w:rPr>
        <w:t>)</w:t>
      </w:r>
      <w:r w:rsidRPr="00666894">
        <w:rPr>
          <w:rFonts w:ascii="微軟正黑體" w:eastAsia="微軟正黑體" w:hAnsi="微軟正黑體" w:cs="Times New Roman" w:hint="eastAsia"/>
          <w:sz w:val="32"/>
          <w:szCs w:val="32"/>
        </w:rPr>
        <w:t>觀光事業</w:t>
      </w:r>
      <w:proofErr w:type="gramStart"/>
      <w:r w:rsidRPr="00666894">
        <w:rPr>
          <w:rFonts w:ascii="微軟正黑體" w:eastAsia="微軟正黑體" w:hAnsi="微軟正黑體" w:cs="Times New Roman" w:hint="eastAsia"/>
          <w:sz w:val="32"/>
          <w:szCs w:val="32"/>
        </w:rPr>
        <w:t>科創科</w:t>
      </w:r>
      <w:proofErr w:type="gramEnd"/>
      <w:r w:rsidRPr="00666894">
        <w:rPr>
          <w:rFonts w:ascii="微軟正黑體" w:eastAsia="微軟正黑體" w:hAnsi="微軟正黑體" w:cs="Times New Roman" w:hint="eastAsia"/>
          <w:sz w:val="32"/>
          <w:szCs w:val="32"/>
        </w:rPr>
        <w:t>主任</w:t>
      </w:r>
      <w:r w:rsidRPr="00666894">
        <w:rPr>
          <w:rFonts w:ascii="微軟正黑體" w:eastAsia="微軟正黑體" w:hAnsi="微軟正黑體" w:cs="Times New Roman"/>
          <w:sz w:val="32"/>
          <w:szCs w:val="32"/>
        </w:rPr>
        <w:t xml:space="preserve">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花蓮大漢工商專科學校講師兼註冊</w:t>
      </w:r>
      <w:proofErr w:type="gramStart"/>
      <w:r w:rsidRPr="00666894">
        <w:rPr>
          <w:rFonts w:ascii="微軟正黑體" w:eastAsia="微軟正黑體" w:hAnsi="微軟正黑體" w:cs="Times New Roman" w:hint="eastAsia"/>
          <w:sz w:val="32"/>
          <w:szCs w:val="32"/>
        </w:rPr>
        <w:t>組</w:t>
      </w:r>
      <w:proofErr w:type="gramEnd"/>
      <w:r w:rsidRPr="00666894">
        <w:rPr>
          <w:rFonts w:ascii="微軟正黑體" w:eastAsia="微軟正黑體" w:hAnsi="微軟正黑體" w:cs="Times New Roman" w:hint="eastAsia"/>
          <w:sz w:val="32"/>
          <w:szCs w:val="32"/>
        </w:rPr>
        <w:t>組長</w:t>
      </w:r>
      <w:r w:rsidRPr="00666894">
        <w:rPr>
          <w:rFonts w:ascii="微軟正黑體" w:eastAsia="微軟正黑體" w:hAnsi="微軟正黑體" w:cs="Times New Roman"/>
          <w:sz w:val="32"/>
          <w:szCs w:val="32"/>
        </w:rPr>
        <w:t xml:space="preserve">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proofErr w:type="gramStart"/>
      <w:r w:rsidRPr="00666894">
        <w:rPr>
          <w:rFonts w:ascii="微軟正黑體" w:eastAsia="微軟正黑體" w:hAnsi="微軟正黑體" w:cs="Times New Roman" w:hint="eastAsia"/>
          <w:sz w:val="32"/>
          <w:szCs w:val="32"/>
        </w:rPr>
        <w:t>臺</w:t>
      </w:r>
      <w:proofErr w:type="gramEnd"/>
      <w:r w:rsidRPr="00666894">
        <w:rPr>
          <w:rFonts w:ascii="微軟正黑體" w:eastAsia="微軟正黑體" w:hAnsi="微軟正黑體" w:cs="Times New Roman" w:hint="eastAsia"/>
          <w:sz w:val="32"/>
          <w:szCs w:val="32"/>
        </w:rPr>
        <w:t>北來來</w:t>
      </w:r>
      <w:r w:rsidRPr="00666894">
        <w:rPr>
          <w:rFonts w:ascii="微軟正黑體" w:eastAsia="微軟正黑體" w:hAnsi="微軟正黑體" w:cs="Times New Roman"/>
          <w:sz w:val="32"/>
          <w:szCs w:val="32"/>
        </w:rPr>
        <w:t>(</w:t>
      </w:r>
      <w:r w:rsidRPr="00666894">
        <w:rPr>
          <w:rFonts w:ascii="微軟正黑體" w:eastAsia="微軟正黑體" w:hAnsi="微軟正黑體" w:cs="Times New Roman" w:hint="eastAsia"/>
          <w:sz w:val="32"/>
          <w:szCs w:val="32"/>
        </w:rPr>
        <w:t>今喜來登</w:t>
      </w:r>
      <w:r w:rsidRPr="00666894">
        <w:rPr>
          <w:rFonts w:ascii="微軟正黑體" w:eastAsia="微軟正黑體" w:hAnsi="微軟正黑體" w:cs="Times New Roman"/>
          <w:sz w:val="32"/>
          <w:szCs w:val="32"/>
        </w:rPr>
        <w:t>)</w:t>
      </w:r>
      <w:r w:rsidRPr="00666894">
        <w:rPr>
          <w:rFonts w:ascii="微軟正黑體" w:eastAsia="微軟正黑體" w:hAnsi="微軟正黑體" w:cs="Times New Roman" w:hint="eastAsia"/>
          <w:sz w:val="32"/>
          <w:szCs w:val="32"/>
        </w:rPr>
        <w:t>大飯店餐飲部企劃課主任</w:t>
      </w:r>
      <w:r w:rsidRPr="00666894">
        <w:rPr>
          <w:rFonts w:ascii="微軟正黑體" w:eastAsia="微軟正黑體" w:hAnsi="微軟正黑體" w:cs="Times New Roman"/>
          <w:sz w:val="32"/>
          <w:szCs w:val="32"/>
        </w:rPr>
        <w:t xml:space="preserve"> </w:t>
      </w:r>
    </w:p>
    <w:p w:rsidR="00031CAD" w:rsidRPr="00666894" w:rsidRDefault="00031CAD" w:rsidP="00031CAD">
      <w:pPr>
        <w:numPr>
          <w:ilvl w:val="0"/>
          <w:numId w:val="3"/>
        </w:numPr>
        <w:spacing w:line="4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墾丁凱撒大飯店育樂部籌備處主管</w:t>
      </w:r>
    </w:p>
    <w:p w:rsidR="00031CAD" w:rsidRPr="00666894" w:rsidRDefault="00031CAD" w:rsidP="00031CAD">
      <w:pPr>
        <w:spacing w:line="400" w:lineRule="exact"/>
        <w:rPr>
          <w:rFonts w:ascii="微軟正黑體" w:eastAsia="微軟正黑體" w:hAnsi="微軟正黑體" w:cs="Times New Roman"/>
          <w:sz w:val="32"/>
          <w:szCs w:val="32"/>
        </w:rPr>
      </w:pPr>
    </w:p>
    <w:p w:rsidR="00031CAD" w:rsidRPr="00666894" w:rsidRDefault="00031CAD" w:rsidP="00261B37">
      <w:pPr>
        <w:spacing w:line="460" w:lineRule="exact"/>
        <w:jc w:val="center"/>
        <w:rPr>
          <w:rFonts w:ascii="微軟正黑體" w:eastAsia="微軟正黑體" w:hAnsi="微軟正黑體" w:cs="Times New Roman"/>
          <w:b/>
          <w:sz w:val="44"/>
          <w:szCs w:val="24"/>
        </w:rPr>
      </w:pPr>
    </w:p>
    <w:p w:rsidR="00031CAD" w:rsidRPr="00666894" w:rsidRDefault="00031CAD" w:rsidP="00261B37">
      <w:pPr>
        <w:spacing w:line="460" w:lineRule="exact"/>
        <w:jc w:val="center"/>
        <w:rPr>
          <w:rFonts w:ascii="微軟正黑體" w:eastAsia="微軟正黑體" w:hAnsi="微軟正黑體" w:cs="Times New Roman"/>
          <w:b/>
          <w:sz w:val="44"/>
          <w:szCs w:val="24"/>
        </w:rPr>
      </w:pPr>
    </w:p>
    <w:p w:rsidR="00E46C7F" w:rsidRPr="00666894" w:rsidRDefault="00E46C7F">
      <w:pPr>
        <w:widowControl/>
        <w:rPr>
          <w:rFonts w:ascii="微軟正黑體" w:eastAsia="微軟正黑體" w:hAnsi="微軟正黑體" w:cs="Times New Roman"/>
          <w:b/>
          <w:sz w:val="44"/>
          <w:szCs w:val="24"/>
        </w:rPr>
      </w:pPr>
      <w:r w:rsidRPr="00666894">
        <w:rPr>
          <w:rFonts w:ascii="微軟正黑體" w:eastAsia="微軟正黑體" w:hAnsi="微軟正黑體" w:cs="Times New Roman"/>
          <w:b/>
          <w:sz w:val="44"/>
          <w:szCs w:val="24"/>
        </w:rPr>
        <w:br w:type="page"/>
      </w:r>
    </w:p>
    <w:p w:rsidR="00E46C7F" w:rsidRPr="00406557" w:rsidRDefault="00031CAD" w:rsidP="00406557">
      <w:pPr>
        <w:spacing w:line="460" w:lineRule="exact"/>
        <w:jc w:val="center"/>
        <w:rPr>
          <w:rFonts w:ascii="微軟正黑體" w:eastAsia="微軟正黑體" w:hAnsi="微軟正黑體" w:cs="Times New Roman"/>
          <w:b/>
          <w:sz w:val="48"/>
          <w:szCs w:val="24"/>
        </w:rPr>
      </w:pPr>
      <w:r w:rsidRPr="00406557">
        <w:rPr>
          <w:rFonts w:ascii="微軟正黑體" w:eastAsia="微軟正黑體" w:hAnsi="微軟正黑體" w:cs="Times New Roman"/>
          <w:b/>
          <w:sz w:val="40"/>
          <w:szCs w:val="30"/>
        </w:rPr>
        <w:lastRenderedPageBreak/>
        <w:t>主講人</w:t>
      </w:r>
    </w:p>
    <w:p w:rsidR="00261B37" w:rsidRPr="00406557" w:rsidRDefault="00261B37" w:rsidP="00406557">
      <w:pPr>
        <w:spacing w:before="240" w:line="500" w:lineRule="exact"/>
        <w:ind w:firstLineChars="189" w:firstLine="680"/>
        <w:rPr>
          <w:rFonts w:ascii="微軟正黑體" w:eastAsia="微軟正黑體" w:hAnsi="微軟正黑體" w:cs="Times New Roman"/>
          <w:b/>
          <w:sz w:val="36"/>
          <w:szCs w:val="30"/>
        </w:rPr>
      </w:pPr>
      <w:r w:rsidRPr="00406557">
        <w:rPr>
          <w:rFonts w:ascii="微軟正黑體" w:eastAsia="微軟正黑體" w:hAnsi="微軟正黑體" w:cs="Times New Roman"/>
          <w:b/>
          <w:noProof/>
          <w:sz w:val="36"/>
          <w:szCs w:val="30"/>
        </w:rPr>
        <w:drawing>
          <wp:anchor distT="0" distB="0" distL="114300" distR="114300" simplePos="0" relativeHeight="251617280" behindDoc="0" locked="0" layoutInCell="1" allowOverlap="1" wp14:anchorId="62B92DF3" wp14:editId="7524B4F1">
            <wp:simplePos x="0" y="0"/>
            <wp:positionH relativeFrom="column">
              <wp:posOffset>4154170</wp:posOffset>
            </wp:positionH>
            <wp:positionV relativeFrom="paragraph">
              <wp:posOffset>272415</wp:posOffset>
            </wp:positionV>
            <wp:extent cx="1960880" cy="2341245"/>
            <wp:effectExtent l="19050" t="0" r="127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0880" cy="2341245"/>
                    </a:xfrm>
                    <a:prstGeom prst="rect">
                      <a:avLst/>
                    </a:prstGeom>
                    <a:noFill/>
                    <a:ln>
                      <a:noFill/>
                    </a:ln>
                  </pic:spPr>
                </pic:pic>
              </a:graphicData>
            </a:graphic>
          </wp:anchor>
        </w:drawing>
      </w:r>
      <w:r w:rsidRPr="00406557">
        <w:rPr>
          <w:rFonts w:ascii="微軟正黑體" w:eastAsia="微軟正黑體" w:hAnsi="微軟正黑體" w:cs="Times New Roman" w:hint="eastAsia"/>
          <w:b/>
          <w:sz w:val="36"/>
          <w:szCs w:val="30"/>
        </w:rPr>
        <w:t>台灣茶協會</w:t>
      </w:r>
      <w:r w:rsidRPr="00406557">
        <w:rPr>
          <w:rFonts w:ascii="微軟正黑體" w:eastAsia="微軟正黑體" w:hAnsi="微軟正黑體" w:cs="Times New Roman"/>
          <w:b/>
          <w:sz w:val="36"/>
          <w:szCs w:val="30"/>
        </w:rPr>
        <w:t>陳玉舜</w:t>
      </w:r>
      <w:r w:rsidRPr="00406557">
        <w:rPr>
          <w:rFonts w:ascii="微軟正黑體" w:eastAsia="微軟正黑體" w:hAnsi="微軟正黑體" w:cs="Times New Roman" w:hint="eastAsia"/>
          <w:b/>
          <w:sz w:val="36"/>
          <w:szCs w:val="30"/>
        </w:rPr>
        <w:t>理事長</w:t>
      </w:r>
    </w:p>
    <w:p w:rsidR="00031CAD" w:rsidRPr="00406557" w:rsidRDefault="00031CAD" w:rsidP="00406557">
      <w:pPr>
        <w:spacing w:before="240" w:line="276" w:lineRule="auto"/>
        <w:rPr>
          <w:rFonts w:ascii="微軟正黑體" w:eastAsia="微軟正黑體" w:hAnsi="微軟正黑體" w:cs="Times New Roman"/>
          <w:b/>
          <w:sz w:val="32"/>
          <w:szCs w:val="30"/>
        </w:rPr>
      </w:pPr>
      <w:r w:rsidRPr="00406557">
        <w:rPr>
          <w:rFonts w:ascii="微軟正黑體" w:eastAsia="微軟正黑體" w:hAnsi="微軟正黑體" w:cs="Times New Roman" w:hint="eastAsia"/>
          <w:b/>
          <w:sz w:val="32"/>
          <w:szCs w:val="30"/>
        </w:rPr>
        <w:t>經</w:t>
      </w:r>
      <w:r w:rsidR="00261B37" w:rsidRPr="00406557">
        <w:rPr>
          <w:rFonts w:ascii="微軟正黑體" w:eastAsia="微軟正黑體" w:hAnsi="微軟正黑體" w:cs="Times New Roman"/>
          <w:b/>
          <w:sz w:val="32"/>
          <w:szCs w:val="30"/>
        </w:rPr>
        <w:t>歷</w:t>
      </w:r>
      <w:r w:rsidRPr="00406557">
        <w:rPr>
          <w:rFonts w:ascii="微軟正黑體" w:eastAsia="微軟正黑體" w:hAnsi="微軟正黑體" w:cs="Times New Roman" w:hint="eastAsia"/>
          <w:b/>
          <w:sz w:val="32"/>
          <w:szCs w:val="30"/>
        </w:rPr>
        <w:t>及專業表現</w:t>
      </w:r>
      <w:r w:rsidR="00261B37" w:rsidRPr="00406557">
        <w:rPr>
          <w:rFonts w:ascii="微軟正黑體" w:eastAsia="微軟正黑體" w:hAnsi="微軟正黑體" w:cs="Times New Roman"/>
          <w:b/>
          <w:sz w:val="32"/>
          <w:szCs w:val="30"/>
        </w:rPr>
        <w:t xml:space="preserve"> </w:t>
      </w:r>
      <w:r w:rsidR="00ED1A40" w:rsidRPr="00406557">
        <w:rPr>
          <w:rFonts w:ascii="微軟正黑體" w:eastAsia="微軟正黑體" w:hAnsi="微軟正黑體" w:cs="Times New Roman" w:hint="eastAsia"/>
          <w:b/>
          <w:sz w:val="32"/>
          <w:szCs w:val="30"/>
        </w:rPr>
        <w:t xml:space="preserve"> </w:t>
      </w:r>
    </w:p>
    <w:p w:rsidR="00261B37" w:rsidRPr="00666894" w:rsidRDefault="00261B37" w:rsidP="00031CAD">
      <w:pPr>
        <w:pStyle w:val="a5"/>
        <w:numPr>
          <w:ilvl w:val="0"/>
          <w:numId w:val="10"/>
        </w:numPr>
        <w:spacing w:before="240" w:line="276" w:lineRule="auto"/>
        <w:ind w:leftChars="0"/>
        <w:rPr>
          <w:rFonts w:ascii="微軟正黑體" w:eastAsia="微軟正黑體" w:hAnsi="微軟正黑體" w:cs="Times New Roman"/>
          <w:b/>
          <w:sz w:val="32"/>
          <w:szCs w:val="30"/>
        </w:rPr>
      </w:pPr>
      <w:r w:rsidRPr="00666894">
        <w:rPr>
          <w:rFonts w:ascii="微軟正黑體" w:eastAsia="微軟正黑體" w:hAnsi="微軟正黑體" w:cs="Times New Roman"/>
          <w:sz w:val="32"/>
          <w:szCs w:val="30"/>
        </w:rPr>
        <w:t>國立中興大學食品科學研究所博士</w:t>
      </w:r>
    </w:p>
    <w:p w:rsidR="00031CAD" w:rsidRPr="00666894" w:rsidRDefault="00261B37" w:rsidP="00031CAD">
      <w:pPr>
        <w:pStyle w:val="a5"/>
        <w:numPr>
          <w:ilvl w:val="0"/>
          <w:numId w:val="10"/>
        </w:numPr>
        <w:spacing w:before="240" w:line="276" w:lineRule="auto"/>
        <w:ind w:leftChars="0"/>
        <w:rPr>
          <w:rFonts w:ascii="微軟正黑體" w:eastAsia="微軟正黑體" w:hAnsi="微軟正黑體" w:cs="Times New Roman"/>
          <w:sz w:val="32"/>
          <w:szCs w:val="30"/>
        </w:rPr>
      </w:pPr>
      <w:r w:rsidRPr="00666894">
        <w:rPr>
          <w:rFonts w:ascii="微軟正黑體" w:eastAsia="微軟正黑體" w:hAnsi="微軟正黑體" w:cs="Times New Roman"/>
          <w:sz w:val="32"/>
          <w:szCs w:val="30"/>
        </w:rPr>
        <w:t>國立中興大學食品科學研究所碩士</w:t>
      </w:r>
    </w:p>
    <w:p w:rsidR="00261B37" w:rsidRPr="00666894" w:rsidRDefault="00261B37" w:rsidP="00031CAD">
      <w:pPr>
        <w:pStyle w:val="a5"/>
        <w:numPr>
          <w:ilvl w:val="0"/>
          <w:numId w:val="10"/>
        </w:numPr>
        <w:spacing w:before="240" w:line="276" w:lineRule="auto"/>
        <w:ind w:leftChars="0"/>
        <w:rPr>
          <w:rFonts w:ascii="微軟正黑體" w:eastAsia="微軟正黑體" w:hAnsi="微軟正黑體" w:cs="Times New Roman"/>
          <w:sz w:val="32"/>
          <w:szCs w:val="30"/>
        </w:rPr>
      </w:pPr>
      <w:r w:rsidRPr="00666894">
        <w:rPr>
          <w:rFonts w:ascii="微軟正黑體" w:eastAsia="微軟正黑體" w:hAnsi="微軟正黑體" w:cs="Times New Roman"/>
          <w:sz w:val="32"/>
          <w:szCs w:val="30"/>
        </w:rPr>
        <w:t xml:space="preserve">弘光科技大學食品科技系教授 </w:t>
      </w:r>
    </w:p>
    <w:p w:rsidR="00261B37" w:rsidRPr="00666894" w:rsidRDefault="00261B37" w:rsidP="00031CAD">
      <w:pPr>
        <w:pStyle w:val="a5"/>
        <w:numPr>
          <w:ilvl w:val="0"/>
          <w:numId w:val="10"/>
        </w:numPr>
        <w:spacing w:before="240" w:line="276" w:lineRule="auto"/>
        <w:ind w:leftChars="0"/>
        <w:rPr>
          <w:rFonts w:ascii="微軟正黑體" w:eastAsia="微軟正黑體" w:hAnsi="微軟正黑體" w:cs="Times New Roman"/>
          <w:sz w:val="32"/>
          <w:szCs w:val="30"/>
        </w:rPr>
      </w:pPr>
      <w:r w:rsidRPr="00666894">
        <w:rPr>
          <w:rFonts w:ascii="微軟正黑體" w:eastAsia="微軟正黑體" w:hAnsi="微軟正黑體" w:cs="Times New Roman"/>
          <w:sz w:val="32"/>
          <w:szCs w:val="30"/>
        </w:rPr>
        <w:t xml:space="preserve">台灣茶協會理事長 </w:t>
      </w:r>
    </w:p>
    <w:p w:rsidR="00261B37" w:rsidRPr="00666894" w:rsidRDefault="00261B37" w:rsidP="00031CAD">
      <w:pPr>
        <w:pStyle w:val="a5"/>
        <w:numPr>
          <w:ilvl w:val="0"/>
          <w:numId w:val="10"/>
        </w:numPr>
        <w:spacing w:before="240" w:line="276" w:lineRule="auto"/>
        <w:ind w:leftChars="0"/>
        <w:rPr>
          <w:rFonts w:ascii="微軟正黑體" w:eastAsia="微軟正黑體" w:hAnsi="微軟正黑體" w:cs="Times New Roman"/>
          <w:sz w:val="32"/>
          <w:szCs w:val="30"/>
        </w:rPr>
      </w:pPr>
      <w:r w:rsidRPr="00666894">
        <w:rPr>
          <w:rFonts w:ascii="微軟正黑體" w:eastAsia="微軟正黑體" w:hAnsi="微軟正黑體" w:cs="Times New Roman"/>
          <w:sz w:val="32"/>
          <w:szCs w:val="30"/>
        </w:rPr>
        <w:t>中華國際認</w:t>
      </w:r>
      <w:proofErr w:type="gramStart"/>
      <w:r w:rsidRPr="00666894">
        <w:rPr>
          <w:rFonts w:ascii="微軟正黑體" w:eastAsia="微軟正黑體" w:hAnsi="微軟正黑體" w:cs="Times New Roman"/>
          <w:sz w:val="32"/>
          <w:szCs w:val="30"/>
        </w:rPr>
        <w:t>証</w:t>
      </w:r>
      <w:proofErr w:type="gramEnd"/>
      <w:r w:rsidRPr="00666894">
        <w:rPr>
          <w:rFonts w:ascii="微軟正黑體" w:eastAsia="微軟正黑體" w:hAnsi="微軟正黑體" w:cs="Times New Roman"/>
          <w:sz w:val="32"/>
          <w:szCs w:val="30"/>
        </w:rPr>
        <w:t xml:space="preserve">驗證協會理事長 </w:t>
      </w:r>
    </w:p>
    <w:p w:rsidR="00261B37" w:rsidRPr="00666894" w:rsidRDefault="00261B37" w:rsidP="00031CAD">
      <w:pPr>
        <w:pStyle w:val="a5"/>
        <w:numPr>
          <w:ilvl w:val="0"/>
          <w:numId w:val="10"/>
        </w:numPr>
        <w:spacing w:before="240" w:line="276" w:lineRule="auto"/>
        <w:ind w:leftChars="0"/>
        <w:rPr>
          <w:rFonts w:ascii="微軟正黑體" w:eastAsia="微軟正黑體" w:hAnsi="微軟正黑體" w:cs="Times New Roman"/>
          <w:sz w:val="32"/>
          <w:szCs w:val="30"/>
        </w:rPr>
      </w:pPr>
      <w:proofErr w:type="gramStart"/>
      <w:r w:rsidRPr="00666894">
        <w:rPr>
          <w:rFonts w:ascii="微軟正黑體" w:eastAsia="微軟正黑體" w:hAnsi="微軟正黑體" w:cs="Times New Roman"/>
          <w:sz w:val="32"/>
          <w:szCs w:val="30"/>
        </w:rPr>
        <w:t>紐</w:t>
      </w:r>
      <w:proofErr w:type="gramEnd"/>
      <w:r w:rsidRPr="00666894">
        <w:rPr>
          <w:rFonts w:ascii="微軟正黑體" w:eastAsia="微軟正黑體" w:hAnsi="微軟正黑體" w:cs="Times New Roman"/>
          <w:sz w:val="32"/>
          <w:szCs w:val="30"/>
        </w:rPr>
        <w:t xml:space="preserve">澳TQCSI國際品保系統主任稽核員 </w:t>
      </w:r>
    </w:p>
    <w:p w:rsidR="00261B37" w:rsidRPr="00666894" w:rsidRDefault="00261B37" w:rsidP="00031CAD">
      <w:pPr>
        <w:pStyle w:val="a5"/>
        <w:numPr>
          <w:ilvl w:val="0"/>
          <w:numId w:val="10"/>
        </w:numPr>
        <w:spacing w:before="240" w:line="276" w:lineRule="auto"/>
        <w:ind w:leftChars="0"/>
        <w:rPr>
          <w:rFonts w:ascii="微軟正黑體" w:eastAsia="微軟正黑體" w:hAnsi="微軟正黑體" w:cs="Times New Roman"/>
          <w:sz w:val="32"/>
          <w:szCs w:val="30"/>
        </w:rPr>
      </w:pPr>
      <w:r w:rsidRPr="00666894">
        <w:rPr>
          <w:rFonts w:ascii="微軟正黑體" w:eastAsia="微軟正黑體" w:hAnsi="微軟正黑體" w:cs="Times New Roman"/>
          <w:sz w:val="32"/>
          <w:szCs w:val="30"/>
        </w:rPr>
        <w:t xml:space="preserve">英國IRCA ISO22000品保系統主任稽核員 </w:t>
      </w:r>
    </w:p>
    <w:p w:rsidR="00261B37" w:rsidRPr="00666894" w:rsidRDefault="00261B37" w:rsidP="00031CAD">
      <w:pPr>
        <w:pStyle w:val="Default"/>
        <w:numPr>
          <w:ilvl w:val="0"/>
          <w:numId w:val="10"/>
        </w:numPr>
        <w:spacing w:before="240" w:line="276" w:lineRule="auto"/>
        <w:rPr>
          <w:rFonts w:ascii="微軟正黑體" w:eastAsia="微軟正黑體" w:hAnsi="微軟正黑體" w:cs="Times New Roman"/>
          <w:color w:val="auto"/>
          <w:kern w:val="2"/>
          <w:sz w:val="32"/>
          <w:szCs w:val="30"/>
        </w:rPr>
      </w:pPr>
      <w:r w:rsidRPr="00666894">
        <w:rPr>
          <w:rFonts w:ascii="微軟正黑體" w:eastAsia="微軟正黑體" w:hAnsi="微軟正黑體" w:cs="Times New Roman"/>
          <w:color w:val="auto"/>
          <w:kern w:val="2"/>
          <w:sz w:val="32"/>
          <w:szCs w:val="30"/>
        </w:rPr>
        <w:t xml:space="preserve">弘光科技大學食品營養系副教授、教授、特聘教授 </w:t>
      </w:r>
    </w:p>
    <w:p w:rsidR="00261B37" w:rsidRPr="00666894" w:rsidRDefault="00261B37" w:rsidP="00031CAD">
      <w:pPr>
        <w:pStyle w:val="Default"/>
        <w:numPr>
          <w:ilvl w:val="0"/>
          <w:numId w:val="10"/>
        </w:numPr>
        <w:spacing w:before="240" w:line="276" w:lineRule="auto"/>
        <w:rPr>
          <w:rFonts w:ascii="微軟正黑體" w:eastAsia="微軟正黑體" w:hAnsi="微軟正黑體" w:cs="Times New Roman"/>
          <w:color w:val="auto"/>
          <w:kern w:val="2"/>
          <w:sz w:val="32"/>
          <w:szCs w:val="30"/>
        </w:rPr>
      </w:pPr>
      <w:r w:rsidRPr="00666894">
        <w:rPr>
          <w:rFonts w:ascii="微軟正黑體" w:eastAsia="微軟正黑體" w:hAnsi="微軟正黑體" w:cs="Times New Roman"/>
          <w:color w:val="auto"/>
          <w:kern w:val="2"/>
          <w:sz w:val="32"/>
          <w:szCs w:val="30"/>
        </w:rPr>
        <w:t>弘光科技大學食品科技系主任、通識學院院長、研發長、學</w:t>
      </w:r>
      <w:proofErr w:type="gramStart"/>
      <w:r w:rsidRPr="00666894">
        <w:rPr>
          <w:rFonts w:ascii="微軟正黑體" w:eastAsia="微軟正黑體" w:hAnsi="微軟正黑體" w:cs="Times New Roman"/>
          <w:color w:val="auto"/>
          <w:kern w:val="2"/>
          <w:sz w:val="32"/>
          <w:szCs w:val="30"/>
        </w:rPr>
        <w:t>務</w:t>
      </w:r>
      <w:proofErr w:type="gramEnd"/>
      <w:r w:rsidRPr="00666894">
        <w:rPr>
          <w:rFonts w:ascii="微軟正黑體" w:eastAsia="微軟正黑體" w:hAnsi="微軟正黑體" w:cs="Times New Roman"/>
          <w:color w:val="auto"/>
          <w:kern w:val="2"/>
          <w:sz w:val="32"/>
          <w:szCs w:val="30"/>
        </w:rPr>
        <w:t xml:space="preserve">長 </w:t>
      </w:r>
    </w:p>
    <w:p w:rsidR="00261B37" w:rsidRPr="00666894" w:rsidRDefault="00261B37" w:rsidP="00031CAD">
      <w:pPr>
        <w:pStyle w:val="a5"/>
        <w:numPr>
          <w:ilvl w:val="0"/>
          <w:numId w:val="10"/>
        </w:numPr>
        <w:spacing w:before="240" w:line="276" w:lineRule="auto"/>
        <w:ind w:leftChars="0"/>
        <w:rPr>
          <w:rFonts w:ascii="微軟正黑體" w:eastAsia="微軟正黑體" w:hAnsi="微軟正黑體" w:cs="Times New Roman"/>
          <w:sz w:val="32"/>
          <w:szCs w:val="30"/>
        </w:rPr>
      </w:pPr>
      <w:r w:rsidRPr="00666894">
        <w:rPr>
          <w:rFonts w:ascii="微軟正黑體" w:eastAsia="微軟正黑體" w:hAnsi="微軟正黑體" w:cs="Times New Roman"/>
          <w:sz w:val="32"/>
          <w:szCs w:val="30"/>
        </w:rPr>
        <w:t>台灣茶協會秘書長、常務理事</w:t>
      </w:r>
    </w:p>
    <w:p w:rsidR="00261B37" w:rsidRPr="00666894" w:rsidRDefault="00261B37" w:rsidP="00261B37">
      <w:pPr>
        <w:widowControl/>
        <w:rPr>
          <w:rFonts w:ascii="微軟正黑體" w:eastAsia="微軟正黑體" w:hAnsi="微軟正黑體" w:cs="Times New Roman"/>
          <w:szCs w:val="24"/>
        </w:rPr>
      </w:pPr>
      <w:r w:rsidRPr="00666894">
        <w:rPr>
          <w:rFonts w:ascii="微軟正黑體" w:eastAsia="微軟正黑體" w:hAnsi="微軟正黑體" w:cs="Times New Roman"/>
          <w:szCs w:val="24"/>
        </w:rPr>
        <w:br w:type="page"/>
      </w:r>
    </w:p>
    <w:p w:rsidR="00ED1A40" w:rsidRPr="00666894" w:rsidRDefault="00ED1A40" w:rsidP="00ED1A40">
      <w:pPr>
        <w:widowControl/>
        <w:jc w:val="center"/>
        <w:rPr>
          <w:rFonts w:ascii="微軟正黑體" w:eastAsia="微軟正黑體" w:hAnsi="微軟正黑體" w:cs="Times New Roman"/>
          <w:b/>
          <w:sz w:val="44"/>
          <w:szCs w:val="44"/>
        </w:rPr>
      </w:pPr>
    </w:p>
    <w:p w:rsidR="00ED1A40" w:rsidRPr="00666894" w:rsidRDefault="00ED1A40" w:rsidP="00ED1A40">
      <w:pPr>
        <w:widowControl/>
        <w:jc w:val="center"/>
        <w:rPr>
          <w:rFonts w:ascii="微軟正黑體" w:eastAsia="微軟正黑體" w:hAnsi="微軟正黑體" w:cs="Times New Roman"/>
          <w:b/>
          <w:sz w:val="44"/>
          <w:szCs w:val="44"/>
        </w:rPr>
      </w:pPr>
    </w:p>
    <w:p w:rsidR="00ED1A40" w:rsidRPr="00666894" w:rsidRDefault="00ED1A40" w:rsidP="006012EC">
      <w:pPr>
        <w:widowControl/>
        <w:rPr>
          <w:rFonts w:ascii="微軟正黑體" w:eastAsia="微軟正黑體" w:hAnsi="微軟正黑體" w:cs="Times New Roman"/>
          <w:b/>
          <w:sz w:val="44"/>
          <w:szCs w:val="44"/>
        </w:rPr>
      </w:pPr>
    </w:p>
    <w:p w:rsidR="00ED1A40" w:rsidRPr="00406557" w:rsidRDefault="00ED1A40" w:rsidP="00406557">
      <w:pPr>
        <w:pStyle w:val="af4"/>
        <w:spacing w:line="240" w:lineRule="atLeast"/>
        <w:rPr>
          <w:sz w:val="84"/>
          <w:szCs w:val="84"/>
        </w:rPr>
      </w:pPr>
      <w:bookmarkStart w:id="5" w:name="_Toc525625814"/>
      <w:r w:rsidRPr="00406557">
        <w:rPr>
          <w:rFonts w:hint="eastAsia"/>
          <w:sz w:val="84"/>
          <w:szCs w:val="84"/>
        </w:rPr>
        <w:t>論文發表</w:t>
      </w:r>
      <w:r w:rsidR="006012EC" w:rsidRPr="00406557">
        <w:rPr>
          <w:rFonts w:hint="eastAsia"/>
          <w:sz w:val="84"/>
          <w:szCs w:val="84"/>
        </w:rPr>
        <w:t>(1)</w:t>
      </w:r>
      <w:bookmarkEnd w:id="5"/>
    </w:p>
    <w:p w:rsidR="00261B37" w:rsidRPr="00666894" w:rsidRDefault="00261B37" w:rsidP="00261B37">
      <w:pPr>
        <w:spacing w:line="276" w:lineRule="auto"/>
        <w:jc w:val="center"/>
        <w:rPr>
          <w:rFonts w:ascii="微軟正黑體" w:eastAsia="微軟正黑體" w:hAnsi="微軟正黑體" w:cs="Times New Roman"/>
          <w:sz w:val="44"/>
          <w:szCs w:val="44"/>
        </w:rPr>
      </w:pPr>
    </w:p>
    <w:p w:rsidR="00ED1A40" w:rsidRPr="00666894" w:rsidRDefault="00ED1A40" w:rsidP="00261B37">
      <w:pPr>
        <w:spacing w:line="276" w:lineRule="auto"/>
        <w:jc w:val="center"/>
        <w:rPr>
          <w:rFonts w:ascii="微軟正黑體" w:eastAsia="微軟正黑體" w:hAnsi="微軟正黑體" w:cs="Times New Roman"/>
          <w:sz w:val="44"/>
          <w:szCs w:val="44"/>
        </w:rPr>
      </w:pPr>
    </w:p>
    <w:p w:rsidR="00ED1A40" w:rsidRPr="00666894" w:rsidRDefault="00ED1A40" w:rsidP="00261B37">
      <w:pPr>
        <w:spacing w:line="276" w:lineRule="auto"/>
        <w:jc w:val="center"/>
        <w:rPr>
          <w:rFonts w:ascii="微軟正黑體" w:eastAsia="微軟正黑體" w:hAnsi="微軟正黑體" w:cs="Times New Roman"/>
          <w:sz w:val="44"/>
          <w:szCs w:val="44"/>
        </w:rPr>
      </w:pPr>
    </w:p>
    <w:p w:rsidR="00ED1A40" w:rsidRPr="00666894" w:rsidRDefault="00ED1A40" w:rsidP="00261B37">
      <w:pPr>
        <w:spacing w:line="276" w:lineRule="auto"/>
        <w:jc w:val="center"/>
        <w:rPr>
          <w:rFonts w:ascii="微軟正黑體" w:eastAsia="微軟正黑體" w:hAnsi="微軟正黑體" w:cs="Times New Roman"/>
          <w:sz w:val="44"/>
          <w:szCs w:val="44"/>
        </w:rPr>
      </w:pPr>
    </w:p>
    <w:p w:rsidR="006012EC" w:rsidRPr="00666894" w:rsidRDefault="006012EC">
      <w:pPr>
        <w:widowControl/>
        <w:rPr>
          <w:rFonts w:ascii="微軟正黑體" w:eastAsia="微軟正黑體" w:hAnsi="微軟正黑體" w:cs="Times New Roman"/>
          <w:sz w:val="44"/>
          <w:szCs w:val="44"/>
        </w:rPr>
      </w:pPr>
      <w:r w:rsidRPr="00666894">
        <w:rPr>
          <w:rFonts w:ascii="微軟正黑體" w:eastAsia="微軟正黑體" w:hAnsi="微軟正黑體" w:cs="Times New Roman"/>
          <w:sz w:val="44"/>
          <w:szCs w:val="44"/>
        </w:rPr>
        <w:br w:type="page"/>
      </w:r>
    </w:p>
    <w:p w:rsidR="008A0290" w:rsidRPr="00406557" w:rsidRDefault="008A0290" w:rsidP="006012EC">
      <w:pPr>
        <w:spacing w:line="460" w:lineRule="exact"/>
        <w:jc w:val="center"/>
        <w:rPr>
          <w:rFonts w:ascii="微軟正黑體" w:eastAsia="微軟正黑體" w:hAnsi="微軟正黑體" w:cs="Times New Roman"/>
          <w:b/>
          <w:sz w:val="48"/>
          <w:szCs w:val="24"/>
        </w:rPr>
      </w:pPr>
      <w:r w:rsidRPr="00406557">
        <w:rPr>
          <w:rFonts w:ascii="微軟正黑體" w:eastAsia="微軟正黑體" w:hAnsi="微軟正黑體" w:cs="Times New Roman"/>
          <w:b/>
          <w:sz w:val="40"/>
          <w:szCs w:val="30"/>
        </w:rPr>
        <w:lastRenderedPageBreak/>
        <w:t>主</w:t>
      </w:r>
      <w:r w:rsidRPr="00406557">
        <w:rPr>
          <w:rFonts w:ascii="微軟正黑體" w:eastAsia="微軟正黑體" w:hAnsi="微軟正黑體" w:cs="Times New Roman" w:hint="eastAsia"/>
          <w:b/>
          <w:sz w:val="40"/>
          <w:szCs w:val="30"/>
        </w:rPr>
        <w:t>持</w:t>
      </w:r>
      <w:r w:rsidRPr="00406557">
        <w:rPr>
          <w:rFonts w:ascii="微軟正黑體" w:eastAsia="微軟正黑體" w:hAnsi="微軟正黑體" w:cs="Times New Roman"/>
          <w:b/>
          <w:sz w:val="40"/>
          <w:szCs w:val="30"/>
        </w:rPr>
        <w:t>人</w:t>
      </w:r>
    </w:p>
    <w:p w:rsidR="008A0290" w:rsidRPr="00406557" w:rsidRDefault="008A0290" w:rsidP="00406557">
      <w:pPr>
        <w:spacing w:before="240" w:line="240" w:lineRule="atLeast"/>
        <w:ind w:firstLineChars="189" w:firstLine="680"/>
        <w:rPr>
          <w:rFonts w:ascii="微軟正黑體" w:eastAsia="微軟正黑體" w:hAnsi="微軟正黑體" w:cs="Times New Roman"/>
          <w:b/>
          <w:sz w:val="32"/>
          <w:szCs w:val="30"/>
        </w:rPr>
      </w:pPr>
      <w:r w:rsidRPr="00406557">
        <w:rPr>
          <w:rFonts w:ascii="微軟正黑體" w:eastAsia="微軟正黑體" w:hAnsi="微軟正黑體" w:cs="Times New Roman"/>
          <w:b/>
          <w:noProof/>
          <w:sz w:val="36"/>
          <w:szCs w:val="30"/>
        </w:rPr>
        <w:drawing>
          <wp:anchor distT="0" distB="0" distL="114300" distR="114300" simplePos="0" relativeHeight="251650048" behindDoc="0" locked="0" layoutInCell="1" allowOverlap="1" wp14:anchorId="2B3D42A6" wp14:editId="6832B4D1">
            <wp:simplePos x="0" y="0"/>
            <wp:positionH relativeFrom="column">
              <wp:posOffset>4154170</wp:posOffset>
            </wp:positionH>
            <wp:positionV relativeFrom="paragraph">
              <wp:posOffset>272415</wp:posOffset>
            </wp:positionV>
            <wp:extent cx="1960880" cy="2341245"/>
            <wp:effectExtent l="19050" t="0" r="1270" b="0"/>
            <wp:wrapSquare wrapText="bothSides"/>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0880" cy="2341245"/>
                    </a:xfrm>
                    <a:prstGeom prst="rect">
                      <a:avLst/>
                    </a:prstGeom>
                    <a:noFill/>
                    <a:ln>
                      <a:noFill/>
                    </a:ln>
                  </pic:spPr>
                </pic:pic>
              </a:graphicData>
            </a:graphic>
          </wp:anchor>
        </w:drawing>
      </w:r>
      <w:r w:rsidRPr="00406557">
        <w:rPr>
          <w:rFonts w:ascii="微軟正黑體" w:eastAsia="微軟正黑體" w:hAnsi="微軟正黑體" w:cs="Times New Roman" w:hint="eastAsia"/>
          <w:b/>
          <w:sz w:val="36"/>
          <w:szCs w:val="30"/>
        </w:rPr>
        <w:t>台灣茶協會</w:t>
      </w:r>
      <w:r w:rsidRPr="00406557">
        <w:rPr>
          <w:rFonts w:ascii="微軟正黑體" w:eastAsia="微軟正黑體" w:hAnsi="微軟正黑體" w:cs="Times New Roman"/>
          <w:b/>
          <w:sz w:val="36"/>
          <w:szCs w:val="30"/>
        </w:rPr>
        <w:t>陳玉舜</w:t>
      </w:r>
      <w:r w:rsidRPr="00406557">
        <w:rPr>
          <w:rFonts w:ascii="微軟正黑體" w:eastAsia="微軟正黑體" w:hAnsi="微軟正黑體" w:cs="Times New Roman" w:hint="eastAsia"/>
          <w:b/>
          <w:sz w:val="36"/>
          <w:szCs w:val="30"/>
        </w:rPr>
        <w:t>理事長</w:t>
      </w:r>
      <w:r w:rsidR="006012EC" w:rsidRPr="00666894">
        <w:rPr>
          <w:rFonts w:ascii="微軟正黑體" w:eastAsia="微軟正黑體" w:hAnsi="微軟正黑體" w:cs="Times New Roman"/>
          <w:b/>
          <w:sz w:val="32"/>
          <w:szCs w:val="30"/>
        </w:rPr>
        <w:br/>
      </w:r>
      <w:r w:rsidRPr="00406557">
        <w:rPr>
          <w:rFonts w:ascii="微軟正黑體" w:eastAsia="微軟正黑體" w:hAnsi="微軟正黑體" w:cs="Times New Roman" w:hint="eastAsia"/>
          <w:b/>
          <w:sz w:val="32"/>
          <w:szCs w:val="30"/>
        </w:rPr>
        <w:t>經</w:t>
      </w:r>
      <w:r w:rsidRPr="00406557">
        <w:rPr>
          <w:rFonts w:ascii="微軟正黑體" w:eastAsia="微軟正黑體" w:hAnsi="微軟正黑體" w:cs="Times New Roman"/>
          <w:b/>
          <w:sz w:val="32"/>
          <w:szCs w:val="30"/>
        </w:rPr>
        <w:t>歷</w:t>
      </w:r>
      <w:r w:rsidRPr="00406557">
        <w:rPr>
          <w:rFonts w:ascii="微軟正黑體" w:eastAsia="微軟正黑體" w:hAnsi="微軟正黑體" w:cs="Times New Roman" w:hint="eastAsia"/>
          <w:b/>
          <w:sz w:val="32"/>
          <w:szCs w:val="30"/>
        </w:rPr>
        <w:t>及專業表現</w:t>
      </w:r>
      <w:r w:rsidRPr="00406557">
        <w:rPr>
          <w:rFonts w:ascii="微軟正黑體" w:eastAsia="微軟正黑體" w:hAnsi="微軟正黑體" w:cs="Times New Roman"/>
          <w:b/>
          <w:sz w:val="32"/>
          <w:szCs w:val="30"/>
        </w:rPr>
        <w:t xml:space="preserve"> </w:t>
      </w:r>
      <w:r w:rsidRPr="00406557">
        <w:rPr>
          <w:rFonts w:ascii="微軟正黑體" w:eastAsia="微軟正黑體" w:hAnsi="微軟正黑體" w:cs="Times New Roman" w:hint="eastAsia"/>
          <w:b/>
          <w:sz w:val="32"/>
          <w:szCs w:val="30"/>
        </w:rPr>
        <w:t xml:space="preserve"> </w:t>
      </w:r>
    </w:p>
    <w:p w:rsidR="008A0290" w:rsidRPr="00666894" w:rsidRDefault="008A0290" w:rsidP="008A0290">
      <w:pPr>
        <w:pStyle w:val="a5"/>
        <w:numPr>
          <w:ilvl w:val="0"/>
          <w:numId w:val="10"/>
        </w:numPr>
        <w:spacing w:before="240" w:line="276" w:lineRule="auto"/>
        <w:ind w:leftChars="0"/>
        <w:rPr>
          <w:rFonts w:ascii="微軟正黑體" w:eastAsia="微軟正黑體" w:hAnsi="微軟正黑體" w:cs="Times New Roman"/>
          <w:b/>
          <w:sz w:val="32"/>
          <w:szCs w:val="30"/>
        </w:rPr>
      </w:pPr>
      <w:r w:rsidRPr="00666894">
        <w:rPr>
          <w:rFonts w:ascii="微軟正黑體" w:eastAsia="微軟正黑體" w:hAnsi="微軟正黑體" w:cs="Times New Roman"/>
          <w:sz w:val="32"/>
          <w:szCs w:val="30"/>
        </w:rPr>
        <w:t>國立中興大學食品科學研究所博士</w:t>
      </w:r>
    </w:p>
    <w:p w:rsidR="008A0290" w:rsidRPr="00666894" w:rsidRDefault="008A0290" w:rsidP="008A0290">
      <w:pPr>
        <w:pStyle w:val="a5"/>
        <w:numPr>
          <w:ilvl w:val="0"/>
          <w:numId w:val="10"/>
        </w:numPr>
        <w:spacing w:before="240" w:line="276" w:lineRule="auto"/>
        <w:ind w:leftChars="0"/>
        <w:rPr>
          <w:rFonts w:ascii="微軟正黑體" w:eastAsia="微軟正黑體" w:hAnsi="微軟正黑體" w:cs="Times New Roman"/>
          <w:sz w:val="32"/>
          <w:szCs w:val="30"/>
        </w:rPr>
      </w:pPr>
      <w:r w:rsidRPr="00666894">
        <w:rPr>
          <w:rFonts w:ascii="微軟正黑體" w:eastAsia="微軟正黑體" w:hAnsi="微軟正黑體" w:cs="Times New Roman"/>
          <w:sz w:val="32"/>
          <w:szCs w:val="30"/>
        </w:rPr>
        <w:t>國立中興大學食品科學研究所碩士</w:t>
      </w:r>
    </w:p>
    <w:p w:rsidR="008A0290" w:rsidRPr="00666894" w:rsidRDefault="008A0290" w:rsidP="008A0290">
      <w:pPr>
        <w:pStyle w:val="a5"/>
        <w:numPr>
          <w:ilvl w:val="0"/>
          <w:numId w:val="10"/>
        </w:numPr>
        <w:spacing w:before="240" w:line="276" w:lineRule="auto"/>
        <w:ind w:leftChars="0"/>
        <w:rPr>
          <w:rFonts w:ascii="微軟正黑體" w:eastAsia="微軟正黑體" w:hAnsi="微軟正黑體" w:cs="Times New Roman"/>
          <w:sz w:val="32"/>
          <w:szCs w:val="30"/>
        </w:rPr>
      </w:pPr>
      <w:r w:rsidRPr="00666894">
        <w:rPr>
          <w:rFonts w:ascii="微軟正黑體" w:eastAsia="微軟正黑體" w:hAnsi="微軟正黑體" w:cs="Times New Roman"/>
          <w:sz w:val="32"/>
          <w:szCs w:val="30"/>
        </w:rPr>
        <w:t xml:space="preserve">弘光科技大學食品科技系教授 </w:t>
      </w:r>
    </w:p>
    <w:p w:rsidR="008A0290" w:rsidRPr="00666894" w:rsidRDefault="008A0290" w:rsidP="008A0290">
      <w:pPr>
        <w:pStyle w:val="a5"/>
        <w:numPr>
          <w:ilvl w:val="0"/>
          <w:numId w:val="10"/>
        </w:numPr>
        <w:spacing w:before="240" w:line="276" w:lineRule="auto"/>
        <w:ind w:leftChars="0"/>
        <w:rPr>
          <w:rFonts w:ascii="微軟正黑體" w:eastAsia="微軟正黑體" w:hAnsi="微軟正黑體" w:cs="Times New Roman"/>
          <w:sz w:val="32"/>
          <w:szCs w:val="30"/>
        </w:rPr>
      </w:pPr>
      <w:r w:rsidRPr="00666894">
        <w:rPr>
          <w:rFonts w:ascii="微軟正黑體" w:eastAsia="微軟正黑體" w:hAnsi="微軟正黑體" w:cs="Times New Roman"/>
          <w:sz w:val="32"/>
          <w:szCs w:val="30"/>
        </w:rPr>
        <w:t xml:space="preserve">台灣茶協會理事長 </w:t>
      </w:r>
    </w:p>
    <w:p w:rsidR="008A0290" w:rsidRPr="00666894" w:rsidRDefault="008A0290" w:rsidP="008A0290">
      <w:pPr>
        <w:pStyle w:val="a5"/>
        <w:numPr>
          <w:ilvl w:val="0"/>
          <w:numId w:val="10"/>
        </w:numPr>
        <w:spacing w:before="240" w:line="276" w:lineRule="auto"/>
        <w:ind w:leftChars="0"/>
        <w:rPr>
          <w:rFonts w:ascii="微軟正黑體" w:eastAsia="微軟正黑體" w:hAnsi="微軟正黑體" w:cs="Times New Roman"/>
          <w:sz w:val="32"/>
          <w:szCs w:val="30"/>
        </w:rPr>
      </w:pPr>
      <w:r w:rsidRPr="00666894">
        <w:rPr>
          <w:rFonts w:ascii="微軟正黑體" w:eastAsia="微軟正黑體" w:hAnsi="微軟正黑體" w:cs="Times New Roman"/>
          <w:sz w:val="32"/>
          <w:szCs w:val="30"/>
        </w:rPr>
        <w:t>中華國際認</w:t>
      </w:r>
      <w:proofErr w:type="gramStart"/>
      <w:r w:rsidRPr="00666894">
        <w:rPr>
          <w:rFonts w:ascii="微軟正黑體" w:eastAsia="微軟正黑體" w:hAnsi="微軟正黑體" w:cs="Times New Roman"/>
          <w:sz w:val="32"/>
          <w:szCs w:val="30"/>
        </w:rPr>
        <w:t>証</w:t>
      </w:r>
      <w:proofErr w:type="gramEnd"/>
      <w:r w:rsidRPr="00666894">
        <w:rPr>
          <w:rFonts w:ascii="微軟正黑體" w:eastAsia="微軟正黑體" w:hAnsi="微軟正黑體" w:cs="Times New Roman"/>
          <w:sz w:val="32"/>
          <w:szCs w:val="30"/>
        </w:rPr>
        <w:t xml:space="preserve">驗證協會理事長 </w:t>
      </w:r>
    </w:p>
    <w:p w:rsidR="008A0290" w:rsidRPr="00666894" w:rsidRDefault="008A0290" w:rsidP="008A0290">
      <w:pPr>
        <w:pStyle w:val="a5"/>
        <w:numPr>
          <w:ilvl w:val="0"/>
          <w:numId w:val="10"/>
        </w:numPr>
        <w:spacing w:before="240" w:line="276" w:lineRule="auto"/>
        <w:ind w:leftChars="0"/>
        <w:rPr>
          <w:rFonts w:ascii="微軟正黑體" w:eastAsia="微軟正黑體" w:hAnsi="微軟正黑體" w:cs="Times New Roman"/>
          <w:sz w:val="32"/>
          <w:szCs w:val="30"/>
        </w:rPr>
      </w:pPr>
      <w:proofErr w:type="gramStart"/>
      <w:r w:rsidRPr="00666894">
        <w:rPr>
          <w:rFonts w:ascii="微軟正黑體" w:eastAsia="微軟正黑體" w:hAnsi="微軟正黑體" w:cs="Times New Roman"/>
          <w:sz w:val="32"/>
          <w:szCs w:val="30"/>
        </w:rPr>
        <w:t>紐</w:t>
      </w:r>
      <w:proofErr w:type="gramEnd"/>
      <w:r w:rsidRPr="00666894">
        <w:rPr>
          <w:rFonts w:ascii="微軟正黑體" w:eastAsia="微軟正黑體" w:hAnsi="微軟正黑體" w:cs="Times New Roman"/>
          <w:sz w:val="32"/>
          <w:szCs w:val="30"/>
        </w:rPr>
        <w:t xml:space="preserve">澳TQCSI國際品保系統主任稽核員 </w:t>
      </w:r>
    </w:p>
    <w:p w:rsidR="008A0290" w:rsidRPr="00666894" w:rsidRDefault="008A0290" w:rsidP="008A0290">
      <w:pPr>
        <w:pStyle w:val="a5"/>
        <w:numPr>
          <w:ilvl w:val="0"/>
          <w:numId w:val="10"/>
        </w:numPr>
        <w:spacing w:before="240" w:line="276" w:lineRule="auto"/>
        <w:ind w:leftChars="0"/>
        <w:rPr>
          <w:rFonts w:ascii="微軟正黑體" w:eastAsia="微軟正黑體" w:hAnsi="微軟正黑體" w:cs="Times New Roman"/>
          <w:sz w:val="32"/>
          <w:szCs w:val="30"/>
        </w:rPr>
      </w:pPr>
      <w:r w:rsidRPr="00666894">
        <w:rPr>
          <w:rFonts w:ascii="微軟正黑體" w:eastAsia="微軟正黑體" w:hAnsi="微軟正黑體" w:cs="Times New Roman"/>
          <w:sz w:val="32"/>
          <w:szCs w:val="30"/>
        </w:rPr>
        <w:t xml:space="preserve">英國IRCA ISO22000品保系統主任稽核員 </w:t>
      </w:r>
    </w:p>
    <w:p w:rsidR="008A0290" w:rsidRPr="00666894" w:rsidRDefault="008A0290" w:rsidP="008A0290">
      <w:pPr>
        <w:pStyle w:val="Default"/>
        <w:numPr>
          <w:ilvl w:val="0"/>
          <w:numId w:val="10"/>
        </w:numPr>
        <w:spacing w:before="240" w:line="276" w:lineRule="auto"/>
        <w:rPr>
          <w:rFonts w:ascii="微軟正黑體" w:eastAsia="微軟正黑體" w:hAnsi="微軟正黑體" w:cs="Times New Roman"/>
          <w:color w:val="auto"/>
          <w:kern w:val="2"/>
          <w:sz w:val="32"/>
          <w:szCs w:val="30"/>
        </w:rPr>
      </w:pPr>
      <w:r w:rsidRPr="00666894">
        <w:rPr>
          <w:rFonts w:ascii="微軟正黑體" w:eastAsia="微軟正黑體" w:hAnsi="微軟正黑體" w:cs="Times New Roman"/>
          <w:color w:val="auto"/>
          <w:kern w:val="2"/>
          <w:sz w:val="32"/>
          <w:szCs w:val="30"/>
        </w:rPr>
        <w:t xml:space="preserve">弘光科技大學食品營養系副教授、教授、特聘教授 </w:t>
      </w:r>
    </w:p>
    <w:p w:rsidR="008A0290" w:rsidRPr="00666894" w:rsidRDefault="008A0290" w:rsidP="008A0290">
      <w:pPr>
        <w:pStyle w:val="Default"/>
        <w:numPr>
          <w:ilvl w:val="0"/>
          <w:numId w:val="10"/>
        </w:numPr>
        <w:spacing w:before="240" w:line="276" w:lineRule="auto"/>
        <w:rPr>
          <w:rFonts w:ascii="微軟正黑體" w:eastAsia="微軟正黑體" w:hAnsi="微軟正黑體" w:cs="Times New Roman"/>
          <w:color w:val="auto"/>
          <w:kern w:val="2"/>
          <w:sz w:val="32"/>
          <w:szCs w:val="30"/>
        </w:rPr>
      </w:pPr>
      <w:r w:rsidRPr="00666894">
        <w:rPr>
          <w:rFonts w:ascii="微軟正黑體" w:eastAsia="微軟正黑體" w:hAnsi="微軟正黑體" w:cs="Times New Roman"/>
          <w:color w:val="auto"/>
          <w:kern w:val="2"/>
          <w:sz w:val="32"/>
          <w:szCs w:val="30"/>
        </w:rPr>
        <w:t>弘光科技大學食品科技系主任、通識學院院長、研發長、學</w:t>
      </w:r>
      <w:proofErr w:type="gramStart"/>
      <w:r w:rsidRPr="00666894">
        <w:rPr>
          <w:rFonts w:ascii="微軟正黑體" w:eastAsia="微軟正黑體" w:hAnsi="微軟正黑體" w:cs="Times New Roman"/>
          <w:color w:val="auto"/>
          <w:kern w:val="2"/>
          <w:sz w:val="32"/>
          <w:szCs w:val="30"/>
        </w:rPr>
        <w:t>務</w:t>
      </w:r>
      <w:proofErr w:type="gramEnd"/>
      <w:r w:rsidRPr="00666894">
        <w:rPr>
          <w:rFonts w:ascii="微軟正黑體" w:eastAsia="微軟正黑體" w:hAnsi="微軟正黑體" w:cs="Times New Roman"/>
          <w:color w:val="auto"/>
          <w:kern w:val="2"/>
          <w:sz w:val="32"/>
          <w:szCs w:val="30"/>
        </w:rPr>
        <w:t xml:space="preserve">長 </w:t>
      </w:r>
    </w:p>
    <w:p w:rsidR="008A0290" w:rsidRPr="00666894" w:rsidRDefault="008A0290" w:rsidP="008A0290">
      <w:pPr>
        <w:pStyle w:val="a5"/>
        <w:numPr>
          <w:ilvl w:val="0"/>
          <w:numId w:val="10"/>
        </w:numPr>
        <w:spacing w:before="240" w:line="276" w:lineRule="auto"/>
        <w:ind w:leftChars="0"/>
        <w:rPr>
          <w:rFonts w:ascii="微軟正黑體" w:eastAsia="微軟正黑體" w:hAnsi="微軟正黑體" w:cs="Times New Roman"/>
          <w:sz w:val="32"/>
          <w:szCs w:val="30"/>
        </w:rPr>
      </w:pPr>
      <w:r w:rsidRPr="00666894">
        <w:rPr>
          <w:rFonts w:ascii="微軟正黑體" w:eastAsia="微軟正黑體" w:hAnsi="微軟正黑體" w:cs="Times New Roman"/>
          <w:sz w:val="32"/>
          <w:szCs w:val="30"/>
        </w:rPr>
        <w:t>台灣茶協會秘書長、常務理事</w:t>
      </w:r>
    </w:p>
    <w:p w:rsidR="00406557" w:rsidRDefault="00406557">
      <w:pPr>
        <w:widowControl/>
        <w:rPr>
          <w:rFonts w:ascii="微軟正黑體" w:eastAsia="微軟正黑體" w:hAnsi="微軟正黑體" w:cs="Times New Roman"/>
          <w:sz w:val="44"/>
          <w:szCs w:val="44"/>
        </w:rPr>
      </w:pPr>
      <w:r>
        <w:rPr>
          <w:rFonts w:ascii="微軟正黑體" w:eastAsia="微軟正黑體" w:hAnsi="微軟正黑體" w:cs="Times New Roman"/>
          <w:sz w:val="44"/>
          <w:szCs w:val="44"/>
        </w:rPr>
        <w:br w:type="page"/>
      </w:r>
    </w:p>
    <w:p w:rsidR="00EE2574" w:rsidRPr="00406557" w:rsidRDefault="008A0290" w:rsidP="00406557">
      <w:pPr>
        <w:spacing w:line="276" w:lineRule="auto"/>
        <w:jc w:val="center"/>
        <w:rPr>
          <w:rFonts w:ascii="微軟正黑體" w:eastAsia="微軟正黑體" w:hAnsi="微軟正黑體" w:cs="Times New Roman"/>
          <w:b/>
          <w:sz w:val="40"/>
          <w:szCs w:val="44"/>
        </w:rPr>
      </w:pPr>
      <w:r w:rsidRPr="00406557">
        <w:rPr>
          <w:rFonts w:ascii="微軟正黑體" w:eastAsia="微軟正黑體" w:hAnsi="微軟正黑體" w:cs="Times New Roman" w:hint="eastAsia"/>
          <w:b/>
          <w:sz w:val="40"/>
          <w:szCs w:val="44"/>
        </w:rPr>
        <w:lastRenderedPageBreak/>
        <w:t>發表人</w:t>
      </w:r>
    </w:p>
    <w:p w:rsidR="00ED1A40" w:rsidRPr="00406557" w:rsidRDefault="008A0290" w:rsidP="00ED1A40">
      <w:pPr>
        <w:rPr>
          <w:rFonts w:ascii="微軟正黑體" w:eastAsia="微軟正黑體" w:hAnsi="微軟正黑體" w:cs="Times New Roman"/>
          <w:b/>
          <w:sz w:val="36"/>
          <w:szCs w:val="30"/>
        </w:rPr>
      </w:pPr>
      <w:r w:rsidRPr="00406557">
        <w:rPr>
          <w:rFonts w:ascii="微軟正黑體" w:eastAsia="微軟正黑體" w:hAnsi="微軟正黑體" w:cs="Times New Roman"/>
          <w:b/>
          <w:noProof/>
          <w:sz w:val="32"/>
          <w:szCs w:val="30"/>
        </w:rPr>
        <w:drawing>
          <wp:anchor distT="0" distB="0" distL="114300" distR="114300" simplePos="0" relativeHeight="251619328" behindDoc="0" locked="0" layoutInCell="1" allowOverlap="1" wp14:anchorId="727AD7F5" wp14:editId="6DBBB7C2">
            <wp:simplePos x="0" y="0"/>
            <wp:positionH relativeFrom="margin">
              <wp:posOffset>4284980</wp:posOffset>
            </wp:positionH>
            <wp:positionV relativeFrom="margin">
              <wp:posOffset>704850</wp:posOffset>
            </wp:positionV>
            <wp:extent cx="1647825" cy="2105025"/>
            <wp:effectExtent l="0" t="0" r="9525" b="9525"/>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hat 圖片_2018082908573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7825" cy="2105025"/>
                    </a:xfrm>
                    <a:prstGeom prst="rect">
                      <a:avLst/>
                    </a:prstGeom>
                  </pic:spPr>
                </pic:pic>
              </a:graphicData>
            </a:graphic>
            <wp14:sizeRelH relativeFrom="margin">
              <wp14:pctWidth>0</wp14:pctWidth>
            </wp14:sizeRelH>
            <wp14:sizeRelV relativeFrom="margin">
              <wp14:pctHeight>0</wp14:pctHeight>
            </wp14:sizeRelV>
          </wp:anchor>
        </w:drawing>
      </w:r>
      <w:r w:rsidR="00ED1A40" w:rsidRPr="00406557">
        <w:rPr>
          <w:rFonts w:ascii="微軟正黑體" w:eastAsia="微軟正黑體" w:hAnsi="微軟正黑體" w:cs="Times New Roman" w:hint="eastAsia"/>
          <w:b/>
          <w:sz w:val="36"/>
          <w:szCs w:val="30"/>
        </w:rPr>
        <w:t>南京旅遊職業技術學院</w:t>
      </w:r>
      <w:r w:rsidR="00ED1A40" w:rsidRPr="00406557">
        <w:rPr>
          <w:rFonts w:ascii="微軟正黑體" w:eastAsia="微軟正黑體" w:hAnsi="微軟正黑體" w:cs="Times New Roman"/>
          <w:b/>
          <w:sz w:val="36"/>
          <w:szCs w:val="30"/>
        </w:rPr>
        <w:t>朱麗</w:t>
      </w:r>
      <w:r w:rsidR="00ED1A40" w:rsidRPr="00406557">
        <w:rPr>
          <w:rFonts w:ascii="微軟正黑體" w:eastAsia="微軟正黑體" w:hAnsi="微軟正黑體" w:cs="Times New Roman" w:hint="eastAsia"/>
          <w:b/>
          <w:sz w:val="36"/>
          <w:szCs w:val="30"/>
        </w:rPr>
        <w:t>副教授</w:t>
      </w:r>
    </w:p>
    <w:p w:rsidR="00EE2574" w:rsidRPr="00666894" w:rsidRDefault="008A0290" w:rsidP="00ED1A40">
      <w:pPr>
        <w:rPr>
          <w:rFonts w:ascii="微軟正黑體" w:eastAsia="微軟正黑體" w:hAnsi="微軟正黑體" w:cs="Times New Roman"/>
          <w:b/>
          <w:sz w:val="30"/>
          <w:szCs w:val="30"/>
        </w:rPr>
      </w:pPr>
      <w:r w:rsidRPr="00666894">
        <w:rPr>
          <w:rFonts w:ascii="微軟正黑體" w:eastAsia="微軟正黑體" w:hAnsi="微軟正黑體" w:cs="Times New Roman" w:hint="eastAsia"/>
          <w:b/>
          <w:sz w:val="30"/>
          <w:szCs w:val="30"/>
        </w:rPr>
        <w:t>經</w:t>
      </w:r>
      <w:r w:rsidR="00ED1A40" w:rsidRPr="00666894">
        <w:rPr>
          <w:rFonts w:ascii="微軟正黑體" w:eastAsia="微軟正黑體" w:hAnsi="微軟正黑體" w:cs="Times New Roman" w:hint="eastAsia"/>
          <w:b/>
          <w:sz w:val="30"/>
          <w:szCs w:val="30"/>
        </w:rPr>
        <w:t>歷</w:t>
      </w:r>
      <w:r w:rsidRPr="00666894">
        <w:rPr>
          <w:rFonts w:ascii="微軟正黑體" w:eastAsia="微軟正黑體" w:hAnsi="微軟正黑體" w:cs="Times New Roman" w:hint="eastAsia"/>
          <w:b/>
          <w:sz w:val="30"/>
          <w:szCs w:val="30"/>
        </w:rPr>
        <w:t xml:space="preserve">及專業表現 </w:t>
      </w:r>
    </w:p>
    <w:p w:rsidR="00EE2574" w:rsidRPr="00666894" w:rsidRDefault="00ED1A40" w:rsidP="008A0290">
      <w:pPr>
        <w:pStyle w:val="a5"/>
        <w:numPr>
          <w:ilvl w:val="0"/>
          <w:numId w:val="11"/>
        </w:numPr>
        <w:ind w:leftChars="0"/>
        <w:rPr>
          <w:rFonts w:ascii="微軟正黑體" w:eastAsia="微軟正黑體" w:hAnsi="微軟正黑體" w:cs="Times New Roman"/>
          <w:sz w:val="30"/>
          <w:szCs w:val="30"/>
        </w:rPr>
      </w:pPr>
      <w:r w:rsidRPr="00666894">
        <w:rPr>
          <w:rFonts w:ascii="微軟正黑體" w:eastAsia="微軟正黑體" w:hAnsi="微軟正黑體" w:cs="Times New Roman" w:hint="eastAsia"/>
          <w:sz w:val="30"/>
          <w:szCs w:val="30"/>
        </w:rPr>
        <w:t>南京大學法學博士</w:t>
      </w:r>
    </w:p>
    <w:p w:rsidR="00ED1A40" w:rsidRPr="00666894" w:rsidRDefault="00ED1A40" w:rsidP="008A0290">
      <w:pPr>
        <w:pStyle w:val="a5"/>
        <w:numPr>
          <w:ilvl w:val="0"/>
          <w:numId w:val="11"/>
        </w:numPr>
        <w:ind w:leftChars="0"/>
        <w:rPr>
          <w:rFonts w:ascii="微軟正黑體" w:eastAsia="微軟正黑體" w:hAnsi="微軟正黑體" w:cs="Times New Roman"/>
          <w:b/>
          <w:sz w:val="30"/>
          <w:szCs w:val="30"/>
        </w:rPr>
      </w:pPr>
      <w:r w:rsidRPr="00666894">
        <w:rPr>
          <w:rFonts w:ascii="微軟正黑體" w:eastAsia="微軟正黑體" w:hAnsi="微軟正黑體" w:cs="Times New Roman" w:hint="eastAsia"/>
          <w:sz w:val="30"/>
          <w:szCs w:val="30"/>
        </w:rPr>
        <w:t>人文素養類課程</w:t>
      </w:r>
    </w:p>
    <w:p w:rsidR="008A0290" w:rsidRPr="00666894" w:rsidRDefault="008A0290" w:rsidP="008A0290">
      <w:pPr>
        <w:pStyle w:val="a5"/>
        <w:numPr>
          <w:ilvl w:val="0"/>
          <w:numId w:val="11"/>
        </w:numPr>
        <w:ind w:leftChars="0"/>
        <w:rPr>
          <w:rFonts w:ascii="微軟正黑體" w:eastAsia="微軟正黑體" w:hAnsi="微軟正黑體" w:cs="Times New Roman"/>
          <w:sz w:val="30"/>
          <w:szCs w:val="30"/>
        </w:rPr>
      </w:pPr>
      <w:r w:rsidRPr="00666894">
        <w:rPr>
          <w:rFonts w:ascii="微軟正黑體" w:eastAsia="微軟正黑體" w:hAnsi="微軟正黑體" w:cs="Times New Roman" w:hint="eastAsia"/>
          <w:sz w:val="30"/>
          <w:szCs w:val="30"/>
        </w:rPr>
        <w:t>中國現當代文學</w:t>
      </w:r>
    </w:p>
    <w:p w:rsidR="008A0290" w:rsidRPr="00666894" w:rsidRDefault="008A0290" w:rsidP="008A0290">
      <w:pPr>
        <w:pStyle w:val="a5"/>
        <w:numPr>
          <w:ilvl w:val="0"/>
          <w:numId w:val="11"/>
        </w:numPr>
        <w:ind w:leftChars="0"/>
        <w:rPr>
          <w:rFonts w:ascii="微軟正黑體" w:eastAsia="微軟正黑體" w:hAnsi="微軟正黑體" w:cs="Times New Roman"/>
          <w:sz w:val="30"/>
          <w:szCs w:val="30"/>
        </w:rPr>
      </w:pPr>
      <w:r w:rsidRPr="00666894">
        <w:rPr>
          <w:rFonts w:ascii="微軟正黑體" w:eastAsia="微軟正黑體" w:hAnsi="微軟正黑體" w:cs="Times New Roman" w:hint="eastAsia"/>
          <w:sz w:val="30"/>
          <w:szCs w:val="30"/>
        </w:rPr>
        <w:t>中國旅遊文化</w:t>
      </w:r>
    </w:p>
    <w:p w:rsidR="00ED1A40" w:rsidRPr="00666894" w:rsidRDefault="00ED1A40" w:rsidP="008A0290">
      <w:pPr>
        <w:pStyle w:val="a5"/>
        <w:numPr>
          <w:ilvl w:val="0"/>
          <w:numId w:val="11"/>
        </w:numPr>
        <w:ind w:leftChars="0"/>
        <w:rPr>
          <w:rFonts w:ascii="微軟正黑體" w:eastAsia="微軟正黑體" w:hAnsi="微軟正黑體" w:cs="Times New Roman"/>
          <w:sz w:val="30"/>
          <w:szCs w:val="30"/>
        </w:rPr>
      </w:pPr>
      <w:r w:rsidRPr="00666894">
        <w:rPr>
          <w:rFonts w:ascii="微軟正黑體" w:eastAsia="微軟正黑體" w:hAnsi="微軟正黑體" w:cs="Times New Roman" w:hint="eastAsia"/>
          <w:sz w:val="30"/>
          <w:szCs w:val="30"/>
        </w:rPr>
        <w:t>人文素養教育</w:t>
      </w:r>
    </w:p>
    <w:p w:rsidR="00ED1A40" w:rsidRPr="00666894" w:rsidRDefault="00ED1A40" w:rsidP="008A0290">
      <w:pPr>
        <w:pStyle w:val="a5"/>
        <w:numPr>
          <w:ilvl w:val="0"/>
          <w:numId w:val="11"/>
        </w:numPr>
        <w:ind w:leftChars="0"/>
        <w:rPr>
          <w:rFonts w:ascii="微軟正黑體" w:eastAsia="微軟正黑體" w:hAnsi="微軟正黑體"/>
          <w:sz w:val="30"/>
          <w:szCs w:val="30"/>
          <w:bdr w:val="none" w:sz="0" w:space="0" w:color="auto" w:frame="1"/>
          <w:shd w:val="clear" w:color="auto" w:fill="FFFFFF"/>
        </w:rPr>
      </w:pPr>
      <w:proofErr w:type="gramStart"/>
      <w:r w:rsidRPr="00666894">
        <w:rPr>
          <w:rFonts w:ascii="微軟正黑體" w:eastAsia="微軟正黑體" w:hAnsi="微軟正黑體" w:hint="eastAsia"/>
          <w:sz w:val="30"/>
          <w:szCs w:val="30"/>
          <w:bdr w:val="none" w:sz="0" w:space="0" w:color="auto" w:frame="1"/>
          <w:shd w:val="clear" w:color="auto" w:fill="FFFFFF"/>
        </w:rPr>
        <w:t>結項校</w:t>
      </w:r>
      <w:proofErr w:type="gramEnd"/>
      <w:r w:rsidRPr="00666894">
        <w:rPr>
          <w:rFonts w:ascii="微軟正黑體" w:eastAsia="微軟正黑體" w:hAnsi="微軟正黑體" w:hint="eastAsia"/>
          <w:sz w:val="30"/>
          <w:szCs w:val="30"/>
          <w:bdr w:val="none" w:sz="0" w:space="0" w:color="auto" w:frame="1"/>
          <w:shd w:val="clear" w:color="auto" w:fill="FFFFFF"/>
        </w:rPr>
        <w:t>級課題兩項，參與教育部及國家社科基金專案四項。</w:t>
      </w:r>
    </w:p>
    <w:p w:rsidR="00ED1A40" w:rsidRPr="00666894" w:rsidRDefault="00ED1A40" w:rsidP="008A0290">
      <w:pPr>
        <w:pStyle w:val="a5"/>
        <w:numPr>
          <w:ilvl w:val="0"/>
          <w:numId w:val="11"/>
        </w:numPr>
        <w:ind w:leftChars="0"/>
        <w:rPr>
          <w:rFonts w:ascii="微軟正黑體" w:eastAsia="微軟正黑體" w:hAnsi="微軟正黑體" w:cs="Times New Roman"/>
          <w:sz w:val="28"/>
          <w:szCs w:val="28"/>
        </w:rPr>
      </w:pPr>
      <w:r w:rsidRPr="00666894">
        <w:rPr>
          <w:rFonts w:ascii="微軟正黑體" w:eastAsia="微軟正黑體" w:hAnsi="微軟正黑體" w:hint="eastAsia"/>
          <w:sz w:val="30"/>
          <w:szCs w:val="30"/>
          <w:bdr w:val="none" w:sz="0" w:space="0" w:color="auto" w:frame="1"/>
          <w:shd w:val="clear" w:color="auto" w:fill="FFFFFF"/>
        </w:rPr>
        <w:t>主講《大學語文》、《旅遊文化》、《名著導讀》、《中國現當代文學》、《中國文學史》《文學南京》等人文素養類課程，在《文藝爭鳴》、《中國文學研究》、《南京師範大學文學院學報》、《哈爾濱師範大學學報》等核心及國家級期刊上發表《祛魅與含魅</w:t>
      </w:r>
      <w:r w:rsidRPr="00666894">
        <w:rPr>
          <w:rFonts w:ascii="微軟正黑體" w:eastAsia="微軟正黑體" w:hAnsi="微軟正黑體"/>
          <w:sz w:val="30"/>
          <w:szCs w:val="30"/>
          <w:bdr w:val="none" w:sz="0" w:space="0" w:color="auto" w:frame="1"/>
          <w:shd w:val="clear" w:color="auto" w:fill="FFFFFF"/>
        </w:rPr>
        <w:t>——</w:t>
      </w:r>
      <w:r w:rsidRPr="00666894">
        <w:rPr>
          <w:rFonts w:ascii="微軟正黑體" w:eastAsia="微軟正黑體" w:hAnsi="微軟正黑體" w:hint="eastAsia"/>
          <w:sz w:val="30"/>
          <w:szCs w:val="30"/>
          <w:bdr w:val="none" w:sz="0" w:space="0" w:color="auto" w:frame="1"/>
          <w:shd w:val="clear" w:color="auto" w:fill="FFFFFF"/>
        </w:rPr>
        <w:t>晚清反迷信小說的啟蒙困境》、《葉兆言秦淮系列小說的文化符碼解析》等論文近</w:t>
      </w:r>
      <w:r w:rsidRPr="00666894">
        <w:rPr>
          <w:rFonts w:ascii="微軟正黑體" w:eastAsia="微軟正黑體" w:hAnsi="微軟正黑體"/>
          <w:sz w:val="30"/>
          <w:szCs w:val="30"/>
          <w:bdr w:val="none" w:sz="0" w:space="0" w:color="auto" w:frame="1"/>
          <w:shd w:val="clear" w:color="auto" w:fill="FFFFFF"/>
        </w:rPr>
        <w:t>20</w:t>
      </w:r>
      <w:r w:rsidRPr="00666894">
        <w:rPr>
          <w:rFonts w:ascii="微軟正黑體" w:eastAsia="微軟正黑體" w:hAnsi="微軟正黑體" w:hint="eastAsia"/>
          <w:sz w:val="30"/>
          <w:szCs w:val="30"/>
          <w:bdr w:val="none" w:sz="0" w:space="0" w:color="auto" w:frame="1"/>
          <w:shd w:val="clear" w:color="auto" w:fill="FFFFFF"/>
        </w:rPr>
        <w:t>篇，其中《善女人與漫遊者》一文被人大複印資料《中國現代、當代文學研究》全文轉載。</w:t>
      </w:r>
    </w:p>
    <w:p w:rsidR="008A0290" w:rsidRPr="00666894" w:rsidRDefault="008A0290">
      <w:pPr>
        <w:widowControl/>
        <w:rPr>
          <w:rFonts w:ascii="微軟正黑體" w:eastAsia="微軟正黑體" w:hAnsi="微軟正黑體" w:cs="Times New Roman"/>
          <w:b/>
          <w:bCs/>
          <w:sz w:val="44"/>
          <w:szCs w:val="44"/>
        </w:rPr>
      </w:pPr>
      <w:r w:rsidRPr="00666894">
        <w:rPr>
          <w:rFonts w:ascii="微軟正黑體" w:eastAsia="微軟正黑體" w:hAnsi="微軟正黑體" w:cs="Times New Roman"/>
          <w:b/>
          <w:bCs/>
          <w:sz w:val="44"/>
          <w:szCs w:val="44"/>
        </w:rPr>
        <w:br w:type="page"/>
      </w:r>
    </w:p>
    <w:p w:rsidR="00BA7E7F" w:rsidRPr="00666894" w:rsidRDefault="00BA7E7F" w:rsidP="00B33211">
      <w:pPr>
        <w:spacing w:line="600" w:lineRule="exact"/>
        <w:rPr>
          <w:rFonts w:ascii="微軟正黑體" w:eastAsia="微軟正黑體" w:hAnsi="微軟正黑體" w:cs="Times New Roman"/>
          <w:b/>
          <w:bCs/>
          <w:sz w:val="44"/>
          <w:szCs w:val="44"/>
        </w:rPr>
      </w:pPr>
    </w:p>
    <w:p w:rsidR="00F13ACA" w:rsidRPr="00666894" w:rsidRDefault="00ED1A40" w:rsidP="00BA7E7F">
      <w:pPr>
        <w:spacing w:line="700" w:lineRule="exact"/>
        <w:jc w:val="center"/>
        <w:rPr>
          <w:rFonts w:ascii="微軟正黑體" w:eastAsia="微軟正黑體" w:hAnsi="微軟正黑體" w:cs="Times New Roman"/>
          <w:b/>
          <w:bCs/>
          <w:sz w:val="44"/>
          <w:szCs w:val="44"/>
        </w:rPr>
      </w:pPr>
      <w:r w:rsidRPr="00666894">
        <w:rPr>
          <w:rFonts w:ascii="微軟正黑體" w:eastAsia="微軟正黑體" w:hAnsi="微軟正黑體" w:cs="Times New Roman"/>
          <w:b/>
          <w:bCs/>
          <w:sz w:val="44"/>
          <w:szCs w:val="44"/>
        </w:rPr>
        <w:t>經典文學作品中的中華茶文化教學設計與實施</w:t>
      </w:r>
    </w:p>
    <w:p w:rsidR="00ED1A40" w:rsidRPr="00666894" w:rsidRDefault="00ED1A40" w:rsidP="00BA7E7F">
      <w:pPr>
        <w:spacing w:line="700" w:lineRule="exact"/>
        <w:jc w:val="center"/>
        <w:rPr>
          <w:rFonts w:ascii="微軟正黑體" w:eastAsia="微軟正黑體" w:hAnsi="微軟正黑體" w:cs="Times New Roman"/>
          <w:b/>
          <w:bCs/>
          <w:sz w:val="44"/>
          <w:szCs w:val="44"/>
        </w:rPr>
      </w:pPr>
      <w:proofErr w:type="gramStart"/>
      <w:r w:rsidRPr="00666894">
        <w:rPr>
          <w:rFonts w:ascii="微軟正黑體" w:eastAsia="微軟正黑體" w:hAnsi="微軟正黑體" w:cs="Times New Roman"/>
          <w:b/>
          <w:bCs/>
          <w:sz w:val="44"/>
          <w:szCs w:val="44"/>
        </w:rPr>
        <w:t>——</w:t>
      </w:r>
      <w:proofErr w:type="gramEnd"/>
      <w:r w:rsidRPr="00666894">
        <w:rPr>
          <w:rFonts w:ascii="微軟正黑體" w:eastAsia="微軟正黑體" w:hAnsi="微軟正黑體" w:cs="Times New Roman"/>
          <w:b/>
          <w:bCs/>
          <w:sz w:val="44"/>
          <w:szCs w:val="44"/>
        </w:rPr>
        <w:t>以《喝茶》和《紅樓夢》為例</w:t>
      </w:r>
    </w:p>
    <w:p w:rsidR="00ED1A40" w:rsidRPr="00666894" w:rsidRDefault="00ED1A40" w:rsidP="00F13ACA">
      <w:pPr>
        <w:ind w:firstLineChars="200" w:firstLine="400"/>
        <w:jc w:val="center"/>
        <w:rPr>
          <w:rFonts w:ascii="微軟正黑體" w:eastAsia="微軟正黑體" w:hAnsi="微軟正黑體" w:cs="Times New Roman"/>
          <w:b/>
          <w:sz w:val="20"/>
          <w:szCs w:val="20"/>
        </w:rPr>
      </w:pPr>
      <w:r w:rsidRPr="00666894">
        <w:rPr>
          <w:rFonts w:ascii="微軟正黑體" w:eastAsia="微軟正黑體" w:hAnsi="微軟正黑體" w:cs="Times New Roman"/>
          <w:b/>
          <w:sz w:val="20"/>
          <w:szCs w:val="20"/>
        </w:rPr>
        <w:t>Teaching Design and Implementation of Chinese Tea Culture in Classical Literary Works</w:t>
      </w:r>
    </w:p>
    <w:p w:rsidR="00ED1A40" w:rsidRPr="00666894" w:rsidRDefault="00ED1A40" w:rsidP="00F13ACA">
      <w:pPr>
        <w:ind w:firstLineChars="200" w:firstLine="400"/>
        <w:jc w:val="center"/>
        <w:rPr>
          <w:rFonts w:ascii="微軟正黑體" w:eastAsia="微軟正黑體" w:hAnsi="微軟正黑體" w:cs="Times New Roman"/>
          <w:b/>
          <w:sz w:val="20"/>
          <w:szCs w:val="20"/>
          <w:lang w:eastAsia="zh-CN"/>
        </w:rPr>
      </w:pPr>
      <w:r w:rsidRPr="00666894">
        <w:rPr>
          <w:rFonts w:ascii="微軟正黑體" w:eastAsia="微軟正黑體" w:hAnsi="微軟正黑體" w:cs="Times New Roman"/>
          <w:b/>
          <w:sz w:val="20"/>
          <w:szCs w:val="20"/>
          <w:lang w:eastAsia="zh-CN"/>
        </w:rPr>
        <w:t>——Taking "Drinking Tea" and "</w:t>
      </w:r>
      <w:r w:rsidRPr="00666894">
        <w:rPr>
          <w:rFonts w:ascii="微軟正黑體" w:eastAsia="微軟正黑體" w:hAnsi="微軟正黑體" w:cs="Times New Roman"/>
          <w:b/>
          <w:sz w:val="20"/>
          <w:szCs w:val="20"/>
        </w:rPr>
        <w:t>The Story of the Stone</w:t>
      </w:r>
      <w:r w:rsidRPr="00666894">
        <w:rPr>
          <w:rFonts w:ascii="微軟正黑體" w:eastAsia="微軟正黑體" w:hAnsi="微軟正黑體" w:cs="Times New Roman"/>
          <w:b/>
          <w:sz w:val="20"/>
          <w:szCs w:val="20"/>
          <w:lang w:eastAsia="zh-CN"/>
        </w:rPr>
        <w:t>" as an example</w:t>
      </w:r>
    </w:p>
    <w:p w:rsidR="00ED1A40" w:rsidRPr="00666894" w:rsidRDefault="00ED1A40" w:rsidP="00F13ACA">
      <w:pPr>
        <w:pStyle w:val="a6"/>
        <w:jc w:val="center"/>
        <w:rPr>
          <w:rFonts w:ascii="微軟正黑體" w:eastAsia="微軟正黑體" w:hAnsi="微軟正黑體"/>
          <w:bCs/>
          <w:sz w:val="28"/>
          <w:szCs w:val="28"/>
        </w:rPr>
      </w:pPr>
      <w:r w:rsidRPr="00666894">
        <w:rPr>
          <w:rFonts w:ascii="微軟正黑體" w:eastAsia="微軟正黑體" w:hAnsi="微軟正黑體"/>
          <w:bCs/>
          <w:sz w:val="28"/>
          <w:szCs w:val="28"/>
          <w:lang w:eastAsia="zh-TW"/>
        </w:rPr>
        <w:t>朱麗</w:t>
      </w:r>
      <w:r w:rsidRPr="00666894">
        <w:rPr>
          <w:rFonts w:ascii="微軟正黑體" w:eastAsia="微軟正黑體" w:hAnsi="微軟正黑體"/>
          <w:bCs/>
          <w:sz w:val="28"/>
          <w:szCs w:val="28"/>
        </w:rPr>
        <w:t>ZHU Li</w:t>
      </w:r>
      <w:r w:rsidRPr="00666894">
        <w:rPr>
          <w:rFonts w:ascii="微軟正黑體" w:eastAsia="微軟正黑體" w:hAnsi="微軟正黑體"/>
          <w:bCs/>
          <w:sz w:val="28"/>
          <w:szCs w:val="28"/>
          <w:lang w:eastAsia="zh-TW"/>
        </w:rPr>
        <w:t>南京旅遊職業學院副教授</w:t>
      </w:r>
    </w:p>
    <w:p w:rsidR="00ED1A40" w:rsidRPr="00666894" w:rsidRDefault="00ED1A40" w:rsidP="00ED1A40">
      <w:pPr>
        <w:ind w:firstLineChars="200" w:firstLine="560"/>
        <w:jc w:val="center"/>
        <w:rPr>
          <w:rFonts w:ascii="微軟正黑體" w:eastAsia="微軟正黑體" w:hAnsi="微軟正黑體" w:cs="Times New Roman"/>
          <w:sz w:val="28"/>
          <w:szCs w:val="28"/>
        </w:rPr>
      </w:pPr>
      <w:r w:rsidRPr="00666894">
        <w:rPr>
          <w:rFonts w:ascii="微軟正黑體" w:eastAsia="微軟正黑體" w:hAnsi="微軟正黑體" w:cs="Times New Roman"/>
          <w:b/>
          <w:bCs/>
          <w:sz w:val="28"/>
          <w:szCs w:val="28"/>
        </w:rPr>
        <w:t>摘要</w:t>
      </w:r>
    </w:p>
    <w:p w:rsidR="00ED1A40" w:rsidRPr="00666894" w:rsidRDefault="00ED1A40" w:rsidP="00ED1A40">
      <w:pPr>
        <w:ind w:firstLineChars="200" w:firstLine="560"/>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在職業院校普遍重視專業化和國際化發展的當下，人文教育的緊迫性並沒有引發足夠重視。人文教育不僅僅是讀書識字的問題，還牽涉知識、思維、審美、文化立場、道德人心、意識形態等，因而高職院校迫切需要人文教育的強力推進。本文通過經典文學作品中的中華茶文化教學設計與實施著意探討旅遊高職院校人文素質教育與專業教育</w:t>
      </w:r>
      <w:proofErr w:type="gramStart"/>
      <w:r w:rsidRPr="00666894">
        <w:rPr>
          <w:rFonts w:ascii="微軟正黑體" w:eastAsia="微軟正黑體" w:hAnsi="微軟正黑體" w:cs="Times New Roman"/>
          <w:sz w:val="28"/>
          <w:szCs w:val="28"/>
        </w:rPr>
        <w:t>的融滲</w:t>
      </w:r>
      <w:proofErr w:type="gramEnd"/>
      <w:r w:rsidRPr="00666894">
        <w:rPr>
          <w:rFonts w:ascii="微軟正黑體" w:eastAsia="微軟正黑體" w:hAnsi="微軟正黑體" w:cs="Times New Roman"/>
          <w:sz w:val="28"/>
          <w:szCs w:val="28"/>
        </w:rPr>
        <w:t>。</w:t>
      </w:r>
    </w:p>
    <w:p w:rsidR="00062D62" w:rsidRPr="00666894" w:rsidRDefault="00ED1A40" w:rsidP="00F13ACA">
      <w:pPr>
        <w:rPr>
          <w:rFonts w:ascii="微軟正黑體" w:eastAsia="微軟正黑體" w:hAnsi="微軟正黑體" w:cs="Times New Roman"/>
          <w:b/>
          <w:szCs w:val="24"/>
        </w:rPr>
      </w:pPr>
      <w:r w:rsidRPr="00666894">
        <w:rPr>
          <w:rFonts w:ascii="微軟正黑體" w:eastAsia="微軟正黑體" w:hAnsi="微軟正黑體" w:cs="Times New Roman"/>
          <w:b/>
          <w:bCs/>
          <w:szCs w:val="24"/>
        </w:rPr>
        <w:t>【關鍵字</w:t>
      </w:r>
      <w:r w:rsidRPr="00666894">
        <w:rPr>
          <w:rFonts w:ascii="微軟正黑體" w:eastAsia="微軟正黑體" w:hAnsi="微軟正黑體" w:cs="Times New Roman"/>
          <w:b/>
          <w:szCs w:val="24"/>
        </w:rPr>
        <w:t xml:space="preserve">】人文素質教育 </w:t>
      </w:r>
      <w:proofErr w:type="gramStart"/>
      <w:r w:rsidRPr="00666894">
        <w:rPr>
          <w:rFonts w:ascii="微軟正黑體" w:eastAsia="微軟正黑體" w:hAnsi="微軟正黑體" w:cs="Times New Roman"/>
          <w:b/>
          <w:szCs w:val="24"/>
        </w:rPr>
        <w:t>專業融滲</w:t>
      </w:r>
      <w:proofErr w:type="gramEnd"/>
      <w:r w:rsidRPr="00666894">
        <w:rPr>
          <w:rFonts w:ascii="微軟正黑體" w:eastAsia="微軟正黑體" w:hAnsi="微軟正黑體" w:cs="Times New Roman"/>
          <w:b/>
          <w:szCs w:val="24"/>
        </w:rPr>
        <w:t xml:space="preserve"> 中華茶文化 旅遊專業 烹飪專業</w:t>
      </w:r>
    </w:p>
    <w:p w:rsidR="00ED1A40" w:rsidRPr="00666894" w:rsidRDefault="00ED1A40" w:rsidP="00F13ACA">
      <w:pPr>
        <w:spacing w:line="400" w:lineRule="exact"/>
        <w:ind w:firstLineChars="200" w:firstLine="480"/>
        <w:jc w:val="center"/>
        <w:rPr>
          <w:rFonts w:ascii="微軟正黑體" w:eastAsia="微軟正黑體" w:hAnsi="微軟正黑體" w:cs="Times New Roman"/>
          <w:b/>
          <w:bCs/>
          <w:szCs w:val="24"/>
        </w:rPr>
      </w:pPr>
      <w:r w:rsidRPr="00666894">
        <w:rPr>
          <w:rFonts w:ascii="微軟正黑體" w:eastAsia="微軟正黑體" w:hAnsi="微軟正黑體" w:cs="Times New Roman"/>
          <w:b/>
          <w:bCs/>
          <w:szCs w:val="24"/>
        </w:rPr>
        <w:t>Abstract</w:t>
      </w:r>
    </w:p>
    <w:p w:rsidR="00ED1A40" w:rsidRPr="00666894" w:rsidRDefault="00ED1A40" w:rsidP="00F13ACA">
      <w:pPr>
        <w:spacing w:line="400" w:lineRule="exact"/>
        <w:ind w:firstLineChars="200" w:firstLine="480"/>
        <w:rPr>
          <w:rFonts w:ascii="微軟正黑體" w:eastAsia="微軟正黑體" w:hAnsi="微軟正黑體" w:cs="Times New Roman"/>
          <w:color w:val="000000"/>
          <w:szCs w:val="24"/>
        </w:rPr>
      </w:pPr>
      <w:r w:rsidRPr="00666894">
        <w:rPr>
          <w:rFonts w:ascii="微軟正黑體" w:eastAsia="微軟正黑體" w:hAnsi="微軟正黑體" w:cs="Times New Roman"/>
          <w:color w:val="000000"/>
          <w:szCs w:val="24"/>
        </w:rPr>
        <w:t xml:space="preserve">At a time when vocational colleges generally attach importance to specialization and international development, the urgency of humanities education has not attracted enough attention. Humanities education is not only a matter of reading and literacy, but also involves knowledge, thinking, aesthetics, cultural standpoint, moral people's mind, and ideology. Therefore, higher vocational colleges urgently need the strong promotion of humanities </w:t>
      </w:r>
      <w:proofErr w:type="spellStart"/>
      <w:r w:rsidRPr="00666894">
        <w:rPr>
          <w:rFonts w:ascii="微軟正黑體" w:eastAsia="微軟正黑體" w:hAnsi="微軟正黑體" w:cs="Times New Roman"/>
          <w:color w:val="000000"/>
          <w:szCs w:val="24"/>
        </w:rPr>
        <w:t>education.This</w:t>
      </w:r>
      <w:proofErr w:type="spellEnd"/>
      <w:r w:rsidRPr="00666894">
        <w:rPr>
          <w:rFonts w:ascii="微軟正黑體" w:eastAsia="微軟正黑體" w:hAnsi="微軟正黑體" w:cs="Times New Roman"/>
          <w:color w:val="000000"/>
          <w:szCs w:val="24"/>
        </w:rPr>
        <w:t xml:space="preserve"> paper explore</w:t>
      </w:r>
      <w:r w:rsidRPr="00666894">
        <w:rPr>
          <w:rFonts w:ascii="微軟正黑體" w:eastAsia="微軟正黑體" w:hAnsi="微軟正黑體" w:cs="Times New Roman"/>
          <w:color w:val="000000"/>
          <w:szCs w:val="24"/>
          <w:lang w:eastAsia="zh-CN"/>
        </w:rPr>
        <w:t>s</w:t>
      </w:r>
      <w:r w:rsidRPr="00666894">
        <w:rPr>
          <w:rFonts w:ascii="微軟正黑體" w:eastAsia="微軟正黑體" w:hAnsi="微軟正黑體" w:cs="Times New Roman"/>
          <w:color w:val="000000"/>
          <w:szCs w:val="24"/>
        </w:rPr>
        <w:t xml:space="preserve"> the infiltration of humanistic quality education and professional education in tourism vocational colleges through the teaching design and implementation of Chinese tea culture in classical literary works.</w:t>
      </w:r>
    </w:p>
    <w:p w:rsidR="00ED1A40" w:rsidRPr="00666894" w:rsidRDefault="00ED1A40" w:rsidP="00F13ACA">
      <w:pPr>
        <w:spacing w:line="400" w:lineRule="exact"/>
        <w:ind w:firstLineChars="200" w:firstLine="480"/>
        <w:rPr>
          <w:rFonts w:ascii="微軟正黑體" w:eastAsia="微軟正黑體" w:hAnsi="微軟正黑體" w:cs="Times New Roman"/>
          <w:color w:val="000000"/>
          <w:szCs w:val="24"/>
        </w:rPr>
      </w:pPr>
      <w:r w:rsidRPr="00666894">
        <w:rPr>
          <w:rFonts w:ascii="微軟正黑體" w:eastAsia="微軟正黑體" w:hAnsi="微軟正黑體" w:cs="Times New Roman"/>
          <w:color w:val="000000"/>
          <w:szCs w:val="24"/>
        </w:rPr>
        <w:t xml:space="preserve">【Keywords】Humanistic Quality </w:t>
      </w:r>
      <w:proofErr w:type="spellStart"/>
      <w:r w:rsidRPr="00666894">
        <w:rPr>
          <w:rFonts w:ascii="微軟正黑體" w:eastAsia="微軟正黑體" w:hAnsi="微軟正黑體" w:cs="Times New Roman"/>
          <w:color w:val="000000"/>
          <w:szCs w:val="24"/>
        </w:rPr>
        <w:t>Education</w:t>
      </w:r>
      <w:r w:rsidRPr="00666894">
        <w:rPr>
          <w:rFonts w:ascii="微軟正黑體" w:eastAsia="微軟正黑體" w:hAnsi="微軟正黑體" w:cs="Times New Roman"/>
          <w:color w:val="000000"/>
          <w:szCs w:val="24"/>
          <w:lang w:eastAsia="zh-CN"/>
        </w:rPr>
        <w:t>,</w:t>
      </w:r>
      <w:r w:rsidRPr="00666894">
        <w:rPr>
          <w:rFonts w:ascii="微軟正黑體" w:eastAsia="微軟正黑體" w:hAnsi="微軟正黑體" w:cs="Times New Roman"/>
          <w:color w:val="000000"/>
          <w:szCs w:val="24"/>
        </w:rPr>
        <w:t>Professional</w:t>
      </w:r>
      <w:r w:rsidRPr="00666894">
        <w:rPr>
          <w:rFonts w:ascii="微軟正黑體" w:eastAsia="微軟正黑體" w:hAnsi="微軟正黑體" w:cs="Times New Roman"/>
          <w:color w:val="000000"/>
          <w:szCs w:val="24"/>
          <w:lang w:eastAsia="zh-CN"/>
        </w:rPr>
        <w:t>infiltration,</w:t>
      </w:r>
      <w:r w:rsidRPr="00666894">
        <w:rPr>
          <w:rFonts w:ascii="微軟正黑體" w:eastAsia="微軟正黑體" w:hAnsi="微軟正黑體" w:cs="Times New Roman"/>
          <w:color w:val="000000"/>
          <w:szCs w:val="24"/>
        </w:rPr>
        <w:t>Chinese</w:t>
      </w:r>
      <w:proofErr w:type="spellEnd"/>
      <w:r w:rsidRPr="00666894">
        <w:rPr>
          <w:rFonts w:ascii="微軟正黑體" w:eastAsia="微軟正黑體" w:hAnsi="微軟正黑體" w:cs="Times New Roman"/>
          <w:color w:val="000000"/>
          <w:szCs w:val="24"/>
        </w:rPr>
        <w:t xml:space="preserve"> tea </w:t>
      </w:r>
      <w:proofErr w:type="spellStart"/>
      <w:r w:rsidRPr="00666894">
        <w:rPr>
          <w:rFonts w:ascii="微軟正黑體" w:eastAsia="微軟正黑體" w:hAnsi="微軟正黑體" w:cs="Times New Roman"/>
          <w:color w:val="000000"/>
          <w:szCs w:val="24"/>
        </w:rPr>
        <w:t>culture</w:t>
      </w:r>
      <w:r w:rsidRPr="00666894">
        <w:rPr>
          <w:rFonts w:ascii="微軟正黑體" w:eastAsia="微軟正黑體" w:hAnsi="微軟正黑體" w:cs="Times New Roman"/>
          <w:color w:val="000000"/>
          <w:szCs w:val="24"/>
          <w:lang w:eastAsia="zh-CN"/>
        </w:rPr>
        <w:t>,</w:t>
      </w:r>
      <w:r w:rsidRPr="00666894">
        <w:rPr>
          <w:rFonts w:ascii="微軟正黑體" w:eastAsia="微軟正黑體" w:hAnsi="微軟正黑體" w:cs="Times New Roman"/>
          <w:color w:val="000000"/>
          <w:szCs w:val="24"/>
        </w:rPr>
        <w:t>TourismMajor</w:t>
      </w:r>
      <w:r w:rsidRPr="00666894">
        <w:rPr>
          <w:rFonts w:ascii="微軟正黑體" w:eastAsia="微軟正黑體" w:hAnsi="微軟正黑體" w:cs="Times New Roman"/>
          <w:color w:val="000000"/>
          <w:szCs w:val="24"/>
          <w:lang w:eastAsia="zh-CN"/>
        </w:rPr>
        <w:t>,</w:t>
      </w:r>
      <w:r w:rsidRPr="00666894">
        <w:rPr>
          <w:rFonts w:ascii="微軟正黑體" w:eastAsia="微軟正黑體" w:hAnsi="微軟正黑體" w:cs="Times New Roman"/>
          <w:color w:val="000000"/>
          <w:szCs w:val="24"/>
        </w:rPr>
        <w:t>Cu</w:t>
      </w:r>
      <w:r w:rsidRPr="00666894">
        <w:rPr>
          <w:rFonts w:ascii="微軟正黑體" w:eastAsia="微軟正黑體" w:hAnsi="微軟正黑體" w:cs="Times New Roman"/>
          <w:color w:val="000000"/>
          <w:szCs w:val="24"/>
          <w:lang w:eastAsia="zh-CN"/>
        </w:rPr>
        <w:t>isine</w:t>
      </w:r>
      <w:proofErr w:type="spellEnd"/>
      <w:r w:rsidRPr="00666894">
        <w:rPr>
          <w:rFonts w:ascii="微軟正黑體" w:eastAsia="微軟正黑體" w:hAnsi="微軟正黑體" w:cs="Times New Roman"/>
          <w:color w:val="000000"/>
          <w:szCs w:val="24"/>
        </w:rPr>
        <w:t xml:space="preserve"> Major</w:t>
      </w:r>
    </w:p>
    <w:p w:rsidR="00F13ACA" w:rsidRPr="00666894" w:rsidRDefault="00F13ACA" w:rsidP="00F13ACA">
      <w:pPr>
        <w:spacing w:line="400" w:lineRule="exact"/>
        <w:ind w:firstLineChars="200" w:firstLine="480"/>
        <w:rPr>
          <w:rFonts w:ascii="微軟正黑體" w:eastAsia="微軟正黑體" w:hAnsi="微軟正黑體" w:cs="Times New Roman"/>
          <w:color w:val="000000"/>
          <w:szCs w:val="24"/>
        </w:rPr>
      </w:pPr>
    </w:p>
    <w:p w:rsidR="008A0290" w:rsidRPr="00666894" w:rsidRDefault="008A0290" w:rsidP="008A0290">
      <w:pPr>
        <w:spacing w:line="700" w:lineRule="exact"/>
        <w:jc w:val="center"/>
        <w:rPr>
          <w:rFonts w:ascii="微軟正黑體" w:eastAsia="微軟正黑體" w:hAnsi="微軟正黑體" w:cs="Times New Roman"/>
          <w:b/>
          <w:bCs/>
          <w:sz w:val="40"/>
          <w:szCs w:val="44"/>
        </w:rPr>
      </w:pPr>
      <w:r w:rsidRPr="00666894">
        <w:rPr>
          <w:rFonts w:ascii="微軟正黑體" w:eastAsia="微軟正黑體" w:hAnsi="微軟正黑體" w:cs="Times New Roman"/>
          <w:b/>
          <w:sz w:val="40"/>
          <w:szCs w:val="44"/>
        </w:rPr>
        <w:lastRenderedPageBreak/>
        <w:t>評論</w:t>
      </w:r>
      <w:r w:rsidRPr="00666894">
        <w:rPr>
          <w:rFonts w:ascii="微軟正黑體" w:eastAsia="微軟正黑體" w:hAnsi="微軟正黑體" w:cs="Times New Roman" w:hint="eastAsia"/>
          <w:b/>
          <w:sz w:val="40"/>
          <w:szCs w:val="44"/>
        </w:rPr>
        <w:t>人</w:t>
      </w:r>
    </w:p>
    <w:p w:rsidR="00F13ACA" w:rsidRPr="00406557" w:rsidRDefault="008A0290" w:rsidP="00F13ACA">
      <w:pPr>
        <w:spacing w:line="360" w:lineRule="auto"/>
        <w:rPr>
          <w:rFonts w:ascii="微軟正黑體" w:eastAsia="微軟正黑體" w:hAnsi="微軟正黑體" w:cs="Times New Roman"/>
          <w:b/>
          <w:sz w:val="40"/>
          <w:szCs w:val="24"/>
        </w:rPr>
      </w:pPr>
      <w:r w:rsidRPr="00406557">
        <w:rPr>
          <w:rFonts w:ascii="微軟正黑體" w:eastAsia="微軟正黑體" w:hAnsi="微軟正黑體" w:cs="Times New Roman"/>
          <w:b/>
          <w:noProof/>
          <w:sz w:val="32"/>
          <w:szCs w:val="24"/>
        </w:rPr>
        <w:drawing>
          <wp:anchor distT="0" distB="0" distL="114300" distR="114300" simplePos="0" relativeHeight="251621376" behindDoc="0" locked="0" layoutInCell="1" allowOverlap="1" wp14:anchorId="7ACEB83F" wp14:editId="677F4D82">
            <wp:simplePos x="0" y="0"/>
            <wp:positionH relativeFrom="column">
              <wp:posOffset>4552950</wp:posOffset>
            </wp:positionH>
            <wp:positionV relativeFrom="paragraph">
              <wp:posOffset>224790</wp:posOffset>
            </wp:positionV>
            <wp:extent cx="1647825" cy="1934210"/>
            <wp:effectExtent l="0" t="0" r="9525" b="8890"/>
            <wp:wrapSquare wrapText="bothSides"/>
            <wp:docPr id="1" name="圖片 1" descr="è£é£¾æ§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è£é£¾æ§åç"/>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7825" cy="1934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6557">
        <w:rPr>
          <w:rFonts w:ascii="微軟正黑體" w:eastAsia="微軟正黑體" w:hAnsi="微軟正黑體" w:cs="Times New Roman" w:hint="eastAsia"/>
          <w:b/>
          <w:sz w:val="36"/>
          <w:szCs w:val="24"/>
        </w:rPr>
        <w:t>國立</w:t>
      </w:r>
      <w:r w:rsidR="00F13ACA" w:rsidRPr="00406557">
        <w:rPr>
          <w:rFonts w:ascii="微軟正黑體" w:eastAsia="微軟正黑體" w:hAnsi="微軟正黑體" w:cs="Times New Roman"/>
          <w:b/>
          <w:sz w:val="36"/>
          <w:szCs w:val="24"/>
        </w:rPr>
        <w:t>高雄餐旅大學通識</w:t>
      </w:r>
      <w:r w:rsidRPr="00406557">
        <w:rPr>
          <w:rFonts w:ascii="微軟正黑體" w:eastAsia="微軟正黑體" w:hAnsi="微軟正黑體" w:cs="Times New Roman" w:hint="eastAsia"/>
          <w:b/>
          <w:sz w:val="36"/>
          <w:szCs w:val="24"/>
        </w:rPr>
        <w:t>教育</w:t>
      </w:r>
      <w:proofErr w:type="gramStart"/>
      <w:r w:rsidR="00F13ACA" w:rsidRPr="00406557">
        <w:rPr>
          <w:rFonts w:ascii="微軟正黑體" w:eastAsia="微軟正黑體" w:hAnsi="微軟正黑體" w:cs="Times New Roman"/>
          <w:b/>
          <w:sz w:val="36"/>
          <w:szCs w:val="24"/>
        </w:rPr>
        <w:t>中心粘振和</w:t>
      </w:r>
      <w:proofErr w:type="gramEnd"/>
      <w:r w:rsidR="00F13ACA" w:rsidRPr="00406557">
        <w:rPr>
          <w:rFonts w:ascii="微軟正黑體" w:eastAsia="微軟正黑體" w:hAnsi="微軟正黑體" w:cs="Times New Roman"/>
          <w:b/>
          <w:sz w:val="36"/>
          <w:szCs w:val="24"/>
        </w:rPr>
        <w:t>教授</w:t>
      </w:r>
    </w:p>
    <w:p w:rsidR="008A0290" w:rsidRPr="00666894" w:rsidRDefault="008A0290" w:rsidP="00F13ACA">
      <w:pPr>
        <w:spacing w:line="360" w:lineRule="auto"/>
        <w:rPr>
          <w:rFonts w:ascii="微軟正黑體" w:eastAsia="微軟正黑體" w:hAnsi="微軟正黑體" w:cs="Times New Roman"/>
          <w:sz w:val="32"/>
          <w:szCs w:val="24"/>
        </w:rPr>
      </w:pPr>
      <w:r w:rsidRPr="00666894">
        <w:rPr>
          <w:rFonts w:ascii="微軟正黑體" w:eastAsia="微軟正黑體" w:hAnsi="微軟正黑體" w:cs="Times New Roman" w:hint="eastAsia"/>
          <w:b/>
          <w:sz w:val="32"/>
          <w:szCs w:val="28"/>
        </w:rPr>
        <w:t>經</w:t>
      </w:r>
      <w:r w:rsidR="00F13ACA" w:rsidRPr="00666894">
        <w:rPr>
          <w:rFonts w:ascii="微軟正黑體" w:eastAsia="微軟正黑體" w:hAnsi="微軟正黑體" w:cs="Times New Roman"/>
          <w:b/>
          <w:sz w:val="32"/>
          <w:szCs w:val="28"/>
        </w:rPr>
        <w:t>歷</w:t>
      </w:r>
      <w:r w:rsidRPr="00666894">
        <w:rPr>
          <w:rFonts w:ascii="微軟正黑體" w:eastAsia="微軟正黑體" w:hAnsi="微軟正黑體" w:cs="Times New Roman" w:hint="eastAsia"/>
          <w:b/>
          <w:sz w:val="32"/>
          <w:szCs w:val="28"/>
        </w:rPr>
        <w:t>及專業表現</w:t>
      </w:r>
    </w:p>
    <w:p w:rsidR="00F13ACA" w:rsidRPr="00666894" w:rsidRDefault="00F13ACA" w:rsidP="008A0290">
      <w:pPr>
        <w:pStyle w:val="a5"/>
        <w:numPr>
          <w:ilvl w:val="0"/>
          <w:numId w:val="12"/>
        </w:numPr>
        <w:spacing w:line="360" w:lineRule="auto"/>
        <w:ind w:leftChars="0"/>
        <w:rPr>
          <w:rFonts w:ascii="微軟正黑體" w:eastAsia="微軟正黑體" w:hAnsi="微軟正黑體" w:cs="Times New Roman"/>
          <w:sz w:val="32"/>
          <w:szCs w:val="32"/>
        </w:rPr>
      </w:pPr>
      <w:r w:rsidRPr="00666894">
        <w:rPr>
          <w:rFonts w:ascii="微軟正黑體" w:eastAsia="微軟正黑體" w:hAnsi="微軟正黑體" w:cs="Times New Roman"/>
          <w:sz w:val="32"/>
          <w:szCs w:val="32"/>
        </w:rPr>
        <w:t>東海大學歷史碩士</w:t>
      </w:r>
    </w:p>
    <w:p w:rsidR="008A0290" w:rsidRPr="00666894" w:rsidRDefault="00F13ACA" w:rsidP="008A0290">
      <w:pPr>
        <w:pStyle w:val="a5"/>
        <w:numPr>
          <w:ilvl w:val="0"/>
          <w:numId w:val="12"/>
        </w:numPr>
        <w:spacing w:line="360" w:lineRule="auto"/>
        <w:ind w:leftChars="0"/>
        <w:rPr>
          <w:rFonts w:ascii="微軟正黑體" w:eastAsia="微軟正黑體" w:hAnsi="微軟正黑體" w:cs="Times New Roman"/>
          <w:sz w:val="32"/>
          <w:szCs w:val="32"/>
        </w:rPr>
      </w:pPr>
      <w:r w:rsidRPr="00666894">
        <w:rPr>
          <w:rFonts w:ascii="微軟正黑體" w:eastAsia="微軟正黑體" w:hAnsi="微軟正黑體" w:cs="Times New Roman"/>
          <w:sz w:val="32"/>
          <w:szCs w:val="32"/>
        </w:rPr>
        <w:t>歷史與文化</w:t>
      </w:r>
    </w:p>
    <w:p w:rsidR="00F13ACA" w:rsidRPr="00666894" w:rsidRDefault="00F13ACA" w:rsidP="008A0290">
      <w:pPr>
        <w:pStyle w:val="a5"/>
        <w:numPr>
          <w:ilvl w:val="0"/>
          <w:numId w:val="12"/>
        </w:numPr>
        <w:spacing w:line="360" w:lineRule="auto"/>
        <w:ind w:leftChars="0"/>
        <w:rPr>
          <w:rFonts w:ascii="微軟正黑體" w:eastAsia="微軟正黑體" w:hAnsi="微軟正黑體" w:cs="Times New Roman"/>
          <w:sz w:val="32"/>
          <w:szCs w:val="32"/>
        </w:rPr>
      </w:pPr>
      <w:r w:rsidRPr="00666894">
        <w:rPr>
          <w:rFonts w:ascii="微軟正黑體" w:eastAsia="微軟正黑體" w:hAnsi="微軟正黑體" w:cs="Times New Roman"/>
          <w:sz w:val="32"/>
          <w:szCs w:val="32"/>
        </w:rPr>
        <w:t>茶文化</w:t>
      </w:r>
    </w:p>
    <w:p w:rsidR="008A0290" w:rsidRPr="00666894" w:rsidRDefault="00F13ACA" w:rsidP="008A0290">
      <w:pPr>
        <w:pStyle w:val="a5"/>
        <w:numPr>
          <w:ilvl w:val="0"/>
          <w:numId w:val="12"/>
        </w:numPr>
        <w:tabs>
          <w:tab w:val="left" w:pos="1418"/>
        </w:tabs>
        <w:spacing w:line="360" w:lineRule="auto"/>
        <w:ind w:leftChars="0"/>
        <w:rPr>
          <w:rFonts w:ascii="微軟正黑體" w:eastAsia="微軟正黑體" w:hAnsi="微軟正黑體" w:cs="Times New Roman"/>
          <w:sz w:val="32"/>
          <w:szCs w:val="32"/>
        </w:rPr>
      </w:pPr>
      <w:r w:rsidRPr="00666894">
        <w:rPr>
          <w:rFonts w:ascii="微軟正黑體" w:eastAsia="微軟正黑體" w:hAnsi="微軟正黑體" w:cs="Times New Roman"/>
          <w:sz w:val="32"/>
          <w:szCs w:val="32"/>
        </w:rPr>
        <w:t>宋史、中國現代史、臺灣歷史與文化、臺灣古蹟的認識與鑑賞</w:t>
      </w:r>
    </w:p>
    <w:p w:rsidR="00D935DE" w:rsidRPr="00666894" w:rsidRDefault="00F13ACA" w:rsidP="008A0290">
      <w:pPr>
        <w:pStyle w:val="a5"/>
        <w:numPr>
          <w:ilvl w:val="0"/>
          <w:numId w:val="12"/>
        </w:numPr>
        <w:tabs>
          <w:tab w:val="left" w:pos="1418"/>
        </w:tabs>
        <w:spacing w:line="360" w:lineRule="auto"/>
        <w:ind w:leftChars="0"/>
        <w:rPr>
          <w:rFonts w:ascii="微軟正黑體" w:eastAsia="微軟正黑體" w:hAnsi="微軟正黑體" w:cs="Times New Roman"/>
          <w:sz w:val="32"/>
          <w:szCs w:val="32"/>
        </w:rPr>
      </w:pPr>
      <w:r w:rsidRPr="00666894">
        <w:rPr>
          <w:rFonts w:ascii="微軟正黑體" w:eastAsia="微軟正黑體" w:hAnsi="微軟正黑體" w:cs="Times New Roman"/>
          <w:sz w:val="32"/>
          <w:szCs w:val="32"/>
        </w:rPr>
        <w:t>目前研究以飲食文化與茶文化為主</w:t>
      </w:r>
    </w:p>
    <w:p w:rsidR="00F13ACA" w:rsidRPr="00666894" w:rsidRDefault="001F6B44" w:rsidP="008A0290">
      <w:pPr>
        <w:pStyle w:val="a5"/>
        <w:numPr>
          <w:ilvl w:val="0"/>
          <w:numId w:val="12"/>
        </w:numPr>
        <w:spacing w:line="600" w:lineRule="exact"/>
        <w:ind w:leftChars="0"/>
        <w:rPr>
          <w:rFonts w:ascii="微軟正黑體" w:eastAsia="微軟正黑體" w:hAnsi="微軟正黑體" w:cs="Times New Roman"/>
          <w:kern w:val="0"/>
          <w:sz w:val="32"/>
          <w:szCs w:val="32"/>
        </w:rPr>
      </w:pPr>
      <w:hyperlink r:id="rId15" w:history="1">
        <w:r w:rsidR="00F13ACA" w:rsidRPr="00666894">
          <w:rPr>
            <w:rFonts w:ascii="微軟正黑體" w:eastAsia="微軟正黑體" w:hAnsi="微軟正黑體" w:cs="Times New Roman"/>
            <w:kern w:val="0"/>
            <w:sz w:val="32"/>
            <w:szCs w:val="32"/>
          </w:rPr>
          <w:t>2014論北宋</w:t>
        </w:r>
        <w:proofErr w:type="gramStart"/>
        <w:r w:rsidR="00F13ACA" w:rsidRPr="00666894">
          <w:rPr>
            <w:rFonts w:ascii="微軟正黑體" w:eastAsia="微軟正黑體" w:hAnsi="微軟正黑體" w:cs="Times New Roman"/>
            <w:kern w:val="0"/>
            <w:sz w:val="32"/>
            <w:szCs w:val="32"/>
          </w:rPr>
          <w:t>水磨茶法</w:t>
        </w:r>
        <w:proofErr w:type="gramEnd"/>
        <w:r w:rsidR="00F13ACA" w:rsidRPr="00666894">
          <w:rPr>
            <w:rFonts w:ascii="微軟正黑體" w:eastAsia="微軟正黑體" w:hAnsi="微軟正黑體" w:cs="Times New Roman"/>
            <w:kern w:val="0"/>
            <w:sz w:val="32"/>
            <w:szCs w:val="32"/>
          </w:rPr>
          <w:t>,成大歷史學報,47, (其他)</w:t>
        </w:r>
      </w:hyperlink>
    </w:p>
    <w:p w:rsidR="00F13ACA" w:rsidRPr="00666894" w:rsidRDefault="001F6B44" w:rsidP="008A0290">
      <w:pPr>
        <w:pStyle w:val="a5"/>
        <w:numPr>
          <w:ilvl w:val="0"/>
          <w:numId w:val="12"/>
        </w:numPr>
        <w:spacing w:line="600" w:lineRule="exact"/>
        <w:ind w:leftChars="0"/>
        <w:rPr>
          <w:rFonts w:ascii="微軟正黑體" w:eastAsia="微軟正黑體" w:hAnsi="微軟正黑體" w:cs="Times New Roman"/>
          <w:kern w:val="0"/>
          <w:sz w:val="32"/>
          <w:szCs w:val="32"/>
        </w:rPr>
      </w:pPr>
      <w:hyperlink r:id="rId16" w:history="1">
        <w:r w:rsidR="00F13ACA" w:rsidRPr="00666894">
          <w:rPr>
            <w:rFonts w:ascii="微軟正黑體" w:eastAsia="微軟正黑體" w:hAnsi="微軟正黑體" w:cs="Times New Roman"/>
            <w:kern w:val="0"/>
            <w:sz w:val="32"/>
            <w:szCs w:val="32"/>
          </w:rPr>
          <w:t>2014金</w:t>
        </w:r>
        <w:proofErr w:type="gramStart"/>
        <w:r w:rsidR="00F13ACA" w:rsidRPr="00666894">
          <w:rPr>
            <w:rFonts w:ascii="微軟正黑體" w:eastAsia="微軟正黑體" w:hAnsi="微軟正黑體" w:cs="Times New Roman"/>
            <w:kern w:val="0"/>
            <w:sz w:val="32"/>
            <w:szCs w:val="32"/>
          </w:rPr>
          <w:t>虀</w:t>
        </w:r>
        <w:proofErr w:type="gramEnd"/>
        <w:r w:rsidR="00F13ACA" w:rsidRPr="00666894">
          <w:rPr>
            <w:rFonts w:ascii="微軟正黑體" w:eastAsia="微軟正黑體" w:hAnsi="微軟正黑體" w:cs="Times New Roman"/>
            <w:kern w:val="0"/>
            <w:sz w:val="32"/>
            <w:szCs w:val="32"/>
          </w:rPr>
          <w:t>玉</w:t>
        </w:r>
        <w:proofErr w:type="gramStart"/>
        <w:r w:rsidR="00F13ACA" w:rsidRPr="00666894">
          <w:rPr>
            <w:rFonts w:ascii="微軟正黑體" w:eastAsia="微軟正黑體" w:hAnsi="微軟正黑體" w:cs="Times New Roman"/>
            <w:kern w:val="0"/>
            <w:sz w:val="32"/>
            <w:szCs w:val="32"/>
          </w:rPr>
          <w:t>膾</w:t>
        </w:r>
        <w:proofErr w:type="gramEnd"/>
        <w:r w:rsidR="00F13ACA" w:rsidRPr="00666894">
          <w:rPr>
            <w:rFonts w:ascii="微軟正黑體" w:eastAsia="微軟正黑體" w:hAnsi="微軟正黑體" w:cs="Times New Roman"/>
            <w:kern w:val="0"/>
            <w:sz w:val="32"/>
            <w:szCs w:val="32"/>
          </w:rPr>
          <w:t>：</w:t>
        </w:r>
        <w:proofErr w:type="gramStart"/>
        <w:r w:rsidR="00F13ACA" w:rsidRPr="00666894">
          <w:rPr>
            <w:rFonts w:ascii="微軟正黑體" w:eastAsia="微軟正黑體" w:hAnsi="微軟正黑體" w:cs="Times New Roman"/>
            <w:kern w:val="0"/>
            <w:sz w:val="32"/>
            <w:szCs w:val="32"/>
          </w:rPr>
          <w:t>簡論唐</w:t>
        </w:r>
        <w:proofErr w:type="gramEnd"/>
        <w:r w:rsidR="00F13ACA" w:rsidRPr="00666894">
          <w:rPr>
            <w:rFonts w:ascii="微軟正黑體" w:eastAsia="微軟正黑體" w:hAnsi="微軟正黑體" w:cs="Times New Roman"/>
            <w:kern w:val="0"/>
            <w:sz w:val="32"/>
            <w:szCs w:val="32"/>
          </w:rPr>
          <w:t>宋文人筆下魚</w:t>
        </w:r>
        <w:proofErr w:type="gramStart"/>
        <w:r w:rsidR="00F13ACA" w:rsidRPr="00666894">
          <w:rPr>
            <w:rFonts w:ascii="微軟正黑體" w:eastAsia="微軟正黑體" w:hAnsi="微軟正黑體" w:cs="Times New Roman"/>
            <w:kern w:val="0"/>
            <w:sz w:val="32"/>
            <w:szCs w:val="32"/>
          </w:rPr>
          <w:t>膾</w:t>
        </w:r>
        <w:proofErr w:type="gramEnd"/>
        <w:r w:rsidR="00F13ACA" w:rsidRPr="00666894">
          <w:rPr>
            <w:rFonts w:ascii="微軟正黑體" w:eastAsia="微軟正黑體" w:hAnsi="微軟正黑體" w:cs="Times New Roman"/>
            <w:kern w:val="0"/>
            <w:sz w:val="32"/>
            <w:szCs w:val="32"/>
          </w:rPr>
          <w:t>美食的意象與寄託,</w:t>
        </w:r>
        <w:proofErr w:type="gramStart"/>
        <w:r w:rsidR="00F13ACA" w:rsidRPr="00666894">
          <w:rPr>
            <w:rFonts w:ascii="微軟正黑體" w:eastAsia="微軟正黑體" w:hAnsi="微軟正黑體" w:cs="Times New Roman"/>
            <w:kern w:val="0"/>
            <w:sz w:val="32"/>
            <w:szCs w:val="32"/>
          </w:rPr>
          <w:t>高餐通識</w:t>
        </w:r>
        <w:proofErr w:type="gramEnd"/>
        <w:r w:rsidR="00F13ACA" w:rsidRPr="00666894">
          <w:rPr>
            <w:rFonts w:ascii="微軟正黑體" w:eastAsia="微軟正黑體" w:hAnsi="微軟正黑體" w:cs="Times New Roman"/>
            <w:kern w:val="0"/>
            <w:sz w:val="32"/>
            <w:szCs w:val="32"/>
          </w:rPr>
          <w:t>教育學刊,7, (其他)</w:t>
        </w:r>
      </w:hyperlink>
    </w:p>
    <w:p w:rsidR="00F13ACA" w:rsidRPr="00666894" w:rsidRDefault="001F6B44" w:rsidP="008A0290">
      <w:pPr>
        <w:pStyle w:val="a5"/>
        <w:numPr>
          <w:ilvl w:val="0"/>
          <w:numId w:val="12"/>
        </w:numPr>
        <w:spacing w:line="600" w:lineRule="exact"/>
        <w:ind w:leftChars="0"/>
        <w:rPr>
          <w:rFonts w:ascii="微軟正黑體" w:eastAsia="微軟正黑體" w:hAnsi="微軟正黑體" w:cs="Times New Roman"/>
          <w:kern w:val="0"/>
          <w:sz w:val="32"/>
          <w:szCs w:val="32"/>
        </w:rPr>
      </w:pPr>
      <w:hyperlink r:id="rId17" w:history="1">
        <w:proofErr w:type="gramStart"/>
        <w:r w:rsidR="00F13ACA" w:rsidRPr="00666894">
          <w:rPr>
            <w:rFonts w:ascii="微軟正黑體" w:eastAsia="微軟正黑體" w:hAnsi="微軟正黑體" w:cs="Times New Roman"/>
            <w:kern w:val="0"/>
            <w:sz w:val="32"/>
            <w:szCs w:val="32"/>
          </w:rPr>
          <w:t>2014卷白波</w:t>
        </w:r>
        <w:proofErr w:type="gramEnd"/>
        <w:r w:rsidR="00F13ACA" w:rsidRPr="00666894">
          <w:rPr>
            <w:rFonts w:ascii="微軟正黑體" w:eastAsia="微軟正黑體" w:hAnsi="微軟正黑體" w:cs="Times New Roman"/>
            <w:kern w:val="0"/>
            <w:sz w:val="32"/>
            <w:szCs w:val="32"/>
          </w:rPr>
          <w:t>--乾杯的典故,國立高雄餐旅大學校刊,13, (其他)</w:t>
        </w:r>
      </w:hyperlink>
    </w:p>
    <w:p w:rsidR="00F13ACA" w:rsidRPr="00666894" w:rsidRDefault="001F6B44" w:rsidP="008A0290">
      <w:pPr>
        <w:pStyle w:val="a5"/>
        <w:numPr>
          <w:ilvl w:val="0"/>
          <w:numId w:val="12"/>
        </w:numPr>
        <w:spacing w:line="600" w:lineRule="exact"/>
        <w:ind w:leftChars="0"/>
        <w:rPr>
          <w:rFonts w:ascii="微軟正黑體" w:eastAsia="微軟正黑體" w:hAnsi="微軟正黑體" w:cs="Times New Roman"/>
          <w:kern w:val="0"/>
          <w:sz w:val="32"/>
          <w:szCs w:val="32"/>
        </w:rPr>
      </w:pPr>
      <w:hyperlink r:id="rId18" w:history="1">
        <w:r w:rsidR="00F13ACA" w:rsidRPr="00666894">
          <w:rPr>
            <w:rFonts w:ascii="微軟正黑體" w:eastAsia="微軟正黑體" w:hAnsi="微軟正黑體" w:cs="Times New Roman"/>
            <w:kern w:val="0"/>
            <w:sz w:val="32"/>
            <w:szCs w:val="32"/>
          </w:rPr>
          <w:t>2014聚斂</w:t>
        </w:r>
        <w:proofErr w:type="gramStart"/>
        <w:r w:rsidR="00F13ACA" w:rsidRPr="00666894">
          <w:rPr>
            <w:rFonts w:ascii="微軟正黑體" w:eastAsia="微軟正黑體" w:hAnsi="微軟正黑體" w:cs="Times New Roman"/>
            <w:kern w:val="0"/>
            <w:sz w:val="32"/>
            <w:szCs w:val="32"/>
          </w:rPr>
          <w:t>與樁配</w:t>
        </w:r>
        <w:proofErr w:type="gramEnd"/>
        <w:r w:rsidR="00F13ACA" w:rsidRPr="00666894">
          <w:rPr>
            <w:rFonts w:ascii="微軟正黑體" w:eastAsia="微軟正黑體" w:hAnsi="微軟正黑體" w:cs="Times New Roman"/>
            <w:kern w:val="0"/>
            <w:sz w:val="32"/>
            <w:szCs w:val="32"/>
          </w:rPr>
          <w:t>：元代</w:t>
        </w:r>
        <w:proofErr w:type="gramStart"/>
        <w:r w:rsidR="00F13ACA" w:rsidRPr="00666894">
          <w:rPr>
            <w:rFonts w:ascii="微軟正黑體" w:eastAsia="微軟正黑體" w:hAnsi="微軟正黑體" w:cs="Times New Roman"/>
            <w:kern w:val="0"/>
            <w:sz w:val="32"/>
            <w:szCs w:val="32"/>
          </w:rPr>
          <w:t>榷</w:t>
        </w:r>
        <w:proofErr w:type="gramEnd"/>
        <w:r w:rsidR="00F13ACA" w:rsidRPr="00666894">
          <w:rPr>
            <w:rFonts w:ascii="微軟正黑體" w:eastAsia="微軟正黑體" w:hAnsi="微軟正黑體" w:cs="Times New Roman"/>
            <w:kern w:val="0"/>
            <w:sz w:val="32"/>
            <w:szCs w:val="32"/>
          </w:rPr>
          <w:t>茶制度的建構、整治與變遷,東吳歷史學報,30, (其他)</w:t>
        </w:r>
      </w:hyperlink>
    </w:p>
    <w:p w:rsidR="00F13ACA" w:rsidRPr="00666894" w:rsidRDefault="001F6B44" w:rsidP="008A0290">
      <w:pPr>
        <w:pStyle w:val="a5"/>
        <w:numPr>
          <w:ilvl w:val="0"/>
          <w:numId w:val="12"/>
        </w:numPr>
        <w:spacing w:line="600" w:lineRule="exact"/>
        <w:ind w:leftChars="0"/>
        <w:rPr>
          <w:rFonts w:ascii="微軟正黑體" w:eastAsia="微軟正黑體" w:hAnsi="微軟正黑體" w:cs="Times New Roman"/>
          <w:kern w:val="0"/>
          <w:sz w:val="32"/>
          <w:szCs w:val="32"/>
        </w:rPr>
      </w:pPr>
      <w:hyperlink r:id="rId19" w:history="1">
        <w:r w:rsidR="00F13ACA" w:rsidRPr="00666894">
          <w:rPr>
            <w:rFonts w:ascii="微軟正黑體" w:eastAsia="微軟正黑體" w:hAnsi="微軟正黑體" w:cs="Times New Roman"/>
            <w:kern w:val="0"/>
            <w:sz w:val="32"/>
            <w:szCs w:val="32"/>
          </w:rPr>
          <w:t>2013北宋茶文化的一個切面：</w:t>
        </w:r>
        <w:proofErr w:type="gramStart"/>
        <w:r w:rsidR="00F13ACA" w:rsidRPr="00666894">
          <w:rPr>
            <w:rFonts w:ascii="微軟正黑體" w:eastAsia="微軟正黑體" w:hAnsi="微軟正黑體" w:cs="Times New Roman"/>
            <w:kern w:val="0"/>
            <w:sz w:val="32"/>
            <w:szCs w:val="32"/>
          </w:rPr>
          <w:t>論梅堯臣茶詩</w:t>
        </w:r>
        <w:proofErr w:type="gramEnd"/>
        <w:r w:rsidR="00F13ACA" w:rsidRPr="00666894">
          <w:rPr>
            <w:rFonts w:ascii="微軟正黑體" w:eastAsia="微軟正黑體" w:hAnsi="微軟正黑體" w:cs="Times New Roman"/>
            <w:kern w:val="0"/>
            <w:sz w:val="32"/>
            <w:szCs w:val="32"/>
          </w:rPr>
          <w:t>的史料價值,國立</w:t>
        </w:r>
        <w:proofErr w:type="gramStart"/>
        <w:r w:rsidR="00F13ACA" w:rsidRPr="00666894">
          <w:rPr>
            <w:rFonts w:ascii="微軟正黑體" w:eastAsia="微軟正黑體" w:hAnsi="微軟正黑體" w:cs="Times New Roman"/>
            <w:kern w:val="0"/>
            <w:sz w:val="32"/>
            <w:szCs w:val="32"/>
          </w:rPr>
          <w:t>臺</w:t>
        </w:r>
        <w:proofErr w:type="gramEnd"/>
        <w:r w:rsidR="00F13ACA" w:rsidRPr="00666894">
          <w:rPr>
            <w:rFonts w:ascii="微軟正黑體" w:eastAsia="微軟正黑體" w:hAnsi="微軟正黑體" w:cs="Times New Roman"/>
            <w:kern w:val="0"/>
            <w:sz w:val="32"/>
            <w:szCs w:val="32"/>
          </w:rPr>
          <w:t xml:space="preserve">中科技大學通識教育學報,2, </w:t>
        </w:r>
        <w:r w:rsidR="00B12D4A" w:rsidRPr="00666894">
          <w:rPr>
            <w:rFonts w:ascii="微軟正黑體" w:eastAsia="微軟正黑體" w:hAnsi="微軟正黑體" w:cs="Times New Roman"/>
            <w:kern w:val="0"/>
            <w:sz w:val="32"/>
            <w:szCs w:val="32"/>
          </w:rPr>
          <w:t>(</w:t>
        </w:r>
        <w:r w:rsidR="00F13ACA" w:rsidRPr="00666894">
          <w:rPr>
            <w:rFonts w:ascii="微軟正黑體" w:eastAsia="微軟正黑體" w:hAnsi="微軟正黑體" w:cs="Times New Roman"/>
            <w:kern w:val="0"/>
            <w:sz w:val="32"/>
            <w:szCs w:val="32"/>
          </w:rPr>
          <w:t>其他)</w:t>
        </w:r>
      </w:hyperlink>
    </w:p>
    <w:p w:rsidR="00F13ACA" w:rsidRPr="00666894" w:rsidRDefault="001F6B44" w:rsidP="008A0290">
      <w:pPr>
        <w:pStyle w:val="a5"/>
        <w:numPr>
          <w:ilvl w:val="0"/>
          <w:numId w:val="12"/>
        </w:numPr>
        <w:spacing w:line="600" w:lineRule="exact"/>
        <w:ind w:leftChars="0"/>
        <w:rPr>
          <w:rFonts w:ascii="微軟正黑體" w:eastAsia="微軟正黑體" w:hAnsi="微軟正黑體" w:cs="Times New Roman"/>
          <w:kern w:val="0"/>
          <w:sz w:val="32"/>
          <w:szCs w:val="32"/>
        </w:rPr>
      </w:pPr>
      <w:hyperlink r:id="rId20" w:history="1">
        <w:r w:rsidR="00B12D4A" w:rsidRPr="00666894">
          <w:rPr>
            <w:rFonts w:ascii="微軟正黑體" w:eastAsia="微軟正黑體" w:hAnsi="微軟正黑體" w:cs="Times New Roman"/>
            <w:kern w:val="0"/>
            <w:sz w:val="32"/>
            <w:szCs w:val="32"/>
          </w:rPr>
          <w:t>2011</w:t>
        </w:r>
        <w:proofErr w:type="gramStart"/>
        <w:r w:rsidR="00F13ACA" w:rsidRPr="00666894">
          <w:rPr>
            <w:rFonts w:ascii="微軟正黑體" w:eastAsia="微軟正黑體" w:hAnsi="微軟正黑體" w:cs="Times New Roman"/>
            <w:kern w:val="0"/>
            <w:sz w:val="32"/>
            <w:szCs w:val="32"/>
          </w:rPr>
          <w:t>宋代鬥茶內涵</w:t>
        </w:r>
        <w:proofErr w:type="gramEnd"/>
        <w:r w:rsidR="00F13ACA" w:rsidRPr="00666894">
          <w:rPr>
            <w:rFonts w:ascii="微軟正黑體" w:eastAsia="微軟正黑體" w:hAnsi="微軟正黑體" w:cs="Times New Roman"/>
            <w:kern w:val="0"/>
            <w:sz w:val="32"/>
            <w:szCs w:val="32"/>
          </w:rPr>
          <w:t>的轉折：以蔡襄茶學理論為核心的討論,成大歷史學報,41號, (其他)</w:t>
        </w:r>
      </w:hyperlink>
    </w:p>
    <w:p w:rsidR="00F13ACA" w:rsidRPr="00666894" w:rsidRDefault="001F6B44" w:rsidP="009458C7">
      <w:pPr>
        <w:pStyle w:val="a5"/>
        <w:numPr>
          <w:ilvl w:val="0"/>
          <w:numId w:val="12"/>
        </w:numPr>
        <w:spacing w:line="360" w:lineRule="auto"/>
        <w:ind w:leftChars="0"/>
        <w:rPr>
          <w:rFonts w:ascii="微軟正黑體" w:eastAsia="微軟正黑體" w:hAnsi="微軟正黑體" w:cs="Times New Roman"/>
          <w:kern w:val="0"/>
          <w:sz w:val="32"/>
          <w:szCs w:val="32"/>
        </w:rPr>
      </w:pPr>
      <w:hyperlink r:id="rId21" w:history="1">
        <w:r w:rsidR="00B12D4A" w:rsidRPr="00666894">
          <w:rPr>
            <w:rFonts w:ascii="微軟正黑體" w:eastAsia="微軟正黑體" w:hAnsi="微軟正黑體" w:cs="Times New Roman"/>
            <w:kern w:val="0"/>
            <w:sz w:val="32"/>
            <w:szCs w:val="32"/>
          </w:rPr>
          <w:t>2011</w:t>
        </w:r>
        <w:r w:rsidR="00F13ACA" w:rsidRPr="00666894">
          <w:rPr>
            <w:rFonts w:ascii="微軟正黑體" w:eastAsia="微軟正黑體" w:hAnsi="微軟正黑體" w:cs="Times New Roman"/>
            <w:kern w:val="0"/>
            <w:sz w:val="32"/>
            <w:szCs w:val="32"/>
          </w:rPr>
          <w:t>建立品茗美學：《茶經》導讀,全國新書資訊月刊,100年8月號, (其他)</w:t>
        </w:r>
      </w:hyperlink>
    </w:p>
    <w:p w:rsidR="008A0290" w:rsidRPr="00666894" w:rsidRDefault="008A0290" w:rsidP="009458C7">
      <w:pPr>
        <w:widowControl/>
        <w:spacing w:line="360" w:lineRule="auto"/>
        <w:rPr>
          <w:rFonts w:ascii="微軟正黑體" w:eastAsia="微軟正黑體" w:hAnsi="微軟正黑體" w:cs="Times New Roman"/>
          <w:kern w:val="0"/>
          <w:szCs w:val="24"/>
        </w:rPr>
      </w:pPr>
      <w:r w:rsidRPr="00666894">
        <w:rPr>
          <w:rFonts w:ascii="微軟正黑體" w:eastAsia="微軟正黑體" w:hAnsi="微軟正黑體" w:cs="Times New Roman"/>
          <w:kern w:val="0"/>
          <w:szCs w:val="24"/>
        </w:rPr>
        <w:br w:type="page"/>
      </w:r>
    </w:p>
    <w:p w:rsidR="009458C7" w:rsidRPr="00406557" w:rsidRDefault="009458C7" w:rsidP="009458C7">
      <w:pPr>
        <w:spacing w:line="360" w:lineRule="auto"/>
        <w:jc w:val="center"/>
        <w:rPr>
          <w:rFonts w:ascii="微軟正黑體" w:eastAsia="微軟正黑體" w:hAnsi="微軟正黑體" w:cs="Times New Roman"/>
          <w:b/>
          <w:kern w:val="0"/>
          <w:sz w:val="40"/>
          <w:szCs w:val="24"/>
        </w:rPr>
      </w:pPr>
      <w:r w:rsidRPr="00406557">
        <w:rPr>
          <w:rFonts w:ascii="微軟正黑體" w:eastAsia="微軟正黑體" w:hAnsi="微軟正黑體" w:cs="Times New Roman" w:hint="eastAsia"/>
          <w:b/>
          <w:kern w:val="0"/>
          <w:sz w:val="40"/>
          <w:szCs w:val="24"/>
        </w:rPr>
        <w:lastRenderedPageBreak/>
        <w:t>發表人</w:t>
      </w:r>
    </w:p>
    <w:p w:rsidR="009458C7" w:rsidRPr="00406557" w:rsidRDefault="009458C7" w:rsidP="009458C7">
      <w:pPr>
        <w:widowControl/>
        <w:spacing w:line="360" w:lineRule="auto"/>
        <w:rPr>
          <w:rFonts w:ascii="微軟正黑體" w:eastAsia="微軟正黑體" w:hAnsi="微軟正黑體" w:cs="新細明體"/>
          <w:b/>
          <w:kern w:val="0"/>
          <w:sz w:val="36"/>
          <w:szCs w:val="24"/>
        </w:rPr>
      </w:pPr>
      <w:r w:rsidRPr="00406557">
        <w:rPr>
          <w:rFonts w:ascii="微軟正黑體" w:eastAsia="微軟正黑體" w:hAnsi="微軟正黑體" w:cs="新細明體"/>
          <w:noProof/>
          <w:kern w:val="0"/>
          <w:sz w:val="28"/>
          <w:szCs w:val="24"/>
        </w:rPr>
        <w:drawing>
          <wp:anchor distT="0" distB="0" distL="114300" distR="114300" simplePos="0" relativeHeight="251652096" behindDoc="0" locked="0" layoutInCell="1" allowOverlap="1" wp14:anchorId="6AF60FDC" wp14:editId="7CCB5DC9">
            <wp:simplePos x="0" y="0"/>
            <wp:positionH relativeFrom="column">
              <wp:posOffset>4406265</wp:posOffset>
            </wp:positionH>
            <wp:positionV relativeFrom="paragraph">
              <wp:posOffset>405765</wp:posOffset>
            </wp:positionV>
            <wp:extent cx="1533525" cy="2260600"/>
            <wp:effectExtent l="0" t="0" r="9525" b="6350"/>
            <wp:wrapSquare wrapText="bothSides"/>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瓊教師.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3525" cy="2260600"/>
                    </a:xfrm>
                    <a:prstGeom prst="rect">
                      <a:avLst/>
                    </a:prstGeom>
                  </pic:spPr>
                </pic:pic>
              </a:graphicData>
            </a:graphic>
            <wp14:sizeRelH relativeFrom="page">
              <wp14:pctWidth>0</wp14:pctWidth>
            </wp14:sizeRelH>
            <wp14:sizeRelV relativeFrom="page">
              <wp14:pctHeight>0</wp14:pctHeight>
            </wp14:sizeRelV>
          </wp:anchor>
        </w:drawing>
      </w:r>
      <w:r w:rsidRPr="00406557">
        <w:rPr>
          <w:rFonts w:ascii="微軟正黑體" w:eastAsia="微軟正黑體" w:hAnsi="微軟正黑體" w:cs="新細明體" w:hint="eastAsia"/>
          <w:b/>
          <w:kern w:val="0"/>
          <w:sz w:val="36"/>
          <w:szCs w:val="24"/>
        </w:rPr>
        <w:t>成都職業技術學院文瓊副教授</w:t>
      </w:r>
    </w:p>
    <w:p w:rsidR="009458C7" w:rsidRPr="00666894" w:rsidRDefault="009458C7" w:rsidP="009458C7">
      <w:pPr>
        <w:widowControl/>
        <w:spacing w:line="360" w:lineRule="auto"/>
        <w:rPr>
          <w:rFonts w:ascii="微軟正黑體" w:eastAsia="微軟正黑體" w:hAnsi="微軟正黑體" w:cs="新細明體"/>
          <w:b/>
          <w:kern w:val="0"/>
          <w:sz w:val="32"/>
          <w:szCs w:val="24"/>
        </w:rPr>
      </w:pPr>
      <w:r w:rsidRPr="00666894">
        <w:rPr>
          <w:rFonts w:ascii="微軟正黑體" w:eastAsia="微軟正黑體" w:hAnsi="微軟正黑體" w:cs="新細明體" w:hint="eastAsia"/>
          <w:b/>
          <w:kern w:val="0"/>
          <w:sz w:val="32"/>
          <w:szCs w:val="24"/>
        </w:rPr>
        <w:t>經歷及專業表現</w:t>
      </w:r>
    </w:p>
    <w:p w:rsidR="009458C7" w:rsidRPr="00666894" w:rsidRDefault="009458C7" w:rsidP="009458C7">
      <w:pPr>
        <w:pStyle w:val="a5"/>
        <w:widowControl/>
        <w:numPr>
          <w:ilvl w:val="0"/>
          <w:numId w:val="13"/>
        </w:numPr>
        <w:spacing w:line="360" w:lineRule="auto"/>
        <w:ind w:leftChars="0"/>
        <w:rPr>
          <w:rFonts w:ascii="微軟正黑體" w:eastAsia="微軟正黑體" w:hAnsi="微軟正黑體" w:cs="新細明體"/>
          <w:kern w:val="0"/>
          <w:sz w:val="28"/>
          <w:szCs w:val="24"/>
        </w:rPr>
      </w:pPr>
      <w:r w:rsidRPr="00666894">
        <w:rPr>
          <w:rFonts w:ascii="微軟正黑體" w:eastAsia="微軟正黑體" w:hAnsi="微軟正黑體" w:cs="新細明體" w:hint="eastAsia"/>
          <w:kern w:val="0"/>
          <w:sz w:val="28"/>
          <w:szCs w:val="24"/>
        </w:rPr>
        <w:t>成都職業技術學院旅遊分院茶藝教師</w:t>
      </w:r>
    </w:p>
    <w:p w:rsidR="009458C7" w:rsidRPr="00666894" w:rsidRDefault="009458C7" w:rsidP="009458C7">
      <w:pPr>
        <w:pStyle w:val="a5"/>
        <w:widowControl/>
        <w:numPr>
          <w:ilvl w:val="0"/>
          <w:numId w:val="13"/>
        </w:numPr>
        <w:spacing w:line="360" w:lineRule="auto"/>
        <w:ind w:leftChars="0"/>
        <w:rPr>
          <w:rFonts w:ascii="微軟正黑體" w:eastAsia="微軟正黑體" w:hAnsi="微軟正黑體" w:cs="新細明體"/>
          <w:kern w:val="0"/>
          <w:sz w:val="28"/>
          <w:szCs w:val="24"/>
        </w:rPr>
      </w:pPr>
      <w:r w:rsidRPr="00666894">
        <w:rPr>
          <w:rFonts w:ascii="微軟正黑體" w:eastAsia="微軟正黑體" w:hAnsi="微軟正黑體" w:cs="新細明體" w:hint="eastAsia"/>
          <w:kern w:val="0"/>
          <w:sz w:val="28"/>
          <w:szCs w:val="24"/>
        </w:rPr>
        <w:t>副教授、國家一級茶藝師、國家一級</w:t>
      </w:r>
      <w:proofErr w:type="gramStart"/>
      <w:r w:rsidRPr="00666894">
        <w:rPr>
          <w:rFonts w:ascii="微軟正黑體" w:eastAsia="微軟正黑體" w:hAnsi="微軟正黑體" w:cs="新細明體" w:hint="eastAsia"/>
          <w:kern w:val="0"/>
          <w:sz w:val="28"/>
          <w:szCs w:val="24"/>
        </w:rPr>
        <w:t>評茶師</w:t>
      </w:r>
      <w:proofErr w:type="gramEnd"/>
    </w:p>
    <w:p w:rsidR="009458C7" w:rsidRPr="00666894" w:rsidRDefault="009458C7" w:rsidP="009458C7">
      <w:pPr>
        <w:pStyle w:val="a5"/>
        <w:widowControl/>
        <w:numPr>
          <w:ilvl w:val="0"/>
          <w:numId w:val="13"/>
        </w:numPr>
        <w:spacing w:line="360" w:lineRule="auto"/>
        <w:ind w:leftChars="0"/>
        <w:rPr>
          <w:rFonts w:ascii="微軟正黑體" w:eastAsia="微軟正黑體" w:hAnsi="微軟正黑體" w:cs="新細明體"/>
          <w:kern w:val="0"/>
          <w:sz w:val="28"/>
          <w:szCs w:val="24"/>
        </w:rPr>
      </w:pPr>
      <w:r w:rsidRPr="00666894">
        <w:rPr>
          <w:rFonts w:ascii="微軟正黑體" w:eastAsia="微軟正黑體" w:hAnsi="微軟正黑體" w:cs="新細明體"/>
          <w:kern w:val="0"/>
          <w:sz w:val="28"/>
          <w:szCs w:val="24"/>
        </w:rPr>
        <w:t>1999</w:t>
      </w:r>
      <w:r w:rsidRPr="00666894">
        <w:rPr>
          <w:rFonts w:ascii="微軟正黑體" w:eastAsia="微軟正黑體" w:hAnsi="微軟正黑體" w:cs="新細明體" w:hint="eastAsia"/>
          <w:kern w:val="0"/>
          <w:sz w:val="28"/>
          <w:szCs w:val="24"/>
        </w:rPr>
        <w:t>年</w:t>
      </w:r>
      <w:r w:rsidRPr="00666894">
        <w:rPr>
          <w:rFonts w:ascii="微軟正黑體" w:eastAsia="微軟正黑體" w:hAnsi="微軟正黑體" w:cs="新細明體"/>
          <w:kern w:val="0"/>
          <w:sz w:val="28"/>
          <w:szCs w:val="24"/>
        </w:rPr>
        <w:t>06</w:t>
      </w:r>
      <w:r w:rsidR="00B47386" w:rsidRPr="00666894">
        <w:rPr>
          <w:rFonts w:ascii="微軟正黑體" w:eastAsia="微軟正黑體" w:hAnsi="微軟正黑體" w:cs="新細明體" w:hint="eastAsia"/>
          <w:kern w:val="0"/>
          <w:sz w:val="28"/>
          <w:szCs w:val="24"/>
        </w:rPr>
        <w:t>月畢業於四川師範大學旅遊管理專業</w:t>
      </w:r>
    </w:p>
    <w:p w:rsidR="009458C7" w:rsidRPr="00666894" w:rsidRDefault="009458C7" w:rsidP="009458C7">
      <w:pPr>
        <w:pStyle w:val="a5"/>
        <w:widowControl/>
        <w:numPr>
          <w:ilvl w:val="0"/>
          <w:numId w:val="13"/>
        </w:numPr>
        <w:spacing w:line="360" w:lineRule="auto"/>
        <w:ind w:leftChars="0"/>
        <w:rPr>
          <w:rFonts w:ascii="微軟正黑體" w:eastAsia="微軟正黑體" w:hAnsi="微軟正黑體" w:cs="新細明體"/>
          <w:kern w:val="0"/>
          <w:sz w:val="28"/>
          <w:szCs w:val="24"/>
        </w:rPr>
      </w:pPr>
      <w:r w:rsidRPr="00666894">
        <w:rPr>
          <w:rFonts w:ascii="微軟正黑體" w:eastAsia="微軟正黑體" w:hAnsi="微軟正黑體" w:cs="新細明體"/>
          <w:kern w:val="0"/>
          <w:sz w:val="28"/>
          <w:szCs w:val="24"/>
        </w:rPr>
        <w:t>1999</w:t>
      </w:r>
      <w:r w:rsidRPr="00666894">
        <w:rPr>
          <w:rFonts w:ascii="微軟正黑體" w:eastAsia="微軟正黑體" w:hAnsi="微軟正黑體" w:cs="新細明體" w:hint="eastAsia"/>
          <w:kern w:val="0"/>
          <w:sz w:val="28"/>
          <w:szCs w:val="24"/>
        </w:rPr>
        <w:t>年</w:t>
      </w:r>
      <w:r w:rsidRPr="00666894">
        <w:rPr>
          <w:rFonts w:ascii="微軟正黑體" w:eastAsia="微軟正黑體" w:hAnsi="微軟正黑體" w:cs="新細明體"/>
          <w:kern w:val="0"/>
          <w:sz w:val="28"/>
          <w:szCs w:val="24"/>
        </w:rPr>
        <w:t>07</w:t>
      </w:r>
      <w:r w:rsidR="00B47386" w:rsidRPr="00666894">
        <w:rPr>
          <w:rFonts w:ascii="微軟正黑體" w:eastAsia="微軟正黑體" w:hAnsi="微軟正黑體" w:cs="新細明體" w:hint="eastAsia"/>
          <w:kern w:val="0"/>
          <w:sz w:val="28"/>
          <w:szCs w:val="24"/>
        </w:rPr>
        <w:t>月至今在成都職業技術學院任教，主要擔任茶藝課程的教學</w:t>
      </w:r>
    </w:p>
    <w:p w:rsidR="009458C7" w:rsidRPr="00666894" w:rsidRDefault="009458C7" w:rsidP="009458C7">
      <w:pPr>
        <w:pStyle w:val="a5"/>
        <w:widowControl/>
        <w:numPr>
          <w:ilvl w:val="0"/>
          <w:numId w:val="13"/>
        </w:numPr>
        <w:spacing w:line="360" w:lineRule="auto"/>
        <w:ind w:leftChars="0"/>
        <w:rPr>
          <w:rFonts w:ascii="微軟正黑體" w:eastAsia="微軟正黑體" w:hAnsi="微軟正黑體" w:cs="新細明體"/>
          <w:kern w:val="0"/>
          <w:sz w:val="28"/>
          <w:szCs w:val="24"/>
        </w:rPr>
      </w:pPr>
      <w:r w:rsidRPr="00666894">
        <w:rPr>
          <w:rFonts w:ascii="微軟正黑體" w:eastAsia="微軟正黑體" w:hAnsi="微軟正黑體" w:cs="新細明體"/>
          <w:kern w:val="0"/>
          <w:sz w:val="28"/>
          <w:szCs w:val="24"/>
        </w:rPr>
        <w:t>2014</w:t>
      </w:r>
      <w:r w:rsidR="00B47386" w:rsidRPr="00666894">
        <w:rPr>
          <w:rFonts w:ascii="微軟正黑體" w:eastAsia="微軟正黑體" w:hAnsi="微軟正黑體" w:cs="新細明體" w:hint="eastAsia"/>
          <w:kern w:val="0"/>
          <w:sz w:val="28"/>
          <w:szCs w:val="24"/>
        </w:rPr>
        <w:t>年指導學生</w:t>
      </w:r>
      <w:proofErr w:type="gramStart"/>
      <w:r w:rsidR="00B47386" w:rsidRPr="00666894">
        <w:rPr>
          <w:rFonts w:ascii="微軟正黑體" w:eastAsia="微軟正黑體" w:hAnsi="微軟正黑體" w:cs="新細明體" w:hint="eastAsia"/>
          <w:kern w:val="0"/>
          <w:sz w:val="28"/>
          <w:szCs w:val="24"/>
        </w:rPr>
        <w:t>茶藝微電影</w:t>
      </w:r>
      <w:proofErr w:type="gramEnd"/>
      <w:r w:rsidR="00B47386" w:rsidRPr="00666894">
        <w:rPr>
          <w:rFonts w:ascii="微軟正黑體" w:eastAsia="微軟正黑體" w:hAnsi="微軟正黑體" w:cs="新細明體" w:hint="eastAsia"/>
          <w:kern w:val="0"/>
          <w:sz w:val="28"/>
          <w:szCs w:val="24"/>
        </w:rPr>
        <w:t>《傳承》獲成都市青少年最佳原創作品獎</w:t>
      </w:r>
    </w:p>
    <w:p w:rsidR="00B47386" w:rsidRPr="00666894" w:rsidRDefault="009458C7" w:rsidP="009458C7">
      <w:pPr>
        <w:pStyle w:val="a5"/>
        <w:widowControl/>
        <w:numPr>
          <w:ilvl w:val="0"/>
          <w:numId w:val="13"/>
        </w:numPr>
        <w:spacing w:line="360" w:lineRule="auto"/>
        <w:ind w:leftChars="0"/>
        <w:rPr>
          <w:rFonts w:ascii="微軟正黑體" w:eastAsia="微軟正黑體" w:hAnsi="微軟正黑體" w:cs="新細明體"/>
          <w:kern w:val="0"/>
          <w:sz w:val="28"/>
          <w:szCs w:val="24"/>
        </w:rPr>
      </w:pPr>
      <w:r w:rsidRPr="00666894">
        <w:rPr>
          <w:rFonts w:ascii="微軟正黑體" w:eastAsia="微軟正黑體" w:hAnsi="微軟正黑體" w:cs="新細明體"/>
          <w:kern w:val="0"/>
          <w:sz w:val="28"/>
          <w:szCs w:val="24"/>
        </w:rPr>
        <w:t>2013</w:t>
      </w:r>
      <w:r w:rsidRPr="00666894">
        <w:rPr>
          <w:rFonts w:ascii="微軟正黑體" w:eastAsia="微軟正黑體" w:hAnsi="微軟正黑體" w:cs="新細明體" w:hint="eastAsia"/>
          <w:kern w:val="0"/>
          <w:sz w:val="28"/>
          <w:szCs w:val="24"/>
        </w:rPr>
        <w:t>－</w:t>
      </w:r>
      <w:r w:rsidRPr="00666894">
        <w:rPr>
          <w:rFonts w:ascii="微軟正黑體" w:eastAsia="微軟正黑體" w:hAnsi="微軟正黑體" w:cs="新細明體"/>
          <w:kern w:val="0"/>
          <w:sz w:val="28"/>
          <w:szCs w:val="24"/>
        </w:rPr>
        <w:t>2014</w:t>
      </w:r>
      <w:r w:rsidRPr="00666894">
        <w:rPr>
          <w:rFonts w:ascii="微軟正黑體" w:eastAsia="微軟正黑體" w:hAnsi="微軟正黑體" w:cs="新細明體" w:hint="eastAsia"/>
          <w:kern w:val="0"/>
          <w:sz w:val="28"/>
          <w:szCs w:val="24"/>
        </w:rPr>
        <w:t>年指導學生參加全國職業院校</w:t>
      </w:r>
      <w:r w:rsidRPr="00666894">
        <w:rPr>
          <w:rFonts w:ascii="微軟正黑體" w:eastAsia="微軟正黑體" w:hAnsi="微軟正黑體" w:cs="新細明體"/>
          <w:kern w:val="0"/>
          <w:sz w:val="28"/>
          <w:szCs w:val="24"/>
        </w:rPr>
        <w:t>“</w:t>
      </w:r>
      <w:r w:rsidRPr="00666894">
        <w:rPr>
          <w:rFonts w:ascii="微軟正黑體" w:eastAsia="微軟正黑體" w:hAnsi="微軟正黑體" w:cs="新細明體" w:hint="eastAsia"/>
          <w:kern w:val="0"/>
          <w:sz w:val="28"/>
          <w:szCs w:val="24"/>
        </w:rPr>
        <w:t>中華茶藝</w:t>
      </w:r>
      <w:r w:rsidRPr="00666894">
        <w:rPr>
          <w:rFonts w:ascii="微軟正黑體" w:eastAsia="微軟正黑體" w:hAnsi="微軟正黑體" w:cs="新細明體"/>
          <w:kern w:val="0"/>
          <w:sz w:val="28"/>
          <w:szCs w:val="24"/>
        </w:rPr>
        <w:t>”</w:t>
      </w:r>
      <w:r w:rsidR="00B47386" w:rsidRPr="00666894">
        <w:rPr>
          <w:rFonts w:ascii="微軟正黑體" w:eastAsia="微軟正黑體" w:hAnsi="微軟正黑體" w:cs="新細明體" w:hint="eastAsia"/>
          <w:kern w:val="0"/>
          <w:sz w:val="28"/>
          <w:szCs w:val="24"/>
        </w:rPr>
        <w:t>職業技能大賽獲團體二、三等獎</w:t>
      </w:r>
    </w:p>
    <w:p w:rsidR="009458C7" w:rsidRPr="00666894" w:rsidRDefault="009458C7" w:rsidP="009458C7">
      <w:pPr>
        <w:pStyle w:val="a5"/>
        <w:widowControl/>
        <w:numPr>
          <w:ilvl w:val="0"/>
          <w:numId w:val="13"/>
        </w:numPr>
        <w:spacing w:line="360" w:lineRule="auto"/>
        <w:ind w:leftChars="0"/>
        <w:rPr>
          <w:rFonts w:ascii="微軟正黑體" w:eastAsia="微軟正黑體" w:hAnsi="微軟正黑體" w:cs="新細明體"/>
          <w:kern w:val="0"/>
          <w:sz w:val="28"/>
          <w:szCs w:val="24"/>
        </w:rPr>
      </w:pPr>
      <w:r w:rsidRPr="00666894">
        <w:rPr>
          <w:rFonts w:ascii="微軟正黑體" w:eastAsia="微軟正黑體" w:hAnsi="微軟正黑體" w:cs="新細明體"/>
          <w:kern w:val="0"/>
          <w:sz w:val="28"/>
          <w:szCs w:val="24"/>
        </w:rPr>
        <w:t>2015</w:t>
      </w:r>
      <w:r w:rsidR="00B47386" w:rsidRPr="00666894">
        <w:rPr>
          <w:rFonts w:ascii="微軟正黑體" w:eastAsia="微軟正黑體" w:hAnsi="微軟正黑體" w:cs="新細明體" w:hint="eastAsia"/>
          <w:kern w:val="0"/>
          <w:sz w:val="28"/>
          <w:szCs w:val="24"/>
        </w:rPr>
        <w:t>年獲成都市勞動社會保障廳技能大賽優秀指導教師稱號</w:t>
      </w:r>
    </w:p>
    <w:p w:rsidR="009458C7" w:rsidRPr="00666894" w:rsidRDefault="009458C7" w:rsidP="009458C7">
      <w:pPr>
        <w:pStyle w:val="a5"/>
        <w:widowControl/>
        <w:numPr>
          <w:ilvl w:val="0"/>
          <w:numId w:val="13"/>
        </w:numPr>
        <w:spacing w:line="360" w:lineRule="auto"/>
        <w:ind w:leftChars="0"/>
        <w:rPr>
          <w:rFonts w:ascii="微軟正黑體" w:eastAsia="微軟正黑體" w:hAnsi="微軟正黑體" w:cs="新細明體"/>
          <w:kern w:val="0"/>
          <w:sz w:val="28"/>
          <w:szCs w:val="24"/>
        </w:rPr>
      </w:pPr>
      <w:r w:rsidRPr="00666894">
        <w:rPr>
          <w:rFonts w:ascii="微軟正黑體" w:eastAsia="微軟正黑體" w:hAnsi="微軟正黑體" w:cs="新細明體"/>
          <w:kern w:val="0"/>
          <w:sz w:val="28"/>
          <w:szCs w:val="24"/>
        </w:rPr>
        <w:t>2016</w:t>
      </w:r>
      <w:r w:rsidR="00B47386" w:rsidRPr="00666894">
        <w:rPr>
          <w:rFonts w:ascii="微軟正黑體" w:eastAsia="微軟正黑體" w:hAnsi="微軟正黑體" w:cs="新細明體" w:hint="eastAsia"/>
          <w:kern w:val="0"/>
          <w:sz w:val="28"/>
          <w:szCs w:val="24"/>
        </w:rPr>
        <w:t>年獲四川省茶文化協會突出貢獻獎</w:t>
      </w:r>
    </w:p>
    <w:p w:rsidR="009458C7" w:rsidRPr="00666894" w:rsidRDefault="009458C7" w:rsidP="009458C7">
      <w:pPr>
        <w:pStyle w:val="a5"/>
        <w:widowControl/>
        <w:numPr>
          <w:ilvl w:val="0"/>
          <w:numId w:val="13"/>
        </w:numPr>
        <w:spacing w:line="360" w:lineRule="auto"/>
        <w:ind w:leftChars="0"/>
        <w:rPr>
          <w:rFonts w:ascii="微軟正黑體" w:eastAsia="微軟正黑體" w:hAnsi="微軟正黑體" w:cs="新細明體"/>
          <w:kern w:val="0"/>
          <w:sz w:val="28"/>
          <w:szCs w:val="24"/>
        </w:rPr>
      </w:pPr>
      <w:r w:rsidRPr="00666894">
        <w:rPr>
          <w:rFonts w:ascii="微軟正黑體" w:eastAsia="微軟正黑體" w:hAnsi="微軟正黑體" w:cs="新細明體"/>
          <w:kern w:val="0"/>
          <w:sz w:val="28"/>
          <w:szCs w:val="24"/>
        </w:rPr>
        <w:t>2018</w:t>
      </w:r>
      <w:r w:rsidR="00B47386" w:rsidRPr="00666894">
        <w:rPr>
          <w:rFonts w:ascii="微軟正黑體" w:eastAsia="微軟正黑體" w:hAnsi="微軟正黑體" w:cs="新細明體" w:hint="eastAsia"/>
          <w:kern w:val="0"/>
          <w:sz w:val="28"/>
          <w:szCs w:val="24"/>
        </w:rPr>
        <w:t>年被為中華優秀茶教師</w:t>
      </w:r>
    </w:p>
    <w:p w:rsidR="008A0290" w:rsidRPr="00666894" w:rsidRDefault="009458C7" w:rsidP="009458C7">
      <w:pPr>
        <w:pStyle w:val="a5"/>
        <w:widowControl/>
        <w:numPr>
          <w:ilvl w:val="0"/>
          <w:numId w:val="13"/>
        </w:numPr>
        <w:spacing w:line="360" w:lineRule="auto"/>
        <w:ind w:leftChars="0"/>
        <w:rPr>
          <w:rFonts w:ascii="微軟正黑體" w:eastAsia="微軟正黑體" w:hAnsi="微軟正黑體" w:cs="Times New Roman"/>
          <w:kern w:val="0"/>
          <w:sz w:val="28"/>
          <w:szCs w:val="24"/>
        </w:rPr>
      </w:pPr>
      <w:r w:rsidRPr="00666894">
        <w:rPr>
          <w:rFonts w:ascii="微軟正黑體" w:eastAsia="微軟正黑體" w:hAnsi="微軟正黑體" w:cs="新細明體" w:hint="eastAsia"/>
          <w:kern w:val="0"/>
          <w:sz w:val="28"/>
          <w:szCs w:val="24"/>
        </w:rPr>
        <w:t>撰寫茶藝教材</w:t>
      </w:r>
      <w:r w:rsidRPr="00666894">
        <w:rPr>
          <w:rFonts w:ascii="微軟正黑體" w:eastAsia="微軟正黑體" w:hAnsi="微軟正黑體" w:cs="新細明體"/>
          <w:kern w:val="0"/>
          <w:sz w:val="28"/>
          <w:szCs w:val="24"/>
        </w:rPr>
        <w:t>1</w:t>
      </w:r>
      <w:r w:rsidRPr="00666894">
        <w:rPr>
          <w:rFonts w:ascii="微軟正黑體" w:eastAsia="微軟正黑體" w:hAnsi="微軟正黑體" w:cs="新細明體" w:hint="eastAsia"/>
          <w:kern w:val="0"/>
          <w:sz w:val="28"/>
          <w:szCs w:val="24"/>
        </w:rPr>
        <w:t>本，編寫茶藝地方標準</w:t>
      </w:r>
      <w:r w:rsidRPr="00666894">
        <w:rPr>
          <w:rFonts w:ascii="微軟正黑體" w:eastAsia="微軟正黑體" w:hAnsi="微軟正黑體" w:cs="新細明體"/>
          <w:kern w:val="0"/>
          <w:sz w:val="28"/>
          <w:szCs w:val="24"/>
        </w:rPr>
        <w:t>4</w:t>
      </w:r>
      <w:r w:rsidR="00B47386" w:rsidRPr="00666894">
        <w:rPr>
          <w:rFonts w:ascii="微軟正黑體" w:eastAsia="微軟正黑體" w:hAnsi="微軟正黑體" w:cs="新細明體" w:hint="eastAsia"/>
          <w:kern w:val="0"/>
          <w:sz w:val="28"/>
          <w:szCs w:val="24"/>
        </w:rPr>
        <w:t>項</w:t>
      </w:r>
    </w:p>
    <w:p w:rsidR="008A0290" w:rsidRPr="00666894" w:rsidRDefault="008A0290" w:rsidP="00F13ACA">
      <w:pPr>
        <w:spacing w:line="600" w:lineRule="exact"/>
        <w:rPr>
          <w:rFonts w:ascii="微軟正黑體" w:eastAsia="微軟正黑體" w:hAnsi="微軟正黑體" w:cs="Times New Roman"/>
          <w:kern w:val="0"/>
          <w:szCs w:val="24"/>
        </w:rPr>
      </w:pPr>
    </w:p>
    <w:p w:rsidR="009458C7" w:rsidRPr="00666894" w:rsidRDefault="009458C7">
      <w:pPr>
        <w:widowControl/>
        <w:rPr>
          <w:rFonts w:ascii="微軟正黑體" w:eastAsia="微軟正黑體" w:hAnsi="微軟正黑體" w:cs="Times New Roman"/>
          <w:kern w:val="0"/>
          <w:szCs w:val="24"/>
        </w:rPr>
      </w:pPr>
      <w:r w:rsidRPr="00666894">
        <w:rPr>
          <w:rFonts w:ascii="微軟正黑體" w:eastAsia="微軟正黑體" w:hAnsi="微軟正黑體" w:cs="Times New Roman"/>
          <w:kern w:val="0"/>
          <w:szCs w:val="24"/>
        </w:rPr>
        <w:br w:type="page"/>
      </w:r>
    </w:p>
    <w:p w:rsidR="009524C1" w:rsidRPr="00666894" w:rsidRDefault="009524C1" w:rsidP="00F13ACA">
      <w:pPr>
        <w:spacing w:line="600" w:lineRule="exact"/>
        <w:rPr>
          <w:rFonts w:ascii="微軟正黑體" w:eastAsia="微軟正黑體" w:hAnsi="微軟正黑體" w:cs="Times New Roman"/>
          <w:kern w:val="0"/>
          <w:szCs w:val="24"/>
        </w:rPr>
      </w:pPr>
    </w:p>
    <w:p w:rsidR="009524C1" w:rsidRPr="00666894" w:rsidRDefault="009458C7" w:rsidP="009524C1">
      <w:pPr>
        <w:spacing w:line="400" w:lineRule="exact"/>
        <w:jc w:val="center"/>
        <w:rPr>
          <w:rFonts w:ascii="微軟正黑體" w:eastAsia="微軟正黑體" w:hAnsi="微軟正黑體" w:cs="Arial"/>
          <w:kern w:val="0"/>
          <w:sz w:val="36"/>
          <w:szCs w:val="30"/>
        </w:rPr>
      </w:pPr>
      <w:r w:rsidRPr="00666894">
        <w:rPr>
          <w:rFonts w:ascii="微軟正黑體" w:eastAsia="微軟正黑體" w:hAnsi="微軟正黑體" w:cs="Arial" w:hint="eastAsia"/>
          <w:kern w:val="0"/>
          <w:sz w:val="36"/>
          <w:szCs w:val="30"/>
        </w:rPr>
        <w:t>四川長</w:t>
      </w:r>
      <w:proofErr w:type="gramStart"/>
      <w:r w:rsidRPr="00666894">
        <w:rPr>
          <w:rFonts w:ascii="微軟正黑體" w:eastAsia="微軟正黑體" w:hAnsi="微軟正黑體" w:cs="Arial" w:hint="eastAsia"/>
          <w:kern w:val="0"/>
          <w:sz w:val="36"/>
          <w:szCs w:val="30"/>
        </w:rPr>
        <w:t>嘴壺茶</w:t>
      </w:r>
      <w:proofErr w:type="gramEnd"/>
      <w:r w:rsidRPr="00666894">
        <w:rPr>
          <w:rFonts w:ascii="微軟正黑體" w:eastAsia="微軟正黑體" w:hAnsi="微軟正黑體" w:cs="Arial" w:hint="eastAsia"/>
          <w:kern w:val="0"/>
          <w:sz w:val="36"/>
          <w:szCs w:val="30"/>
        </w:rPr>
        <w:t>藝的開發優勢與開發策略研究</w:t>
      </w:r>
    </w:p>
    <w:p w:rsidR="009524C1" w:rsidRPr="00666894" w:rsidRDefault="009524C1" w:rsidP="009524C1">
      <w:pPr>
        <w:spacing w:line="400" w:lineRule="exact"/>
        <w:ind w:firstLineChars="200" w:firstLine="600"/>
        <w:jc w:val="center"/>
        <w:rPr>
          <w:rFonts w:ascii="微軟正黑體" w:eastAsia="微軟正黑體" w:hAnsi="微軟正黑體" w:cs="Arial"/>
          <w:kern w:val="0"/>
          <w:sz w:val="30"/>
          <w:szCs w:val="30"/>
        </w:rPr>
      </w:pPr>
    </w:p>
    <w:p w:rsidR="009524C1" w:rsidRPr="00666894" w:rsidRDefault="009458C7" w:rsidP="00B47386">
      <w:pPr>
        <w:ind w:firstLineChars="2195" w:firstLine="6146"/>
        <w:jc w:val="both"/>
        <w:rPr>
          <w:rFonts w:ascii="微軟正黑體" w:eastAsia="微軟正黑體" w:hAnsi="微軟正黑體"/>
          <w:b/>
          <w:sz w:val="28"/>
          <w:szCs w:val="18"/>
        </w:rPr>
      </w:pPr>
      <w:r w:rsidRPr="00666894">
        <w:rPr>
          <w:rFonts w:ascii="微軟正黑體" w:eastAsia="微軟正黑體" w:hAnsi="微軟正黑體" w:hint="eastAsia"/>
          <w:b/>
          <w:sz w:val="28"/>
          <w:szCs w:val="18"/>
        </w:rPr>
        <w:t>文瓊</w:t>
      </w:r>
    </w:p>
    <w:p w:rsidR="009524C1" w:rsidRPr="00666894" w:rsidRDefault="009524C1" w:rsidP="009524C1">
      <w:pPr>
        <w:spacing w:line="400" w:lineRule="exact"/>
        <w:ind w:firstLineChars="200" w:firstLine="480"/>
        <w:rPr>
          <w:rFonts w:ascii="微軟正黑體" w:eastAsia="微軟正黑體" w:hAnsi="微軟正黑體" w:cs="Arial"/>
          <w:kern w:val="0"/>
          <w:szCs w:val="24"/>
        </w:rPr>
      </w:pPr>
    </w:p>
    <w:p w:rsidR="009524C1" w:rsidRPr="00666894" w:rsidRDefault="009458C7" w:rsidP="00B47386">
      <w:pPr>
        <w:spacing w:line="720" w:lineRule="auto"/>
        <w:ind w:firstLineChars="200" w:firstLine="560"/>
        <w:rPr>
          <w:rFonts w:ascii="微軟正黑體" w:eastAsia="微軟正黑體" w:hAnsi="微軟正黑體"/>
          <w:sz w:val="28"/>
          <w:szCs w:val="18"/>
        </w:rPr>
      </w:pPr>
      <w:r w:rsidRPr="00666894">
        <w:rPr>
          <w:rFonts w:ascii="微軟正黑體" w:eastAsia="微軟正黑體" w:hAnsi="微軟正黑體" w:hint="eastAsia"/>
          <w:b/>
          <w:sz w:val="28"/>
          <w:szCs w:val="18"/>
        </w:rPr>
        <w:t>摘要：</w:t>
      </w:r>
      <w:r w:rsidRPr="00666894">
        <w:rPr>
          <w:rFonts w:ascii="微軟正黑體" w:eastAsia="微軟正黑體" w:hAnsi="微軟正黑體" w:hint="eastAsia"/>
          <w:sz w:val="28"/>
          <w:szCs w:val="18"/>
        </w:rPr>
        <w:t>四川長</w:t>
      </w:r>
      <w:proofErr w:type="gramStart"/>
      <w:r w:rsidRPr="00666894">
        <w:rPr>
          <w:rFonts w:ascii="微軟正黑體" w:eastAsia="微軟正黑體" w:hAnsi="微軟正黑體" w:hint="eastAsia"/>
          <w:sz w:val="28"/>
          <w:szCs w:val="18"/>
        </w:rPr>
        <w:t>嘴壺茶</w:t>
      </w:r>
      <w:proofErr w:type="gramEnd"/>
      <w:r w:rsidRPr="00666894">
        <w:rPr>
          <w:rFonts w:ascii="微軟正黑體" w:eastAsia="微軟正黑體" w:hAnsi="微軟正黑體" w:hint="eastAsia"/>
          <w:sz w:val="28"/>
          <w:szCs w:val="18"/>
        </w:rPr>
        <w:t>藝是我國茶藝一大亮點，不管是在國內，還是在國外，對長</w:t>
      </w:r>
      <w:proofErr w:type="gramStart"/>
      <w:r w:rsidRPr="00666894">
        <w:rPr>
          <w:rFonts w:ascii="微軟正黑體" w:eastAsia="微軟正黑體" w:hAnsi="微軟正黑體" w:hint="eastAsia"/>
          <w:sz w:val="28"/>
          <w:szCs w:val="18"/>
        </w:rPr>
        <w:t>嘴壺的摻茶</w:t>
      </w:r>
      <w:proofErr w:type="gramEnd"/>
      <w:r w:rsidRPr="00666894">
        <w:rPr>
          <w:rFonts w:ascii="微軟正黑體" w:eastAsia="微軟正黑體" w:hAnsi="微軟正黑體" w:hint="eastAsia"/>
          <w:sz w:val="28"/>
          <w:szCs w:val="18"/>
        </w:rPr>
        <w:t>技藝都感到驚奇。四川長</w:t>
      </w:r>
      <w:proofErr w:type="gramStart"/>
      <w:r w:rsidRPr="00666894">
        <w:rPr>
          <w:rFonts w:ascii="微軟正黑體" w:eastAsia="微軟正黑體" w:hAnsi="微軟正黑體" w:hint="eastAsia"/>
          <w:sz w:val="28"/>
          <w:szCs w:val="18"/>
        </w:rPr>
        <w:t>嘴壺茶</w:t>
      </w:r>
      <w:proofErr w:type="gramEnd"/>
      <w:r w:rsidRPr="00666894">
        <w:rPr>
          <w:rFonts w:ascii="微軟正黑體" w:eastAsia="微軟正黑體" w:hAnsi="微軟正黑體" w:hint="eastAsia"/>
          <w:sz w:val="28"/>
          <w:szCs w:val="18"/>
        </w:rPr>
        <w:t>藝最近幾年發展得較好，具有一定的開發優勢，</w:t>
      </w:r>
      <w:proofErr w:type="gramStart"/>
      <w:r w:rsidRPr="00666894">
        <w:rPr>
          <w:rFonts w:ascii="微軟正黑體" w:eastAsia="微軟正黑體" w:hAnsi="微軟正黑體" w:hint="eastAsia"/>
          <w:sz w:val="28"/>
          <w:szCs w:val="18"/>
        </w:rPr>
        <w:t>此文便從</w:t>
      </w:r>
      <w:proofErr w:type="gramEnd"/>
      <w:r w:rsidRPr="00666894">
        <w:rPr>
          <w:rFonts w:ascii="微軟正黑體" w:eastAsia="微軟正黑體" w:hAnsi="微軟正黑體" w:hint="eastAsia"/>
          <w:sz w:val="28"/>
          <w:szCs w:val="18"/>
        </w:rPr>
        <w:t>企業大力開發，形成省級地方標準；政府大力支持，申請非物質文化遺產保護；重視民俗文化的挖掘，打造精品節目；加強聯合，整合其他資源優勢；重視茶文化宣傳，擴大四川茶文化知名度；重視茶藝教育，培養茶文化的傳播者等方面提出了開發策略。</w:t>
      </w:r>
    </w:p>
    <w:p w:rsidR="009524C1" w:rsidRPr="00666894" w:rsidRDefault="009458C7" w:rsidP="00B47386">
      <w:pPr>
        <w:spacing w:line="720" w:lineRule="auto"/>
        <w:ind w:firstLineChars="200" w:firstLine="560"/>
        <w:rPr>
          <w:rFonts w:ascii="微軟正黑體" w:eastAsia="微軟正黑體" w:hAnsi="微軟正黑體"/>
          <w:sz w:val="28"/>
          <w:szCs w:val="18"/>
        </w:rPr>
      </w:pPr>
      <w:r w:rsidRPr="00666894">
        <w:rPr>
          <w:rFonts w:ascii="微軟正黑體" w:eastAsia="微軟正黑體" w:hAnsi="微軟正黑體" w:hint="eastAsia"/>
          <w:b/>
          <w:sz w:val="28"/>
          <w:szCs w:val="18"/>
        </w:rPr>
        <w:t>關鍵字：</w:t>
      </w:r>
      <w:r w:rsidRPr="00666894">
        <w:rPr>
          <w:rFonts w:ascii="微軟正黑體" w:eastAsia="微軟正黑體" w:hAnsi="微軟正黑體" w:hint="eastAsia"/>
          <w:sz w:val="28"/>
          <w:szCs w:val="18"/>
        </w:rPr>
        <w:t>四川</w:t>
      </w:r>
      <w:r w:rsidRPr="00666894">
        <w:rPr>
          <w:rFonts w:ascii="微軟正黑體" w:eastAsia="微軟正黑體" w:hAnsi="微軟正黑體"/>
          <w:sz w:val="28"/>
          <w:szCs w:val="18"/>
        </w:rPr>
        <w:t xml:space="preserve">    </w:t>
      </w:r>
      <w:r w:rsidRPr="00666894">
        <w:rPr>
          <w:rFonts w:ascii="微軟正黑體" w:eastAsia="微軟正黑體" w:hAnsi="微軟正黑體" w:hint="eastAsia"/>
          <w:sz w:val="28"/>
          <w:szCs w:val="18"/>
        </w:rPr>
        <w:t>長</w:t>
      </w:r>
      <w:proofErr w:type="gramStart"/>
      <w:r w:rsidRPr="00666894">
        <w:rPr>
          <w:rFonts w:ascii="微軟正黑體" w:eastAsia="微軟正黑體" w:hAnsi="微軟正黑體" w:hint="eastAsia"/>
          <w:sz w:val="28"/>
          <w:szCs w:val="18"/>
        </w:rPr>
        <w:t>嘴壺茶</w:t>
      </w:r>
      <w:proofErr w:type="gramEnd"/>
      <w:r w:rsidRPr="00666894">
        <w:rPr>
          <w:rFonts w:ascii="微軟正黑體" w:eastAsia="微軟正黑體" w:hAnsi="微軟正黑體" w:hint="eastAsia"/>
          <w:sz w:val="28"/>
          <w:szCs w:val="18"/>
        </w:rPr>
        <w:t>藝</w:t>
      </w:r>
      <w:r w:rsidRPr="00666894">
        <w:rPr>
          <w:rFonts w:ascii="微軟正黑體" w:eastAsia="微軟正黑體" w:hAnsi="微軟正黑體"/>
          <w:sz w:val="28"/>
          <w:szCs w:val="18"/>
        </w:rPr>
        <w:t xml:space="preserve">    </w:t>
      </w:r>
      <w:r w:rsidRPr="00666894">
        <w:rPr>
          <w:rFonts w:ascii="微軟正黑體" w:eastAsia="微軟正黑體" w:hAnsi="微軟正黑體" w:hint="eastAsia"/>
          <w:sz w:val="28"/>
          <w:szCs w:val="18"/>
        </w:rPr>
        <w:t>開發優勢</w:t>
      </w:r>
      <w:r w:rsidRPr="00666894">
        <w:rPr>
          <w:rFonts w:ascii="微軟正黑體" w:eastAsia="微軟正黑體" w:hAnsi="微軟正黑體"/>
          <w:sz w:val="28"/>
          <w:szCs w:val="18"/>
        </w:rPr>
        <w:t xml:space="preserve">    </w:t>
      </w:r>
      <w:r w:rsidRPr="00666894">
        <w:rPr>
          <w:rFonts w:ascii="微軟正黑體" w:eastAsia="微軟正黑體" w:hAnsi="微軟正黑體" w:hint="eastAsia"/>
          <w:sz w:val="28"/>
          <w:szCs w:val="18"/>
        </w:rPr>
        <w:t>開發策略</w:t>
      </w:r>
    </w:p>
    <w:p w:rsidR="009524C1" w:rsidRPr="00666894" w:rsidRDefault="009524C1" w:rsidP="00F13ACA">
      <w:pPr>
        <w:spacing w:line="600" w:lineRule="exact"/>
        <w:rPr>
          <w:rFonts w:ascii="微軟正黑體" w:eastAsia="微軟正黑體" w:hAnsi="微軟正黑體" w:cs="Times New Roman"/>
          <w:kern w:val="0"/>
          <w:szCs w:val="24"/>
        </w:rPr>
      </w:pPr>
    </w:p>
    <w:p w:rsidR="009458C7" w:rsidRPr="00666894" w:rsidRDefault="009458C7">
      <w:pPr>
        <w:widowControl/>
        <w:rPr>
          <w:rFonts w:ascii="微軟正黑體" w:eastAsia="微軟正黑體" w:hAnsi="微軟正黑體" w:cs="Times New Roman"/>
          <w:kern w:val="0"/>
          <w:szCs w:val="24"/>
        </w:rPr>
      </w:pPr>
      <w:r w:rsidRPr="00666894">
        <w:rPr>
          <w:rFonts w:ascii="微軟正黑體" w:eastAsia="微軟正黑體" w:hAnsi="微軟正黑體" w:cs="Times New Roman"/>
          <w:kern w:val="0"/>
          <w:szCs w:val="24"/>
        </w:rPr>
        <w:br w:type="page"/>
      </w:r>
    </w:p>
    <w:p w:rsidR="00F63858" w:rsidRPr="00406557" w:rsidRDefault="00F63858" w:rsidP="00406557">
      <w:pPr>
        <w:spacing w:line="460" w:lineRule="exact"/>
        <w:jc w:val="center"/>
        <w:rPr>
          <w:rFonts w:ascii="微軟正黑體" w:eastAsia="微軟正黑體" w:hAnsi="微軟正黑體" w:cs="Times New Roman"/>
          <w:b/>
          <w:sz w:val="48"/>
          <w:szCs w:val="24"/>
        </w:rPr>
      </w:pPr>
      <w:r w:rsidRPr="00406557">
        <w:rPr>
          <w:rFonts w:ascii="微軟正黑體" w:eastAsia="微軟正黑體" w:hAnsi="微軟正黑體" w:cs="Times New Roman" w:hint="eastAsia"/>
          <w:b/>
          <w:sz w:val="40"/>
          <w:szCs w:val="30"/>
        </w:rPr>
        <w:lastRenderedPageBreak/>
        <w:t>評論</w:t>
      </w:r>
      <w:r w:rsidRPr="00406557">
        <w:rPr>
          <w:rFonts w:ascii="微軟正黑體" w:eastAsia="微軟正黑體" w:hAnsi="微軟正黑體" w:cs="Times New Roman"/>
          <w:b/>
          <w:sz w:val="40"/>
          <w:szCs w:val="30"/>
        </w:rPr>
        <w:t>人</w:t>
      </w:r>
    </w:p>
    <w:p w:rsidR="00F63858" w:rsidRPr="00406557" w:rsidRDefault="00F63858" w:rsidP="00406557">
      <w:pPr>
        <w:spacing w:before="240" w:line="500" w:lineRule="exact"/>
        <w:ind w:firstLineChars="189" w:firstLine="680"/>
        <w:rPr>
          <w:rFonts w:ascii="微軟正黑體" w:eastAsia="微軟正黑體" w:hAnsi="微軟正黑體" w:cs="Times New Roman"/>
          <w:b/>
          <w:sz w:val="36"/>
          <w:szCs w:val="30"/>
        </w:rPr>
      </w:pPr>
      <w:r w:rsidRPr="00406557">
        <w:rPr>
          <w:rFonts w:ascii="微軟正黑體" w:eastAsia="微軟正黑體" w:hAnsi="微軟正黑體" w:cs="Times New Roman"/>
          <w:b/>
          <w:noProof/>
          <w:sz w:val="36"/>
          <w:szCs w:val="30"/>
        </w:rPr>
        <w:drawing>
          <wp:anchor distT="0" distB="0" distL="114300" distR="114300" simplePos="0" relativeHeight="251654144" behindDoc="0" locked="0" layoutInCell="1" allowOverlap="1" wp14:anchorId="5BA335DA" wp14:editId="1F55CA75">
            <wp:simplePos x="0" y="0"/>
            <wp:positionH relativeFrom="column">
              <wp:posOffset>4154170</wp:posOffset>
            </wp:positionH>
            <wp:positionV relativeFrom="paragraph">
              <wp:posOffset>272415</wp:posOffset>
            </wp:positionV>
            <wp:extent cx="1960880" cy="2341245"/>
            <wp:effectExtent l="19050" t="0" r="1270" b="0"/>
            <wp:wrapSquare wrapText="bothSides"/>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0880" cy="2341245"/>
                    </a:xfrm>
                    <a:prstGeom prst="rect">
                      <a:avLst/>
                    </a:prstGeom>
                    <a:noFill/>
                    <a:ln>
                      <a:noFill/>
                    </a:ln>
                  </pic:spPr>
                </pic:pic>
              </a:graphicData>
            </a:graphic>
          </wp:anchor>
        </w:drawing>
      </w:r>
      <w:r w:rsidRPr="00406557">
        <w:rPr>
          <w:rFonts w:ascii="微軟正黑體" w:eastAsia="微軟正黑體" w:hAnsi="微軟正黑體" w:cs="Times New Roman" w:hint="eastAsia"/>
          <w:b/>
          <w:sz w:val="36"/>
          <w:szCs w:val="30"/>
        </w:rPr>
        <w:t>台灣茶協會</w:t>
      </w:r>
      <w:r w:rsidRPr="00406557">
        <w:rPr>
          <w:rFonts w:ascii="微軟正黑體" w:eastAsia="微軟正黑體" w:hAnsi="微軟正黑體" w:cs="Times New Roman"/>
          <w:b/>
          <w:sz w:val="36"/>
          <w:szCs w:val="30"/>
        </w:rPr>
        <w:t>陳玉舜</w:t>
      </w:r>
      <w:r w:rsidRPr="00406557">
        <w:rPr>
          <w:rFonts w:ascii="微軟正黑體" w:eastAsia="微軟正黑體" w:hAnsi="微軟正黑體" w:cs="Times New Roman" w:hint="eastAsia"/>
          <w:b/>
          <w:sz w:val="36"/>
          <w:szCs w:val="30"/>
        </w:rPr>
        <w:t>理事長</w:t>
      </w:r>
    </w:p>
    <w:p w:rsidR="00F63858" w:rsidRPr="00406557" w:rsidRDefault="00F63858" w:rsidP="00406557">
      <w:pPr>
        <w:spacing w:before="240" w:line="276" w:lineRule="auto"/>
        <w:rPr>
          <w:rFonts w:ascii="微軟正黑體" w:eastAsia="微軟正黑體" w:hAnsi="微軟正黑體" w:cs="Times New Roman"/>
          <w:b/>
          <w:sz w:val="32"/>
          <w:szCs w:val="30"/>
        </w:rPr>
      </w:pPr>
      <w:r w:rsidRPr="00406557">
        <w:rPr>
          <w:rFonts w:ascii="微軟正黑體" w:eastAsia="微軟正黑體" w:hAnsi="微軟正黑體" w:cs="Times New Roman" w:hint="eastAsia"/>
          <w:b/>
          <w:sz w:val="32"/>
          <w:szCs w:val="30"/>
        </w:rPr>
        <w:t>經</w:t>
      </w:r>
      <w:r w:rsidRPr="00406557">
        <w:rPr>
          <w:rFonts w:ascii="微軟正黑體" w:eastAsia="微軟正黑體" w:hAnsi="微軟正黑體" w:cs="Times New Roman"/>
          <w:b/>
          <w:sz w:val="32"/>
          <w:szCs w:val="30"/>
        </w:rPr>
        <w:t>歷</w:t>
      </w:r>
      <w:r w:rsidRPr="00406557">
        <w:rPr>
          <w:rFonts w:ascii="微軟正黑體" w:eastAsia="微軟正黑體" w:hAnsi="微軟正黑體" w:cs="Times New Roman" w:hint="eastAsia"/>
          <w:b/>
          <w:sz w:val="32"/>
          <w:szCs w:val="30"/>
        </w:rPr>
        <w:t>及專業表現</w:t>
      </w:r>
      <w:r w:rsidRPr="00406557">
        <w:rPr>
          <w:rFonts w:ascii="微軟正黑體" w:eastAsia="微軟正黑體" w:hAnsi="微軟正黑體" w:cs="Times New Roman"/>
          <w:b/>
          <w:sz w:val="32"/>
          <w:szCs w:val="30"/>
        </w:rPr>
        <w:t xml:space="preserve"> </w:t>
      </w:r>
      <w:r w:rsidRPr="00406557">
        <w:rPr>
          <w:rFonts w:ascii="微軟正黑體" w:eastAsia="微軟正黑體" w:hAnsi="微軟正黑體" w:cs="Times New Roman" w:hint="eastAsia"/>
          <w:b/>
          <w:sz w:val="32"/>
          <w:szCs w:val="30"/>
        </w:rPr>
        <w:t xml:space="preserve"> </w:t>
      </w:r>
    </w:p>
    <w:p w:rsidR="00F63858" w:rsidRPr="00666894" w:rsidRDefault="00F63858" w:rsidP="00F63858">
      <w:pPr>
        <w:pStyle w:val="a5"/>
        <w:numPr>
          <w:ilvl w:val="0"/>
          <w:numId w:val="10"/>
        </w:numPr>
        <w:spacing w:before="240" w:line="276" w:lineRule="auto"/>
        <w:ind w:leftChars="0"/>
        <w:rPr>
          <w:rFonts w:ascii="微軟正黑體" w:eastAsia="微軟正黑體" w:hAnsi="微軟正黑體" w:cs="Times New Roman"/>
          <w:b/>
          <w:sz w:val="32"/>
          <w:szCs w:val="30"/>
        </w:rPr>
      </w:pPr>
      <w:r w:rsidRPr="00666894">
        <w:rPr>
          <w:rFonts w:ascii="微軟正黑體" w:eastAsia="微軟正黑體" w:hAnsi="微軟正黑體" w:cs="Times New Roman"/>
          <w:sz w:val="32"/>
          <w:szCs w:val="30"/>
        </w:rPr>
        <w:t>國立中興大學食品科學研究所博士</w:t>
      </w:r>
    </w:p>
    <w:p w:rsidR="00F63858" w:rsidRPr="00666894" w:rsidRDefault="00F63858" w:rsidP="00F63858">
      <w:pPr>
        <w:pStyle w:val="a5"/>
        <w:numPr>
          <w:ilvl w:val="0"/>
          <w:numId w:val="10"/>
        </w:numPr>
        <w:spacing w:before="240" w:line="276" w:lineRule="auto"/>
        <w:ind w:leftChars="0"/>
        <w:rPr>
          <w:rFonts w:ascii="微軟正黑體" w:eastAsia="微軟正黑體" w:hAnsi="微軟正黑體" w:cs="Times New Roman"/>
          <w:sz w:val="32"/>
          <w:szCs w:val="30"/>
        </w:rPr>
      </w:pPr>
      <w:r w:rsidRPr="00666894">
        <w:rPr>
          <w:rFonts w:ascii="微軟正黑體" w:eastAsia="微軟正黑體" w:hAnsi="微軟正黑體" w:cs="Times New Roman"/>
          <w:sz w:val="32"/>
          <w:szCs w:val="30"/>
        </w:rPr>
        <w:t>國立中興大學食品科學研究所碩士</w:t>
      </w:r>
    </w:p>
    <w:p w:rsidR="00F63858" w:rsidRPr="00666894" w:rsidRDefault="00F63858" w:rsidP="00F63858">
      <w:pPr>
        <w:pStyle w:val="a5"/>
        <w:numPr>
          <w:ilvl w:val="0"/>
          <w:numId w:val="10"/>
        </w:numPr>
        <w:spacing w:before="240" w:line="276" w:lineRule="auto"/>
        <w:ind w:leftChars="0"/>
        <w:rPr>
          <w:rFonts w:ascii="微軟正黑體" w:eastAsia="微軟正黑體" w:hAnsi="微軟正黑體" w:cs="Times New Roman"/>
          <w:sz w:val="32"/>
          <w:szCs w:val="30"/>
        </w:rPr>
      </w:pPr>
      <w:r w:rsidRPr="00666894">
        <w:rPr>
          <w:rFonts w:ascii="微軟正黑體" w:eastAsia="微軟正黑體" w:hAnsi="微軟正黑體" w:cs="Times New Roman"/>
          <w:sz w:val="32"/>
          <w:szCs w:val="30"/>
        </w:rPr>
        <w:t xml:space="preserve">弘光科技大學食品科技系教授 </w:t>
      </w:r>
    </w:p>
    <w:p w:rsidR="00F63858" w:rsidRPr="00666894" w:rsidRDefault="00F63858" w:rsidP="00F63858">
      <w:pPr>
        <w:pStyle w:val="a5"/>
        <w:numPr>
          <w:ilvl w:val="0"/>
          <w:numId w:val="10"/>
        </w:numPr>
        <w:spacing w:before="240" w:line="276" w:lineRule="auto"/>
        <w:ind w:leftChars="0"/>
        <w:rPr>
          <w:rFonts w:ascii="微軟正黑體" w:eastAsia="微軟正黑體" w:hAnsi="微軟正黑體" w:cs="Times New Roman"/>
          <w:sz w:val="32"/>
          <w:szCs w:val="30"/>
        </w:rPr>
      </w:pPr>
      <w:r w:rsidRPr="00666894">
        <w:rPr>
          <w:rFonts w:ascii="微軟正黑體" w:eastAsia="微軟正黑體" w:hAnsi="微軟正黑體" w:cs="Times New Roman"/>
          <w:sz w:val="32"/>
          <w:szCs w:val="30"/>
        </w:rPr>
        <w:t xml:space="preserve">台灣茶協會理事長 </w:t>
      </w:r>
    </w:p>
    <w:p w:rsidR="00F63858" w:rsidRPr="00666894" w:rsidRDefault="00F63858" w:rsidP="00F63858">
      <w:pPr>
        <w:pStyle w:val="a5"/>
        <w:numPr>
          <w:ilvl w:val="0"/>
          <w:numId w:val="10"/>
        </w:numPr>
        <w:spacing w:before="240" w:line="276" w:lineRule="auto"/>
        <w:ind w:leftChars="0"/>
        <w:rPr>
          <w:rFonts w:ascii="微軟正黑體" w:eastAsia="微軟正黑體" w:hAnsi="微軟正黑體" w:cs="Times New Roman"/>
          <w:sz w:val="32"/>
          <w:szCs w:val="30"/>
        </w:rPr>
      </w:pPr>
      <w:r w:rsidRPr="00666894">
        <w:rPr>
          <w:rFonts w:ascii="微軟正黑體" w:eastAsia="微軟正黑體" w:hAnsi="微軟正黑體" w:cs="Times New Roman"/>
          <w:sz w:val="32"/>
          <w:szCs w:val="30"/>
        </w:rPr>
        <w:t>中華國際認</w:t>
      </w:r>
      <w:proofErr w:type="gramStart"/>
      <w:r w:rsidRPr="00666894">
        <w:rPr>
          <w:rFonts w:ascii="微軟正黑體" w:eastAsia="微軟正黑體" w:hAnsi="微軟正黑體" w:cs="Times New Roman"/>
          <w:sz w:val="32"/>
          <w:szCs w:val="30"/>
        </w:rPr>
        <w:t>証</w:t>
      </w:r>
      <w:proofErr w:type="gramEnd"/>
      <w:r w:rsidRPr="00666894">
        <w:rPr>
          <w:rFonts w:ascii="微軟正黑體" w:eastAsia="微軟正黑體" w:hAnsi="微軟正黑體" w:cs="Times New Roman"/>
          <w:sz w:val="32"/>
          <w:szCs w:val="30"/>
        </w:rPr>
        <w:t xml:space="preserve">驗證協會理事長 </w:t>
      </w:r>
    </w:p>
    <w:p w:rsidR="00F63858" w:rsidRPr="00666894" w:rsidRDefault="00F63858" w:rsidP="00F63858">
      <w:pPr>
        <w:pStyle w:val="a5"/>
        <w:numPr>
          <w:ilvl w:val="0"/>
          <w:numId w:val="10"/>
        </w:numPr>
        <w:spacing w:before="240" w:line="276" w:lineRule="auto"/>
        <w:ind w:leftChars="0"/>
        <w:rPr>
          <w:rFonts w:ascii="微軟正黑體" w:eastAsia="微軟正黑體" w:hAnsi="微軟正黑體" w:cs="Times New Roman"/>
          <w:sz w:val="32"/>
          <w:szCs w:val="30"/>
        </w:rPr>
      </w:pPr>
      <w:proofErr w:type="gramStart"/>
      <w:r w:rsidRPr="00666894">
        <w:rPr>
          <w:rFonts w:ascii="微軟正黑體" w:eastAsia="微軟正黑體" w:hAnsi="微軟正黑體" w:cs="Times New Roman"/>
          <w:sz w:val="32"/>
          <w:szCs w:val="30"/>
        </w:rPr>
        <w:t>紐</w:t>
      </w:r>
      <w:proofErr w:type="gramEnd"/>
      <w:r w:rsidRPr="00666894">
        <w:rPr>
          <w:rFonts w:ascii="微軟正黑體" w:eastAsia="微軟正黑體" w:hAnsi="微軟正黑體" w:cs="Times New Roman"/>
          <w:sz w:val="32"/>
          <w:szCs w:val="30"/>
        </w:rPr>
        <w:t xml:space="preserve">澳TQCSI國際品保系統主任稽核員 </w:t>
      </w:r>
    </w:p>
    <w:p w:rsidR="00F63858" w:rsidRPr="00666894" w:rsidRDefault="00F63858" w:rsidP="00F63858">
      <w:pPr>
        <w:pStyle w:val="a5"/>
        <w:numPr>
          <w:ilvl w:val="0"/>
          <w:numId w:val="10"/>
        </w:numPr>
        <w:spacing w:before="240" w:line="276" w:lineRule="auto"/>
        <w:ind w:leftChars="0"/>
        <w:rPr>
          <w:rFonts w:ascii="微軟正黑體" w:eastAsia="微軟正黑體" w:hAnsi="微軟正黑體" w:cs="Times New Roman"/>
          <w:sz w:val="32"/>
          <w:szCs w:val="30"/>
        </w:rPr>
      </w:pPr>
      <w:r w:rsidRPr="00666894">
        <w:rPr>
          <w:rFonts w:ascii="微軟正黑體" w:eastAsia="微軟正黑體" w:hAnsi="微軟正黑體" w:cs="Times New Roman"/>
          <w:sz w:val="32"/>
          <w:szCs w:val="30"/>
        </w:rPr>
        <w:t xml:space="preserve">英國IRCA ISO22000品保系統主任稽核員 </w:t>
      </w:r>
    </w:p>
    <w:p w:rsidR="00F63858" w:rsidRPr="00666894" w:rsidRDefault="00F63858" w:rsidP="00F63858">
      <w:pPr>
        <w:pStyle w:val="Default"/>
        <w:numPr>
          <w:ilvl w:val="0"/>
          <w:numId w:val="10"/>
        </w:numPr>
        <w:spacing w:before="240" w:line="276" w:lineRule="auto"/>
        <w:rPr>
          <w:rFonts w:ascii="微軟正黑體" w:eastAsia="微軟正黑體" w:hAnsi="微軟正黑體" w:cs="Times New Roman"/>
          <w:color w:val="auto"/>
          <w:kern w:val="2"/>
          <w:sz w:val="32"/>
          <w:szCs w:val="30"/>
        </w:rPr>
      </w:pPr>
      <w:r w:rsidRPr="00666894">
        <w:rPr>
          <w:rFonts w:ascii="微軟正黑體" w:eastAsia="微軟正黑體" w:hAnsi="微軟正黑體" w:cs="Times New Roman"/>
          <w:color w:val="auto"/>
          <w:kern w:val="2"/>
          <w:sz w:val="32"/>
          <w:szCs w:val="30"/>
        </w:rPr>
        <w:t xml:space="preserve">弘光科技大學食品營養系副教授、教授、特聘教授 </w:t>
      </w:r>
    </w:p>
    <w:p w:rsidR="00F63858" w:rsidRPr="00666894" w:rsidRDefault="00F63858" w:rsidP="00F63858">
      <w:pPr>
        <w:pStyle w:val="Default"/>
        <w:numPr>
          <w:ilvl w:val="0"/>
          <w:numId w:val="10"/>
        </w:numPr>
        <w:spacing w:before="240" w:line="276" w:lineRule="auto"/>
        <w:rPr>
          <w:rFonts w:ascii="微軟正黑體" w:eastAsia="微軟正黑體" w:hAnsi="微軟正黑體" w:cs="Times New Roman"/>
          <w:color w:val="auto"/>
          <w:kern w:val="2"/>
          <w:sz w:val="32"/>
          <w:szCs w:val="30"/>
        </w:rPr>
      </w:pPr>
      <w:r w:rsidRPr="00666894">
        <w:rPr>
          <w:rFonts w:ascii="微軟正黑體" w:eastAsia="微軟正黑體" w:hAnsi="微軟正黑體" w:cs="Times New Roman"/>
          <w:color w:val="auto"/>
          <w:kern w:val="2"/>
          <w:sz w:val="32"/>
          <w:szCs w:val="30"/>
        </w:rPr>
        <w:t>弘光科技大學食品科技系主任、通識學院院長、研發長、學</w:t>
      </w:r>
      <w:proofErr w:type="gramStart"/>
      <w:r w:rsidRPr="00666894">
        <w:rPr>
          <w:rFonts w:ascii="微軟正黑體" w:eastAsia="微軟正黑體" w:hAnsi="微軟正黑體" w:cs="Times New Roman"/>
          <w:color w:val="auto"/>
          <w:kern w:val="2"/>
          <w:sz w:val="32"/>
          <w:szCs w:val="30"/>
        </w:rPr>
        <w:t>務</w:t>
      </w:r>
      <w:proofErr w:type="gramEnd"/>
      <w:r w:rsidRPr="00666894">
        <w:rPr>
          <w:rFonts w:ascii="微軟正黑體" w:eastAsia="微軟正黑體" w:hAnsi="微軟正黑體" w:cs="Times New Roman"/>
          <w:color w:val="auto"/>
          <w:kern w:val="2"/>
          <w:sz w:val="32"/>
          <w:szCs w:val="30"/>
        </w:rPr>
        <w:t xml:space="preserve">長 </w:t>
      </w:r>
    </w:p>
    <w:p w:rsidR="00F63858" w:rsidRPr="00666894" w:rsidRDefault="00F63858" w:rsidP="00F63858">
      <w:pPr>
        <w:pStyle w:val="a5"/>
        <w:numPr>
          <w:ilvl w:val="0"/>
          <w:numId w:val="10"/>
        </w:numPr>
        <w:spacing w:before="240" w:line="276" w:lineRule="auto"/>
        <w:ind w:leftChars="0"/>
        <w:rPr>
          <w:rFonts w:ascii="微軟正黑體" w:eastAsia="微軟正黑體" w:hAnsi="微軟正黑體" w:cs="Times New Roman"/>
          <w:sz w:val="32"/>
          <w:szCs w:val="30"/>
        </w:rPr>
      </w:pPr>
      <w:r w:rsidRPr="00666894">
        <w:rPr>
          <w:rFonts w:ascii="微軟正黑體" w:eastAsia="微軟正黑體" w:hAnsi="微軟正黑體" w:cs="Times New Roman"/>
          <w:sz w:val="32"/>
          <w:szCs w:val="30"/>
        </w:rPr>
        <w:t>台灣茶協會秘書長、常務理事</w:t>
      </w:r>
    </w:p>
    <w:p w:rsidR="009524C1" w:rsidRPr="00666894" w:rsidRDefault="009524C1" w:rsidP="00F13ACA">
      <w:pPr>
        <w:spacing w:line="600" w:lineRule="exact"/>
        <w:rPr>
          <w:rFonts w:ascii="微軟正黑體" w:eastAsia="微軟正黑體" w:hAnsi="微軟正黑體" w:cs="Times New Roman"/>
          <w:kern w:val="0"/>
          <w:szCs w:val="24"/>
        </w:rPr>
      </w:pPr>
    </w:p>
    <w:p w:rsidR="009524C1" w:rsidRPr="00666894" w:rsidRDefault="009524C1" w:rsidP="00F13ACA">
      <w:pPr>
        <w:spacing w:line="600" w:lineRule="exact"/>
        <w:rPr>
          <w:rFonts w:ascii="微軟正黑體" w:eastAsia="微軟正黑體" w:hAnsi="微軟正黑體" w:cs="Times New Roman"/>
          <w:kern w:val="0"/>
          <w:szCs w:val="24"/>
        </w:rPr>
      </w:pPr>
    </w:p>
    <w:p w:rsidR="00281DB4" w:rsidRPr="00666894" w:rsidRDefault="00281DB4">
      <w:pPr>
        <w:widowControl/>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br w:type="page"/>
      </w:r>
    </w:p>
    <w:p w:rsidR="00281DB4" w:rsidRPr="00666894" w:rsidRDefault="00281DB4" w:rsidP="00281DB4">
      <w:pPr>
        <w:spacing w:line="360" w:lineRule="auto"/>
        <w:jc w:val="center"/>
        <w:rPr>
          <w:rFonts w:ascii="微軟正黑體" w:eastAsia="微軟正黑體" w:hAnsi="微軟正黑體" w:cs="Times New Roman"/>
          <w:b/>
          <w:sz w:val="40"/>
          <w:szCs w:val="24"/>
        </w:rPr>
      </w:pPr>
      <w:r w:rsidRPr="00666894">
        <w:rPr>
          <w:rFonts w:ascii="微軟正黑體" w:eastAsia="微軟正黑體" w:hAnsi="微軟正黑體" w:cs="Times New Roman"/>
          <w:b/>
          <w:sz w:val="40"/>
          <w:szCs w:val="24"/>
        </w:rPr>
        <w:lastRenderedPageBreak/>
        <w:t>發表</w:t>
      </w:r>
      <w:r w:rsidRPr="00666894">
        <w:rPr>
          <w:rFonts w:ascii="微軟正黑體" w:eastAsia="微軟正黑體" w:hAnsi="微軟正黑體" w:cs="Times New Roman" w:hint="eastAsia"/>
          <w:b/>
          <w:sz w:val="40"/>
          <w:szCs w:val="24"/>
        </w:rPr>
        <w:t>人</w:t>
      </w:r>
    </w:p>
    <w:p w:rsidR="00281DB4" w:rsidRPr="00666894" w:rsidRDefault="00281DB4" w:rsidP="00281DB4">
      <w:pPr>
        <w:rPr>
          <w:rFonts w:ascii="微軟正黑體" w:eastAsia="微軟正黑體" w:hAnsi="微軟正黑體" w:cs="Times New Roman"/>
          <w:b/>
          <w:sz w:val="32"/>
          <w:szCs w:val="32"/>
        </w:rPr>
      </w:pPr>
      <w:r w:rsidRPr="00666894">
        <w:rPr>
          <w:rFonts w:ascii="微軟正黑體" w:eastAsia="微軟正黑體" w:hAnsi="微軟正黑體" w:cs="Times New Roman"/>
          <w:b/>
          <w:noProof/>
          <w:sz w:val="32"/>
          <w:szCs w:val="32"/>
        </w:rPr>
        <w:drawing>
          <wp:anchor distT="0" distB="0" distL="114300" distR="114300" simplePos="0" relativeHeight="251656192" behindDoc="0" locked="0" layoutInCell="1" allowOverlap="1" wp14:anchorId="0F314086" wp14:editId="6F851C4F">
            <wp:simplePos x="0" y="0"/>
            <wp:positionH relativeFrom="column">
              <wp:posOffset>4237990</wp:posOffset>
            </wp:positionH>
            <wp:positionV relativeFrom="paragraph">
              <wp:posOffset>523240</wp:posOffset>
            </wp:positionV>
            <wp:extent cx="1552575" cy="1552575"/>
            <wp:effectExtent l="0" t="0" r="9525" b="9525"/>
            <wp:wrapSquare wrapText="bothSides"/>
            <wp:docPr id="32" name="圖片 32" descr="C:\Users\admin\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未命名.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66894">
        <w:rPr>
          <w:rFonts w:ascii="微軟正黑體" w:eastAsia="微軟正黑體" w:hAnsi="微軟正黑體" w:cs="Times New Roman" w:hint="eastAsia"/>
          <w:b/>
          <w:sz w:val="32"/>
          <w:szCs w:val="32"/>
        </w:rPr>
        <w:t>國立自然科學博物館民族學門廖紫均助理研究員兼</w:t>
      </w:r>
      <w:proofErr w:type="gramStart"/>
      <w:r w:rsidRPr="00666894">
        <w:rPr>
          <w:rFonts w:ascii="微軟正黑體" w:eastAsia="微軟正黑體" w:hAnsi="微軟正黑體" w:cs="Times New Roman" w:hint="eastAsia"/>
          <w:b/>
          <w:sz w:val="32"/>
          <w:szCs w:val="32"/>
        </w:rPr>
        <w:t>蒐</w:t>
      </w:r>
      <w:proofErr w:type="gramEnd"/>
      <w:r w:rsidRPr="00666894">
        <w:rPr>
          <w:rFonts w:ascii="微軟正黑體" w:eastAsia="微軟正黑體" w:hAnsi="微軟正黑體" w:cs="Times New Roman" w:hint="eastAsia"/>
          <w:b/>
          <w:sz w:val="32"/>
          <w:szCs w:val="32"/>
        </w:rPr>
        <w:t>藏經理</w:t>
      </w:r>
    </w:p>
    <w:p w:rsidR="00281DB4" w:rsidRPr="00666894" w:rsidRDefault="00281DB4" w:rsidP="00281DB4">
      <w:pPr>
        <w:rPr>
          <w:rFonts w:ascii="微軟正黑體" w:eastAsia="微軟正黑體" w:hAnsi="微軟正黑體" w:cs="Times New Roman"/>
          <w:b/>
          <w:sz w:val="32"/>
          <w:szCs w:val="32"/>
        </w:rPr>
      </w:pPr>
      <w:r w:rsidRPr="00666894">
        <w:rPr>
          <w:rFonts w:ascii="微軟正黑體" w:eastAsia="微軟正黑體" w:hAnsi="微軟正黑體" w:cs="Times New Roman" w:hint="eastAsia"/>
          <w:b/>
          <w:sz w:val="32"/>
          <w:szCs w:val="32"/>
        </w:rPr>
        <w:t>經歷與專業表現</w:t>
      </w:r>
    </w:p>
    <w:p w:rsidR="00281DB4" w:rsidRPr="00666894" w:rsidRDefault="00281DB4" w:rsidP="00281DB4">
      <w:pPr>
        <w:pStyle w:val="a5"/>
        <w:numPr>
          <w:ilvl w:val="0"/>
          <w:numId w:val="14"/>
        </w:numPr>
        <w:ind w:leftChars="0"/>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清華大學人類學博士</w:t>
      </w:r>
    </w:p>
    <w:p w:rsidR="00281DB4" w:rsidRPr="00666894" w:rsidRDefault="00281DB4" w:rsidP="00281DB4">
      <w:pPr>
        <w:rPr>
          <w:rFonts w:ascii="微軟正黑體" w:eastAsia="微軟正黑體" w:hAnsi="微軟正黑體" w:cs="Times New Roman"/>
          <w:sz w:val="32"/>
          <w:szCs w:val="32"/>
        </w:rPr>
      </w:pPr>
    </w:p>
    <w:p w:rsidR="00281DB4" w:rsidRPr="00666894" w:rsidRDefault="00281DB4" w:rsidP="00281DB4">
      <w:pPr>
        <w:rPr>
          <w:rFonts w:ascii="微軟正黑體" w:eastAsia="微軟正黑體" w:hAnsi="微軟正黑體" w:cs="Times New Roman"/>
          <w:sz w:val="32"/>
          <w:szCs w:val="32"/>
        </w:rPr>
      </w:pPr>
    </w:p>
    <w:p w:rsidR="00281DB4" w:rsidRPr="00666894" w:rsidRDefault="00281DB4" w:rsidP="00281DB4">
      <w:pPr>
        <w:rPr>
          <w:rFonts w:ascii="微軟正黑體" w:eastAsia="微軟正黑體" w:hAnsi="微軟正黑體" w:cs="Times New Roman"/>
          <w:sz w:val="32"/>
          <w:szCs w:val="32"/>
        </w:rPr>
      </w:pPr>
    </w:p>
    <w:p w:rsidR="00281DB4" w:rsidRPr="00666894" w:rsidRDefault="00281DB4" w:rsidP="00281DB4">
      <w:pPr>
        <w:tabs>
          <w:tab w:val="left" w:pos="142"/>
        </w:tabs>
        <w:snapToGrid w:val="0"/>
        <w:spacing w:line="0" w:lineRule="atLeast"/>
        <w:ind w:rightChars="-260" w:right="-624"/>
        <w:jc w:val="center"/>
        <w:rPr>
          <w:rFonts w:ascii="微軟正黑體" w:eastAsia="微軟正黑體" w:hAnsi="微軟正黑體" w:cs="Times New Roman"/>
          <w:kern w:val="0"/>
          <w:sz w:val="32"/>
          <w:szCs w:val="24"/>
        </w:rPr>
      </w:pPr>
      <w:r w:rsidRPr="00666894">
        <w:rPr>
          <w:rFonts w:ascii="微軟正黑體" w:eastAsia="微軟正黑體" w:hAnsi="微軟正黑體" w:cs="Times New Roman" w:hint="eastAsia"/>
          <w:kern w:val="0"/>
          <w:sz w:val="32"/>
          <w:szCs w:val="24"/>
        </w:rPr>
        <w:t>觀光產業與地方形塑--以鹿港美食為例</w:t>
      </w:r>
    </w:p>
    <w:p w:rsidR="00281DB4" w:rsidRPr="00666894" w:rsidRDefault="00281DB4" w:rsidP="00281DB4">
      <w:pPr>
        <w:tabs>
          <w:tab w:val="left" w:pos="142"/>
        </w:tabs>
        <w:snapToGrid w:val="0"/>
        <w:spacing w:line="0" w:lineRule="atLeast"/>
        <w:ind w:rightChars="-260" w:right="-624"/>
        <w:jc w:val="center"/>
        <w:rPr>
          <w:rFonts w:ascii="微軟正黑體" w:eastAsia="微軟正黑體" w:hAnsi="微軟正黑體" w:cs="Times New Roman"/>
          <w:szCs w:val="24"/>
        </w:rPr>
      </w:pPr>
    </w:p>
    <w:p w:rsidR="00281DB4" w:rsidRPr="00666894" w:rsidRDefault="00281DB4" w:rsidP="00281DB4">
      <w:pPr>
        <w:tabs>
          <w:tab w:val="left" w:pos="142"/>
        </w:tabs>
        <w:snapToGrid w:val="0"/>
        <w:spacing w:line="0" w:lineRule="atLeast"/>
        <w:ind w:rightChars="-260" w:right="-624"/>
        <w:jc w:val="center"/>
        <w:rPr>
          <w:rFonts w:ascii="微軟正黑體" w:eastAsia="微軟正黑體" w:hAnsi="微軟正黑體" w:cs="Times New Roman"/>
          <w:szCs w:val="24"/>
        </w:rPr>
      </w:pPr>
      <w:r w:rsidRPr="00666894">
        <w:rPr>
          <w:rFonts w:ascii="微軟正黑體" w:eastAsia="微軟正黑體" w:hAnsi="微軟正黑體" w:cs="Times New Roman"/>
          <w:szCs w:val="24"/>
        </w:rPr>
        <w:t>廖紫均</w:t>
      </w:r>
    </w:p>
    <w:p w:rsidR="00281DB4" w:rsidRPr="00666894" w:rsidRDefault="00281DB4" w:rsidP="00281DB4">
      <w:pPr>
        <w:tabs>
          <w:tab w:val="left" w:pos="142"/>
        </w:tabs>
        <w:snapToGrid w:val="0"/>
        <w:spacing w:line="0" w:lineRule="atLeast"/>
        <w:ind w:rightChars="-260" w:right="-624"/>
        <w:jc w:val="center"/>
        <w:rPr>
          <w:rFonts w:ascii="微軟正黑體" w:eastAsia="微軟正黑體" w:hAnsi="微軟正黑體" w:cs="Times New Roman"/>
          <w:szCs w:val="24"/>
        </w:rPr>
      </w:pPr>
      <w:r w:rsidRPr="00666894">
        <w:rPr>
          <w:rFonts w:ascii="微軟正黑體" w:eastAsia="微軟正黑體" w:hAnsi="微軟正黑體" w:cs="Times New Roman"/>
          <w:szCs w:val="24"/>
        </w:rPr>
        <w:t>國立自然科學博物館</w:t>
      </w:r>
    </w:p>
    <w:p w:rsidR="00281DB4" w:rsidRPr="00666894" w:rsidRDefault="00281DB4" w:rsidP="00281DB4">
      <w:pPr>
        <w:tabs>
          <w:tab w:val="left" w:pos="142"/>
        </w:tabs>
        <w:snapToGrid w:val="0"/>
        <w:spacing w:line="0" w:lineRule="atLeast"/>
        <w:ind w:rightChars="-260" w:right="-624"/>
        <w:rPr>
          <w:rFonts w:ascii="微軟正黑體" w:eastAsia="微軟正黑體" w:hAnsi="微軟正黑體" w:cs="Times New Roman"/>
          <w:kern w:val="0"/>
          <w:szCs w:val="24"/>
        </w:rPr>
      </w:pPr>
    </w:p>
    <w:p w:rsidR="00281DB4" w:rsidRPr="00666894" w:rsidRDefault="00281DB4" w:rsidP="00281DB4">
      <w:pPr>
        <w:tabs>
          <w:tab w:val="left" w:pos="142"/>
        </w:tabs>
        <w:snapToGrid w:val="0"/>
        <w:spacing w:line="360" w:lineRule="auto"/>
        <w:ind w:rightChars="-260" w:right="-624" w:firstLineChars="236" w:firstLine="566"/>
        <w:rPr>
          <w:rFonts w:ascii="微軟正黑體" w:eastAsia="微軟正黑體" w:hAnsi="微軟正黑體" w:cs="Times New Roman"/>
          <w:kern w:val="0"/>
          <w:szCs w:val="24"/>
        </w:rPr>
      </w:pPr>
      <w:r w:rsidRPr="00666894">
        <w:rPr>
          <w:rFonts w:ascii="微軟正黑體" w:eastAsia="微軟正黑體" w:hAnsi="微軟正黑體" w:cs="Times New Roman" w:hint="eastAsia"/>
          <w:kern w:val="0"/>
          <w:szCs w:val="24"/>
        </w:rPr>
        <w:t>鹿港美食在當今鹿港觀光旅遊中扮演重要角色，尤其在觀光行銷中，當中的糕點被認為是觀光客重要的伴手禮；鹿港原本對於美食的稱呼為點心，裡面包含小吃與糕點，鹿港以古蹟觀光搭配美食成為台灣重要的觀光景點。鹿港原本利用本身古蹟的優勢，成為吸引觀光客的目光，由其它的發展史在台灣早期發展上佔有重要位置；然而隨著台灣各地鄉鎮也都利用自身本身的歷史脈絡與特色打造家鄉時，美食帶來的體驗，最能抓住觀者的注意力，所以成為在地經營與塑造觀光經驗時的焦點。本文主要以鹿港美食來探討，在地如何運用所謂的建構舞台化的真實，以及真實的體驗，來表述自身以及永續經營。觀光客在鹿港體驗的是小吃，帶回去的伴手禮是糕點，這兩者在鹿港展現出不太依樣的發展；不論是哪一個，都面臨市場機制的影響，而不斷的有外來元素進入，使得什麼是鹿港在地性的界定一直是模糊與想像的。所以在地不斷地想出對策，努力維持觀光人潮，不斷重新的詮釋與再詮釋在地性，確保地方在觀光產業的主導下，產業永續的發展。</w:t>
      </w:r>
    </w:p>
    <w:p w:rsidR="00281DB4" w:rsidRPr="00666894" w:rsidRDefault="00281DB4" w:rsidP="00281DB4">
      <w:pPr>
        <w:tabs>
          <w:tab w:val="left" w:pos="142"/>
        </w:tabs>
        <w:snapToGrid w:val="0"/>
        <w:spacing w:line="0" w:lineRule="atLeast"/>
        <w:ind w:rightChars="-260" w:right="-624"/>
        <w:jc w:val="center"/>
        <w:rPr>
          <w:rFonts w:ascii="微軟正黑體" w:eastAsia="微軟正黑體" w:hAnsi="微軟正黑體" w:cs="Times New Roman"/>
          <w:kern w:val="0"/>
          <w:szCs w:val="24"/>
        </w:rPr>
      </w:pPr>
      <w:r w:rsidRPr="00666894">
        <w:rPr>
          <w:rFonts w:ascii="微軟正黑體" w:eastAsia="微軟正黑體" w:hAnsi="微軟正黑體" w:cs="Times New Roman" w:hint="eastAsia"/>
          <w:kern w:val="0"/>
          <w:szCs w:val="24"/>
        </w:rPr>
        <w:t>關鍵字: 鹿港、美食、傳統糕點、在地性、觀光</w:t>
      </w:r>
    </w:p>
    <w:p w:rsidR="00ED1A40" w:rsidRPr="00320F9D" w:rsidRDefault="00281DB4" w:rsidP="00281DB4">
      <w:pPr>
        <w:tabs>
          <w:tab w:val="left" w:pos="142"/>
        </w:tabs>
        <w:snapToGrid w:val="0"/>
        <w:spacing w:line="0" w:lineRule="atLeast"/>
        <w:ind w:rightChars="-260" w:right="-624"/>
        <w:jc w:val="center"/>
        <w:rPr>
          <w:rFonts w:ascii="微軟正黑體" w:eastAsia="微軟正黑體" w:hAnsi="微軟正黑體" w:cs="Times New Roman"/>
          <w:b/>
          <w:sz w:val="40"/>
          <w:szCs w:val="28"/>
        </w:rPr>
      </w:pPr>
      <w:r w:rsidRPr="00320F9D">
        <w:rPr>
          <w:rFonts w:ascii="微軟正黑體" w:eastAsia="微軟正黑體" w:hAnsi="微軟正黑體" w:cs="Times New Roman" w:hint="eastAsia"/>
          <w:b/>
          <w:sz w:val="40"/>
          <w:szCs w:val="28"/>
        </w:rPr>
        <w:lastRenderedPageBreak/>
        <w:t>評論人</w:t>
      </w:r>
    </w:p>
    <w:p w:rsidR="005B1E7E" w:rsidRDefault="005B1E7E" w:rsidP="00591E80">
      <w:pPr>
        <w:widowControl/>
        <w:spacing w:line="600" w:lineRule="exact"/>
        <w:rPr>
          <w:rFonts w:ascii="微軟正黑體" w:eastAsia="微軟正黑體" w:hAnsi="微軟正黑體"/>
          <w:b/>
          <w:sz w:val="36"/>
          <w:szCs w:val="28"/>
        </w:rPr>
      </w:pPr>
      <w:r w:rsidRPr="00666894">
        <w:rPr>
          <w:rFonts w:ascii="微軟正黑體" w:eastAsia="微軟正黑體" w:hAnsi="微軟正黑體"/>
          <w:b/>
          <w:noProof/>
          <w:sz w:val="36"/>
          <w:szCs w:val="28"/>
        </w:rPr>
        <w:drawing>
          <wp:anchor distT="0" distB="0" distL="114300" distR="114300" simplePos="0" relativeHeight="251623424" behindDoc="0" locked="0" layoutInCell="1" allowOverlap="1" wp14:anchorId="609BF56A" wp14:editId="5A22C0F1">
            <wp:simplePos x="0" y="0"/>
            <wp:positionH relativeFrom="column">
              <wp:posOffset>4570095</wp:posOffset>
            </wp:positionH>
            <wp:positionV relativeFrom="paragraph">
              <wp:posOffset>145415</wp:posOffset>
            </wp:positionV>
            <wp:extent cx="1598295" cy="2230120"/>
            <wp:effectExtent l="19050" t="0" r="1905" b="0"/>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康照片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98295" cy="2230120"/>
                    </a:xfrm>
                    <a:prstGeom prst="rect">
                      <a:avLst/>
                    </a:prstGeom>
                  </pic:spPr>
                </pic:pic>
              </a:graphicData>
            </a:graphic>
          </wp:anchor>
        </w:drawing>
      </w:r>
      <w:r w:rsidR="00D405CF" w:rsidRPr="00666894">
        <w:rPr>
          <w:rFonts w:ascii="微軟正黑體" w:eastAsia="微軟正黑體" w:hAnsi="微軟正黑體" w:hint="eastAsia"/>
          <w:b/>
          <w:sz w:val="36"/>
          <w:szCs w:val="28"/>
        </w:rPr>
        <w:t>浙江旅遊職業學院康保苓教授</w:t>
      </w:r>
    </w:p>
    <w:p w:rsidR="00320F9D" w:rsidRPr="00320F9D" w:rsidRDefault="00320F9D" w:rsidP="00591E80">
      <w:pPr>
        <w:widowControl/>
        <w:spacing w:line="600" w:lineRule="exact"/>
        <w:rPr>
          <w:rFonts w:ascii="微軟正黑體" w:eastAsia="微軟正黑體" w:hAnsi="微軟正黑體"/>
          <w:b/>
          <w:sz w:val="32"/>
          <w:szCs w:val="28"/>
        </w:rPr>
      </w:pPr>
      <w:r w:rsidRPr="00320F9D">
        <w:rPr>
          <w:rFonts w:ascii="微軟正黑體" w:eastAsia="微軟正黑體" w:hAnsi="微軟正黑體" w:hint="eastAsia"/>
          <w:b/>
          <w:sz w:val="32"/>
          <w:szCs w:val="28"/>
        </w:rPr>
        <w:t>經歷及專業表現</w:t>
      </w:r>
    </w:p>
    <w:p w:rsidR="005B1E7E" w:rsidRPr="00666894" w:rsidRDefault="00D405CF" w:rsidP="00320F9D">
      <w:pPr>
        <w:pStyle w:val="a5"/>
        <w:widowControl/>
        <w:numPr>
          <w:ilvl w:val="0"/>
          <w:numId w:val="14"/>
        </w:numPr>
        <w:spacing w:line="480" w:lineRule="auto"/>
        <w:ind w:leftChars="0"/>
        <w:rPr>
          <w:rFonts w:ascii="微軟正黑體" w:eastAsia="微軟正黑體" w:hAnsi="微軟正黑體"/>
          <w:b/>
          <w:sz w:val="32"/>
          <w:szCs w:val="28"/>
        </w:rPr>
      </w:pPr>
      <w:r w:rsidRPr="00666894">
        <w:rPr>
          <w:rFonts w:ascii="微軟正黑體" w:eastAsia="微軟正黑體" w:hAnsi="微軟正黑體" w:hint="eastAsia"/>
          <w:sz w:val="32"/>
          <w:szCs w:val="28"/>
        </w:rPr>
        <w:t>浙江大學博士</w:t>
      </w:r>
    </w:p>
    <w:p w:rsidR="005B1E7E" w:rsidRPr="00666894" w:rsidRDefault="00D405CF" w:rsidP="00320F9D">
      <w:pPr>
        <w:pStyle w:val="a8"/>
        <w:numPr>
          <w:ilvl w:val="0"/>
          <w:numId w:val="14"/>
        </w:numPr>
        <w:spacing w:line="480" w:lineRule="auto"/>
        <w:jc w:val="both"/>
        <w:rPr>
          <w:rFonts w:ascii="微軟正黑體" w:eastAsia="微軟正黑體" w:hAnsi="微軟正黑體"/>
          <w:szCs w:val="28"/>
          <w:lang w:eastAsia="zh-TW"/>
        </w:rPr>
      </w:pPr>
      <w:r w:rsidRPr="00666894">
        <w:rPr>
          <w:rFonts w:ascii="微軟正黑體" w:eastAsia="微軟正黑體" w:hAnsi="微軟正黑體" w:hint="eastAsia"/>
          <w:b w:val="0"/>
          <w:szCs w:val="28"/>
          <w:lang w:eastAsia="zh-TW"/>
        </w:rPr>
        <w:t>浙江旅遊職業學院旅遊規劃系教授</w:t>
      </w:r>
    </w:p>
    <w:p w:rsidR="005B1E7E" w:rsidRPr="00666894" w:rsidRDefault="00D405CF" w:rsidP="00320F9D">
      <w:pPr>
        <w:pStyle w:val="a8"/>
        <w:numPr>
          <w:ilvl w:val="0"/>
          <w:numId w:val="14"/>
        </w:numPr>
        <w:spacing w:line="480" w:lineRule="auto"/>
        <w:jc w:val="both"/>
        <w:rPr>
          <w:rFonts w:ascii="微軟正黑體" w:eastAsia="微軟正黑體" w:hAnsi="微軟正黑體"/>
          <w:szCs w:val="28"/>
          <w:lang w:eastAsia="zh-TW"/>
        </w:rPr>
      </w:pPr>
      <w:r w:rsidRPr="00666894">
        <w:rPr>
          <w:rFonts w:ascii="微軟正黑體" w:eastAsia="微軟正黑體" w:hAnsi="微軟正黑體" w:hint="eastAsia"/>
          <w:b w:val="0"/>
          <w:szCs w:val="28"/>
          <w:lang w:eastAsia="zh-TW"/>
        </w:rPr>
        <w:t>旅遊休閒產業管理、茶文化等</w:t>
      </w:r>
    </w:p>
    <w:p w:rsidR="005B1E7E" w:rsidRPr="00666894" w:rsidRDefault="00D405CF" w:rsidP="00320F9D">
      <w:pPr>
        <w:pStyle w:val="a8"/>
        <w:numPr>
          <w:ilvl w:val="0"/>
          <w:numId w:val="14"/>
        </w:numPr>
        <w:spacing w:line="480" w:lineRule="auto"/>
        <w:jc w:val="both"/>
        <w:rPr>
          <w:rFonts w:ascii="微軟正黑體" w:eastAsia="微軟正黑體" w:hAnsi="微軟正黑體"/>
          <w:b w:val="0"/>
          <w:szCs w:val="28"/>
          <w:lang w:eastAsia="zh-TW"/>
        </w:rPr>
      </w:pPr>
      <w:r w:rsidRPr="00666894">
        <w:rPr>
          <w:rFonts w:ascii="微軟正黑體" w:eastAsia="微軟正黑體" w:hAnsi="微軟正黑體" w:hint="eastAsia"/>
          <w:b w:val="0"/>
          <w:szCs w:val="28"/>
          <w:lang w:eastAsia="zh-TW"/>
        </w:rPr>
        <w:t>出版學術專著一部</w:t>
      </w:r>
    </w:p>
    <w:p w:rsidR="005B1E7E" w:rsidRPr="00666894" w:rsidRDefault="00D405CF" w:rsidP="00320F9D">
      <w:pPr>
        <w:pStyle w:val="a8"/>
        <w:numPr>
          <w:ilvl w:val="0"/>
          <w:numId w:val="14"/>
        </w:numPr>
        <w:spacing w:line="480" w:lineRule="auto"/>
        <w:jc w:val="both"/>
        <w:rPr>
          <w:rFonts w:ascii="微軟正黑體" w:eastAsia="微軟正黑體" w:hAnsi="微軟正黑體"/>
          <w:b w:val="0"/>
          <w:szCs w:val="28"/>
          <w:lang w:eastAsia="zh-TW"/>
        </w:rPr>
      </w:pPr>
      <w:r w:rsidRPr="00666894">
        <w:rPr>
          <w:rFonts w:ascii="微軟正黑體" w:eastAsia="微軟正黑體" w:hAnsi="微軟正黑體" w:hint="eastAsia"/>
          <w:b w:val="0"/>
          <w:szCs w:val="28"/>
          <w:lang w:eastAsia="zh-TW"/>
        </w:rPr>
        <w:t>參與國家社科基金等國家級課題</w:t>
      </w:r>
      <w:r w:rsidRPr="00666894">
        <w:rPr>
          <w:rFonts w:ascii="微軟正黑體" w:eastAsia="微軟正黑體" w:hAnsi="微軟正黑體"/>
          <w:b w:val="0"/>
          <w:szCs w:val="28"/>
          <w:lang w:eastAsia="zh-TW"/>
        </w:rPr>
        <w:t>4</w:t>
      </w:r>
      <w:r w:rsidRPr="00666894">
        <w:rPr>
          <w:rFonts w:ascii="微軟正黑體" w:eastAsia="微軟正黑體" w:hAnsi="微軟正黑體" w:hint="eastAsia"/>
          <w:b w:val="0"/>
          <w:szCs w:val="28"/>
          <w:lang w:eastAsia="zh-TW"/>
        </w:rPr>
        <w:t>項</w:t>
      </w:r>
    </w:p>
    <w:p w:rsidR="005B1E7E" w:rsidRPr="00666894" w:rsidRDefault="00D405CF" w:rsidP="00320F9D">
      <w:pPr>
        <w:pStyle w:val="a8"/>
        <w:numPr>
          <w:ilvl w:val="0"/>
          <w:numId w:val="14"/>
        </w:numPr>
        <w:spacing w:line="480" w:lineRule="auto"/>
        <w:jc w:val="both"/>
        <w:rPr>
          <w:rFonts w:ascii="微軟正黑體" w:eastAsia="微軟正黑體" w:hAnsi="微軟正黑體"/>
          <w:b w:val="0"/>
          <w:szCs w:val="28"/>
          <w:lang w:eastAsia="zh-TW"/>
        </w:rPr>
      </w:pPr>
      <w:r w:rsidRPr="00666894">
        <w:rPr>
          <w:rFonts w:ascii="微軟正黑體" w:eastAsia="微軟正黑體" w:hAnsi="微軟正黑體" w:hint="eastAsia"/>
          <w:b w:val="0"/>
          <w:szCs w:val="28"/>
          <w:lang w:eastAsia="zh-TW"/>
        </w:rPr>
        <w:t>主持</w:t>
      </w:r>
      <w:proofErr w:type="gramStart"/>
      <w:r w:rsidRPr="00666894">
        <w:rPr>
          <w:rFonts w:ascii="微軟正黑體" w:eastAsia="微軟正黑體" w:hAnsi="微軟正黑體" w:hint="eastAsia"/>
          <w:b w:val="0"/>
          <w:szCs w:val="28"/>
          <w:lang w:eastAsia="zh-TW"/>
        </w:rPr>
        <w:t>省部級課題</w:t>
      </w:r>
      <w:proofErr w:type="gramEnd"/>
      <w:r w:rsidRPr="00666894">
        <w:rPr>
          <w:rFonts w:ascii="微軟正黑體" w:eastAsia="微軟正黑體" w:hAnsi="微軟正黑體"/>
          <w:b w:val="0"/>
          <w:szCs w:val="28"/>
          <w:lang w:eastAsia="zh-TW"/>
        </w:rPr>
        <w:t>3</w:t>
      </w:r>
      <w:r w:rsidRPr="00666894">
        <w:rPr>
          <w:rFonts w:ascii="微軟正黑體" w:eastAsia="微軟正黑體" w:hAnsi="微軟正黑體" w:hint="eastAsia"/>
          <w:b w:val="0"/>
          <w:szCs w:val="28"/>
          <w:lang w:eastAsia="zh-TW"/>
        </w:rPr>
        <w:t>項、主持廳局級課題</w:t>
      </w:r>
      <w:r w:rsidRPr="00666894">
        <w:rPr>
          <w:rFonts w:ascii="微軟正黑體" w:eastAsia="微軟正黑體" w:hAnsi="微軟正黑體"/>
          <w:b w:val="0"/>
          <w:szCs w:val="28"/>
          <w:lang w:eastAsia="zh-TW"/>
        </w:rPr>
        <w:t>9</w:t>
      </w:r>
      <w:r w:rsidRPr="00666894">
        <w:rPr>
          <w:rFonts w:ascii="微軟正黑體" w:eastAsia="微軟正黑體" w:hAnsi="微軟正黑體" w:hint="eastAsia"/>
          <w:b w:val="0"/>
          <w:szCs w:val="28"/>
          <w:lang w:eastAsia="zh-TW"/>
        </w:rPr>
        <w:t>項</w:t>
      </w:r>
    </w:p>
    <w:p w:rsidR="005B1E7E" w:rsidRPr="00666894" w:rsidRDefault="00D405CF" w:rsidP="00320F9D">
      <w:pPr>
        <w:pStyle w:val="a8"/>
        <w:numPr>
          <w:ilvl w:val="0"/>
          <w:numId w:val="14"/>
        </w:numPr>
        <w:spacing w:line="480" w:lineRule="auto"/>
        <w:jc w:val="both"/>
        <w:rPr>
          <w:rFonts w:ascii="微軟正黑體" w:eastAsia="微軟正黑體" w:hAnsi="微軟正黑體"/>
          <w:b w:val="0"/>
          <w:szCs w:val="28"/>
          <w:lang w:eastAsia="zh-TW"/>
        </w:rPr>
      </w:pPr>
      <w:r w:rsidRPr="00666894">
        <w:rPr>
          <w:rFonts w:ascii="微軟正黑體" w:eastAsia="微軟正黑體" w:hAnsi="微軟正黑體" w:hint="eastAsia"/>
          <w:b w:val="0"/>
          <w:szCs w:val="28"/>
          <w:lang w:eastAsia="zh-TW"/>
        </w:rPr>
        <w:t>在國家級、省級期刊上發表論文</w:t>
      </w:r>
      <w:r w:rsidRPr="00666894">
        <w:rPr>
          <w:rFonts w:ascii="微軟正黑體" w:eastAsia="微軟正黑體" w:hAnsi="微軟正黑體"/>
          <w:b w:val="0"/>
          <w:szCs w:val="28"/>
          <w:lang w:eastAsia="zh-TW"/>
        </w:rPr>
        <w:t>30</w:t>
      </w:r>
      <w:r w:rsidRPr="00666894">
        <w:rPr>
          <w:rFonts w:ascii="微軟正黑體" w:eastAsia="微軟正黑體" w:hAnsi="微軟正黑體" w:hint="eastAsia"/>
          <w:b w:val="0"/>
          <w:szCs w:val="28"/>
          <w:lang w:eastAsia="zh-TW"/>
        </w:rPr>
        <w:t>餘篇</w:t>
      </w:r>
    </w:p>
    <w:p w:rsidR="005B1E7E" w:rsidRPr="00666894" w:rsidRDefault="00D405CF" w:rsidP="00320F9D">
      <w:pPr>
        <w:pStyle w:val="a8"/>
        <w:numPr>
          <w:ilvl w:val="0"/>
          <w:numId w:val="14"/>
        </w:numPr>
        <w:spacing w:line="480" w:lineRule="auto"/>
        <w:jc w:val="both"/>
        <w:rPr>
          <w:rFonts w:ascii="微軟正黑體" w:eastAsia="微軟正黑體" w:hAnsi="微軟正黑體"/>
          <w:b w:val="0"/>
          <w:szCs w:val="28"/>
          <w:lang w:eastAsia="zh-TW"/>
        </w:rPr>
      </w:pPr>
      <w:r w:rsidRPr="00666894">
        <w:rPr>
          <w:rFonts w:ascii="微軟正黑體" w:eastAsia="微軟正黑體" w:hAnsi="微軟正黑體" w:hint="eastAsia"/>
          <w:b w:val="0"/>
          <w:szCs w:val="28"/>
          <w:lang w:eastAsia="zh-TW"/>
        </w:rPr>
        <w:t>撰寫的調</w:t>
      </w:r>
      <w:proofErr w:type="gramStart"/>
      <w:r w:rsidRPr="00666894">
        <w:rPr>
          <w:rFonts w:ascii="微軟正黑體" w:eastAsia="微軟正黑體" w:hAnsi="微軟正黑體" w:hint="eastAsia"/>
          <w:b w:val="0"/>
          <w:szCs w:val="28"/>
          <w:lang w:eastAsia="zh-TW"/>
        </w:rPr>
        <w:t>研</w:t>
      </w:r>
      <w:proofErr w:type="gramEnd"/>
      <w:r w:rsidRPr="00666894">
        <w:rPr>
          <w:rFonts w:ascii="微軟正黑體" w:eastAsia="微軟正黑體" w:hAnsi="微軟正黑體" w:hint="eastAsia"/>
          <w:b w:val="0"/>
          <w:szCs w:val="28"/>
          <w:lang w:eastAsia="zh-TW"/>
        </w:rPr>
        <w:t>報告《將浙江茶產業融入國家“一帶一路”戰略的建議》</w:t>
      </w:r>
    </w:p>
    <w:p w:rsidR="005B1E7E" w:rsidRPr="00666894" w:rsidRDefault="00D405CF" w:rsidP="00320F9D">
      <w:pPr>
        <w:pStyle w:val="a8"/>
        <w:numPr>
          <w:ilvl w:val="0"/>
          <w:numId w:val="14"/>
        </w:numPr>
        <w:spacing w:line="480" w:lineRule="auto"/>
        <w:jc w:val="both"/>
        <w:rPr>
          <w:rFonts w:ascii="微軟正黑體" w:eastAsia="微軟正黑體" w:hAnsi="微軟正黑體"/>
          <w:b w:val="0"/>
          <w:szCs w:val="28"/>
          <w:lang w:eastAsia="zh-TW"/>
        </w:rPr>
      </w:pPr>
      <w:r w:rsidRPr="00666894">
        <w:rPr>
          <w:rFonts w:ascii="微軟正黑體" w:eastAsia="微軟正黑體" w:hAnsi="微軟正黑體" w:hint="eastAsia"/>
          <w:b w:val="0"/>
          <w:szCs w:val="28"/>
          <w:lang w:eastAsia="zh-TW"/>
        </w:rPr>
        <w:t>轉化為</w:t>
      </w:r>
      <w:r w:rsidRPr="00666894">
        <w:rPr>
          <w:rFonts w:ascii="微軟正黑體" w:eastAsia="微軟正黑體" w:hAnsi="微軟正黑體"/>
          <w:b w:val="0"/>
          <w:szCs w:val="28"/>
          <w:lang w:eastAsia="zh-TW"/>
        </w:rPr>
        <w:t>2017</w:t>
      </w:r>
      <w:r w:rsidRPr="00666894">
        <w:rPr>
          <w:rFonts w:ascii="微軟正黑體" w:eastAsia="微軟正黑體" w:hAnsi="微軟正黑體" w:hint="eastAsia"/>
          <w:b w:val="0"/>
          <w:szCs w:val="28"/>
          <w:lang w:eastAsia="zh-TW"/>
        </w:rPr>
        <w:t>年省政協團體提案</w:t>
      </w:r>
    </w:p>
    <w:p w:rsidR="005B1E7E" w:rsidRPr="00666894" w:rsidRDefault="00D405CF" w:rsidP="00320F9D">
      <w:pPr>
        <w:pStyle w:val="a8"/>
        <w:numPr>
          <w:ilvl w:val="0"/>
          <w:numId w:val="14"/>
        </w:numPr>
        <w:spacing w:line="480" w:lineRule="auto"/>
        <w:jc w:val="both"/>
        <w:rPr>
          <w:rFonts w:ascii="微軟正黑體" w:eastAsia="微軟正黑體" w:hAnsi="微軟正黑體"/>
          <w:b w:val="0"/>
          <w:szCs w:val="28"/>
          <w:lang w:eastAsia="zh-TW"/>
        </w:rPr>
      </w:pPr>
      <w:r w:rsidRPr="00666894">
        <w:rPr>
          <w:rFonts w:ascii="微軟正黑體" w:eastAsia="微軟正黑體" w:hAnsi="微軟正黑體" w:hint="eastAsia"/>
          <w:b w:val="0"/>
          <w:szCs w:val="28"/>
          <w:lang w:eastAsia="zh-TW"/>
        </w:rPr>
        <w:t>《加快浙江省高校發展的建議》獲浙江省副省長成</w:t>
      </w:r>
      <w:proofErr w:type="gramStart"/>
      <w:r w:rsidRPr="00666894">
        <w:rPr>
          <w:rFonts w:ascii="微軟正黑體" w:eastAsia="微軟正黑體" w:hAnsi="微軟正黑體" w:hint="eastAsia"/>
          <w:b w:val="0"/>
          <w:szCs w:val="28"/>
          <w:lang w:eastAsia="zh-TW"/>
        </w:rPr>
        <w:t>嶽</w:t>
      </w:r>
      <w:proofErr w:type="gramEnd"/>
      <w:r w:rsidRPr="00666894">
        <w:rPr>
          <w:rFonts w:ascii="微軟正黑體" w:eastAsia="微軟正黑體" w:hAnsi="微軟正黑體" w:hint="eastAsia"/>
          <w:b w:val="0"/>
          <w:szCs w:val="28"/>
          <w:lang w:eastAsia="zh-TW"/>
        </w:rPr>
        <w:t>沖批示</w:t>
      </w:r>
    </w:p>
    <w:p w:rsidR="005B1E7E" w:rsidRPr="00666894" w:rsidRDefault="00D405CF" w:rsidP="00320F9D">
      <w:pPr>
        <w:pStyle w:val="a8"/>
        <w:numPr>
          <w:ilvl w:val="0"/>
          <w:numId w:val="14"/>
        </w:numPr>
        <w:spacing w:line="480" w:lineRule="auto"/>
        <w:jc w:val="both"/>
        <w:rPr>
          <w:rFonts w:ascii="微軟正黑體" w:eastAsia="微軟正黑體" w:hAnsi="微軟正黑體"/>
          <w:szCs w:val="28"/>
        </w:rPr>
      </w:pPr>
      <w:r w:rsidRPr="00666894">
        <w:rPr>
          <w:rFonts w:ascii="微軟正黑體" w:eastAsia="微軟正黑體" w:hAnsi="微軟正黑體" w:hint="eastAsia"/>
          <w:b w:val="0"/>
          <w:szCs w:val="28"/>
          <w:lang w:eastAsia="zh-TW"/>
        </w:rPr>
        <w:t>榮獲浙江省高校優秀教師</w:t>
      </w:r>
    </w:p>
    <w:p w:rsidR="005B1E7E" w:rsidRPr="00666894" w:rsidRDefault="00D405CF" w:rsidP="00320F9D">
      <w:pPr>
        <w:pStyle w:val="a8"/>
        <w:numPr>
          <w:ilvl w:val="0"/>
          <w:numId w:val="14"/>
        </w:numPr>
        <w:tabs>
          <w:tab w:val="left" w:pos="993"/>
        </w:tabs>
        <w:spacing w:line="480" w:lineRule="auto"/>
        <w:jc w:val="both"/>
        <w:rPr>
          <w:rFonts w:ascii="微軟正黑體" w:eastAsia="微軟正黑體" w:hAnsi="微軟正黑體"/>
          <w:b w:val="0"/>
          <w:szCs w:val="28"/>
          <w:lang w:eastAsia="zh-TW"/>
        </w:rPr>
      </w:pPr>
      <w:r w:rsidRPr="00666894">
        <w:rPr>
          <w:rFonts w:ascii="微軟正黑體" w:eastAsia="微軟正黑體" w:hAnsi="微軟正黑體" w:hint="eastAsia"/>
          <w:b w:val="0"/>
          <w:szCs w:val="28"/>
          <w:lang w:eastAsia="zh-TW"/>
        </w:rPr>
        <w:t>“浙江省女職工建功立業標兵”等榮譽稱號</w:t>
      </w:r>
    </w:p>
    <w:p w:rsidR="005B1E7E" w:rsidRPr="00666894" w:rsidRDefault="00D405CF" w:rsidP="00320F9D">
      <w:pPr>
        <w:pStyle w:val="a8"/>
        <w:numPr>
          <w:ilvl w:val="0"/>
          <w:numId w:val="14"/>
        </w:numPr>
        <w:spacing w:line="480" w:lineRule="auto"/>
        <w:jc w:val="both"/>
        <w:rPr>
          <w:rFonts w:ascii="微軟正黑體" w:eastAsia="微軟正黑體" w:hAnsi="微軟正黑體"/>
          <w:b w:val="0"/>
          <w:szCs w:val="28"/>
          <w:lang w:eastAsia="zh-TW"/>
        </w:rPr>
      </w:pPr>
      <w:r w:rsidRPr="00666894">
        <w:rPr>
          <w:rFonts w:ascii="微軟正黑體" w:eastAsia="微軟正黑體" w:hAnsi="微軟正黑體" w:hint="eastAsia"/>
          <w:b w:val="0"/>
          <w:szCs w:val="28"/>
          <w:lang w:eastAsia="zh-TW"/>
        </w:rPr>
        <w:t>為浙江省休閒學會常務理事、副秘書長</w:t>
      </w:r>
    </w:p>
    <w:p w:rsidR="005B1E7E" w:rsidRDefault="00D405CF" w:rsidP="00320F9D">
      <w:pPr>
        <w:pStyle w:val="a8"/>
        <w:numPr>
          <w:ilvl w:val="0"/>
          <w:numId w:val="14"/>
        </w:numPr>
        <w:spacing w:line="480" w:lineRule="auto"/>
        <w:jc w:val="both"/>
        <w:rPr>
          <w:rFonts w:ascii="微軟正黑體" w:eastAsia="微軟正黑體" w:hAnsi="微軟正黑體"/>
          <w:b w:val="0"/>
          <w:szCs w:val="28"/>
          <w:lang w:eastAsia="zh-TW"/>
        </w:rPr>
      </w:pPr>
      <w:r w:rsidRPr="00666894">
        <w:rPr>
          <w:rFonts w:ascii="微軟正黑體" w:eastAsia="微軟正黑體" w:hAnsi="微軟正黑體" w:hint="eastAsia"/>
          <w:b w:val="0"/>
          <w:szCs w:val="28"/>
          <w:lang w:eastAsia="zh-TW"/>
        </w:rPr>
        <w:t>浙江省休閒學會旅遊休閒專業委員會副主任委員兼秘書長</w:t>
      </w:r>
    </w:p>
    <w:p w:rsidR="00320F9D" w:rsidRDefault="00320F9D">
      <w:pPr>
        <w:widowControl/>
        <w:rPr>
          <w:rFonts w:ascii="微軟正黑體" w:eastAsia="微軟正黑體" w:hAnsi="微軟正黑體" w:cs="Times New Roman"/>
          <w:kern w:val="0"/>
          <w:sz w:val="32"/>
          <w:szCs w:val="28"/>
        </w:rPr>
      </w:pPr>
      <w:r>
        <w:rPr>
          <w:rFonts w:ascii="微軟正黑體" w:eastAsia="微軟正黑體" w:hAnsi="微軟正黑體"/>
          <w:b/>
          <w:szCs w:val="28"/>
        </w:rPr>
        <w:br w:type="page"/>
      </w:r>
    </w:p>
    <w:p w:rsidR="005B1E7E" w:rsidRPr="00666894" w:rsidRDefault="00FC01D4" w:rsidP="00320F9D">
      <w:pPr>
        <w:jc w:val="center"/>
        <w:rPr>
          <w:rFonts w:ascii="微軟正黑體" w:eastAsia="微軟正黑體" w:hAnsi="微軟正黑體" w:cs="Times New Roman"/>
          <w:b/>
          <w:sz w:val="40"/>
          <w:szCs w:val="28"/>
        </w:rPr>
      </w:pPr>
      <w:r w:rsidRPr="00666894">
        <w:rPr>
          <w:rFonts w:ascii="微軟正黑體" w:eastAsia="微軟正黑體" w:hAnsi="微軟正黑體" w:cs="Times New Roman" w:hint="eastAsia"/>
          <w:b/>
          <w:sz w:val="40"/>
          <w:szCs w:val="28"/>
        </w:rPr>
        <w:lastRenderedPageBreak/>
        <w:t>發表人</w:t>
      </w:r>
    </w:p>
    <w:p w:rsidR="005B1E7E" w:rsidRPr="00320F9D" w:rsidRDefault="00FC01D4" w:rsidP="00BE4191">
      <w:pPr>
        <w:spacing w:beforeLines="50" w:before="180" w:line="440" w:lineRule="exact"/>
        <w:rPr>
          <w:rFonts w:ascii="微軟正黑體" w:eastAsia="微軟正黑體" w:hAnsi="微軟正黑體" w:cs="Times New Roman"/>
          <w:b/>
          <w:sz w:val="36"/>
          <w:szCs w:val="28"/>
        </w:rPr>
      </w:pPr>
      <w:r w:rsidRPr="00320F9D">
        <w:rPr>
          <w:rFonts w:ascii="微軟正黑體" w:eastAsia="微軟正黑體" w:hAnsi="微軟正黑體" w:cs="Times New Roman" w:hint="eastAsia"/>
          <w:b/>
          <w:sz w:val="36"/>
          <w:szCs w:val="28"/>
        </w:rPr>
        <w:t>南京旅遊職業學院陳璐教師</w:t>
      </w:r>
      <w:r w:rsidR="005B1E7E" w:rsidRPr="00320F9D">
        <w:rPr>
          <w:rFonts w:ascii="微軟正黑體" w:eastAsia="微軟正黑體" w:hAnsi="微軟正黑體" w:cs="Times New Roman"/>
          <w:b/>
          <w:noProof/>
          <w:sz w:val="36"/>
          <w:szCs w:val="28"/>
        </w:rPr>
        <w:drawing>
          <wp:anchor distT="0" distB="0" distL="114300" distR="114300" simplePos="0" relativeHeight="251625472" behindDoc="0" locked="0" layoutInCell="1" allowOverlap="1" wp14:anchorId="14728A68" wp14:editId="093482F0">
            <wp:simplePos x="0" y="0"/>
            <wp:positionH relativeFrom="column">
              <wp:posOffset>4720590</wp:posOffset>
            </wp:positionH>
            <wp:positionV relativeFrom="paragraph">
              <wp:posOffset>207645</wp:posOffset>
            </wp:positionV>
            <wp:extent cx="1449070" cy="2174875"/>
            <wp:effectExtent l="19050" t="0" r="0"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路老師.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9070" cy="2174875"/>
                    </a:xfrm>
                    <a:prstGeom prst="rect">
                      <a:avLst/>
                    </a:prstGeom>
                  </pic:spPr>
                </pic:pic>
              </a:graphicData>
            </a:graphic>
          </wp:anchor>
        </w:drawing>
      </w:r>
      <w:r w:rsidRPr="00320F9D">
        <w:rPr>
          <w:rFonts w:ascii="微軟正黑體" w:eastAsia="微軟正黑體" w:hAnsi="微軟正黑體" w:cs="Times New Roman"/>
          <w:b/>
          <w:sz w:val="36"/>
          <w:szCs w:val="28"/>
        </w:rPr>
        <w:t xml:space="preserve"> </w:t>
      </w:r>
    </w:p>
    <w:p w:rsidR="00FC01D4" w:rsidRPr="00320F9D" w:rsidRDefault="00FC01D4" w:rsidP="00BE4191">
      <w:pPr>
        <w:spacing w:beforeLines="50" w:before="180" w:line="440" w:lineRule="exact"/>
        <w:rPr>
          <w:rFonts w:ascii="微軟正黑體" w:eastAsia="微軟正黑體" w:hAnsi="微軟正黑體" w:cs="Times New Roman"/>
          <w:b/>
          <w:sz w:val="32"/>
          <w:szCs w:val="28"/>
        </w:rPr>
      </w:pPr>
      <w:r w:rsidRPr="00320F9D">
        <w:rPr>
          <w:rFonts w:ascii="微軟正黑體" w:eastAsia="微軟正黑體" w:hAnsi="微軟正黑體" w:cs="Times New Roman" w:hint="eastAsia"/>
          <w:b/>
          <w:sz w:val="32"/>
          <w:szCs w:val="28"/>
        </w:rPr>
        <w:t>經歷及專業表現</w:t>
      </w:r>
    </w:p>
    <w:p w:rsidR="00320F9D" w:rsidRDefault="00320F9D" w:rsidP="00FC01D4">
      <w:pPr>
        <w:pStyle w:val="a5"/>
        <w:numPr>
          <w:ilvl w:val="0"/>
          <w:numId w:val="15"/>
        </w:numPr>
        <w:spacing w:beforeLines="50" w:before="180" w:line="440" w:lineRule="exact"/>
        <w:ind w:leftChars="0"/>
        <w:rPr>
          <w:rFonts w:ascii="微軟正黑體" w:eastAsia="微軟正黑體" w:hAnsi="微軟正黑體" w:cs="Times New Roman"/>
          <w:sz w:val="28"/>
          <w:szCs w:val="28"/>
        </w:rPr>
      </w:pPr>
      <w:r>
        <w:rPr>
          <w:rFonts w:ascii="微軟正黑體" w:eastAsia="微軟正黑體" w:hAnsi="微軟正黑體" w:cs="Times New Roman" w:hint="eastAsia"/>
          <w:sz w:val="28"/>
          <w:szCs w:val="28"/>
        </w:rPr>
        <w:t>國家高級禮儀培訓師</w:t>
      </w:r>
    </w:p>
    <w:p w:rsidR="00320F9D" w:rsidRDefault="00320F9D" w:rsidP="00FC01D4">
      <w:pPr>
        <w:pStyle w:val="a5"/>
        <w:numPr>
          <w:ilvl w:val="0"/>
          <w:numId w:val="15"/>
        </w:numPr>
        <w:spacing w:beforeLines="50" w:before="180" w:line="440" w:lineRule="exact"/>
        <w:ind w:leftChars="0"/>
        <w:rPr>
          <w:rFonts w:ascii="微軟正黑體" w:eastAsia="微軟正黑體" w:hAnsi="微軟正黑體" w:cs="Times New Roman"/>
          <w:sz w:val="28"/>
          <w:szCs w:val="28"/>
        </w:rPr>
      </w:pPr>
      <w:r>
        <w:rPr>
          <w:rFonts w:ascii="微軟正黑體" w:eastAsia="微軟正黑體" w:hAnsi="微軟正黑體" w:cs="Times New Roman" w:hint="eastAsia"/>
          <w:sz w:val="28"/>
          <w:szCs w:val="28"/>
        </w:rPr>
        <w:t>國家職業技能鑒定（空中乘務員）考評員</w:t>
      </w:r>
    </w:p>
    <w:p w:rsidR="00320F9D" w:rsidRDefault="00320F9D" w:rsidP="00FC01D4">
      <w:pPr>
        <w:pStyle w:val="a5"/>
        <w:numPr>
          <w:ilvl w:val="0"/>
          <w:numId w:val="15"/>
        </w:numPr>
        <w:spacing w:beforeLines="50" w:before="180" w:line="440" w:lineRule="exact"/>
        <w:ind w:leftChars="0"/>
        <w:rPr>
          <w:rFonts w:ascii="微軟正黑體" w:eastAsia="微軟正黑體" w:hAnsi="微軟正黑體" w:cs="Times New Roman"/>
          <w:sz w:val="28"/>
          <w:szCs w:val="28"/>
        </w:rPr>
      </w:pPr>
      <w:r>
        <w:rPr>
          <w:rFonts w:ascii="微軟正黑體" w:eastAsia="微軟正黑體" w:hAnsi="微軟正黑體" w:cs="Times New Roman" w:hint="eastAsia"/>
          <w:sz w:val="28"/>
          <w:szCs w:val="28"/>
        </w:rPr>
        <w:t>全國職業院校資訊化大賽江蘇賽區形象與身體語言講師</w:t>
      </w:r>
    </w:p>
    <w:p w:rsidR="00320F9D" w:rsidRDefault="009B2C35" w:rsidP="00FC01D4">
      <w:pPr>
        <w:pStyle w:val="a5"/>
        <w:numPr>
          <w:ilvl w:val="0"/>
          <w:numId w:val="15"/>
        </w:numPr>
        <w:spacing w:beforeLines="50" w:before="180" w:line="440" w:lineRule="exact"/>
        <w:ind w:leftChars="0"/>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全國文明禮儀風采大賽</w:t>
      </w:r>
      <w:r w:rsidR="00320F9D">
        <w:rPr>
          <w:rFonts w:ascii="微軟正黑體" w:eastAsia="微軟正黑體" w:hAnsi="微軟正黑體" w:cs="Times New Roman" w:hint="eastAsia"/>
          <w:sz w:val="28"/>
          <w:szCs w:val="28"/>
        </w:rPr>
        <w:t>江蘇賽區評委</w:t>
      </w:r>
      <w:proofErr w:type="gramStart"/>
      <w:r w:rsidR="00320F9D">
        <w:rPr>
          <w:rFonts w:ascii="微軟正黑體" w:eastAsia="微軟正黑體" w:hAnsi="微軟正黑體" w:cs="Times New Roman" w:hint="eastAsia"/>
          <w:sz w:val="28"/>
          <w:szCs w:val="28"/>
        </w:rPr>
        <w:t>組</w:t>
      </w:r>
      <w:proofErr w:type="gramEnd"/>
      <w:r w:rsidR="00320F9D">
        <w:rPr>
          <w:rFonts w:ascii="微軟正黑體" w:eastAsia="微軟正黑體" w:hAnsi="微軟正黑體" w:cs="Times New Roman" w:hint="eastAsia"/>
          <w:sz w:val="28"/>
          <w:szCs w:val="28"/>
        </w:rPr>
        <w:t>組長</w:t>
      </w:r>
    </w:p>
    <w:p w:rsidR="00320F9D" w:rsidRDefault="009B2C35" w:rsidP="00FC01D4">
      <w:pPr>
        <w:pStyle w:val="a5"/>
        <w:numPr>
          <w:ilvl w:val="0"/>
          <w:numId w:val="15"/>
        </w:numPr>
        <w:spacing w:beforeLines="50" w:before="180" w:line="440" w:lineRule="exact"/>
        <w:ind w:leftChars="0"/>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江蘇教育電視</w:t>
      </w:r>
      <w:proofErr w:type="gramStart"/>
      <w:r w:rsidRPr="00666894">
        <w:rPr>
          <w:rFonts w:ascii="微軟正黑體" w:eastAsia="微軟正黑體" w:hAnsi="微軟正黑體" w:cs="Times New Roman" w:hint="eastAsia"/>
          <w:sz w:val="28"/>
          <w:szCs w:val="28"/>
        </w:rPr>
        <w:t>臺</w:t>
      </w:r>
      <w:proofErr w:type="gramEnd"/>
      <w:r w:rsidRPr="00666894">
        <w:rPr>
          <w:rFonts w:ascii="微軟正黑體" w:eastAsia="微軟正黑體" w:hAnsi="微軟正黑體" w:cs="Times New Roman" w:hint="eastAsia"/>
          <w:sz w:val="28"/>
          <w:szCs w:val="28"/>
        </w:rPr>
        <w:t>、</w:t>
      </w:r>
      <w:r w:rsidR="00320F9D">
        <w:rPr>
          <w:rFonts w:ascii="微軟正黑體" w:eastAsia="微軟正黑體" w:hAnsi="微軟正黑體" w:cs="Times New Roman" w:hint="eastAsia"/>
          <w:sz w:val="28"/>
          <w:szCs w:val="28"/>
        </w:rPr>
        <w:t>江蘇綜藝禮儀顧問</w:t>
      </w:r>
    </w:p>
    <w:p w:rsidR="009B2C35" w:rsidRPr="00666894" w:rsidRDefault="009B2C35" w:rsidP="00FC01D4">
      <w:pPr>
        <w:pStyle w:val="a5"/>
        <w:numPr>
          <w:ilvl w:val="0"/>
          <w:numId w:val="15"/>
        </w:numPr>
        <w:spacing w:beforeLines="50" w:before="180" w:line="440" w:lineRule="exact"/>
        <w:ind w:leftChars="0"/>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東南大學、南京醫科大學、江蘇經貿大學、南京工業大學、南京工程學院等高校特聘禮儀講師。</w:t>
      </w:r>
    </w:p>
    <w:p w:rsidR="00320F9D" w:rsidRPr="00320F9D" w:rsidRDefault="00320F9D" w:rsidP="00FC01D4">
      <w:pPr>
        <w:pStyle w:val="a5"/>
        <w:numPr>
          <w:ilvl w:val="0"/>
          <w:numId w:val="15"/>
        </w:numPr>
        <w:tabs>
          <w:tab w:val="left" w:pos="360"/>
          <w:tab w:val="left" w:pos="540"/>
          <w:tab w:val="left" w:pos="7380"/>
        </w:tabs>
        <w:spacing w:beforeLines="50" w:before="180" w:line="440" w:lineRule="exact"/>
        <w:ind w:leftChars="0"/>
        <w:rPr>
          <w:rFonts w:ascii="微軟正黑體" w:eastAsia="微軟正黑體" w:hAnsi="微軟正黑體" w:cs="Times New Roman"/>
          <w:b/>
          <w:sz w:val="28"/>
          <w:szCs w:val="28"/>
        </w:rPr>
      </w:pPr>
      <w:r>
        <w:rPr>
          <w:rFonts w:ascii="微軟正黑體" w:eastAsia="微軟正黑體" w:hAnsi="微軟正黑體" w:cs="Times New Roman" w:hint="eastAsia"/>
          <w:bCs/>
          <w:sz w:val="28"/>
          <w:szCs w:val="28"/>
        </w:rPr>
        <w:t>中國民主同盟會盟員</w:t>
      </w:r>
    </w:p>
    <w:p w:rsidR="00320F9D" w:rsidRPr="00320F9D" w:rsidRDefault="00D405CF" w:rsidP="00FC01D4">
      <w:pPr>
        <w:pStyle w:val="a5"/>
        <w:numPr>
          <w:ilvl w:val="0"/>
          <w:numId w:val="15"/>
        </w:numPr>
        <w:tabs>
          <w:tab w:val="left" w:pos="360"/>
          <w:tab w:val="left" w:pos="540"/>
          <w:tab w:val="left" w:pos="7380"/>
        </w:tabs>
        <w:spacing w:beforeLines="50" w:before="180" w:line="440" w:lineRule="exact"/>
        <w:ind w:leftChars="0"/>
        <w:rPr>
          <w:rFonts w:ascii="微軟正黑體" w:eastAsia="微軟正黑體" w:hAnsi="微軟正黑體" w:cs="Times New Roman"/>
          <w:b/>
          <w:sz w:val="28"/>
          <w:szCs w:val="28"/>
        </w:rPr>
      </w:pPr>
      <w:r w:rsidRPr="00666894">
        <w:rPr>
          <w:rFonts w:ascii="微軟正黑體" w:eastAsia="微軟正黑體" w:hAnsi="微軟正黑體" w:cs="Times New Roman" w:hint="eastAsia"/>
          <w:bCs/>
          <w:sz w:val="28"/>
          <w:szCs w:val="28"/>
        </w:rPr>
        <w:t>畢業</w:t>
      </w:r>
      <w:proofErr w:type="gramStart"/>
      <w:r w:rsidRPr="00666894">
        <w:rPr>
          <w:rFonts w:ascii="微軟正黑體" w:eastAsia="微軟正黑體" w:hAnsi="微軟正黑體" w:cs="Times New Roman" w:hint="eastAsia"/>
          <w:bCs/>
          <w:sz w:val="28"/>
          <w:szCs w:val="28"/>
        </w:rPr>
        <w:t>于</w:t>
      </w:r>
      <w:proofErr w:type="gramEnd"/>
      <w:r w:rsidRPr="00666894">
        <w:rPr>
          <w:rFonts w:ascii="微軟正黑體" w:eastAsia="微軟正黑體" w:hAnsi="微軟正黑體" w:cs="Times New Roman" w:hint="eastAsia"/>
          <w:bCs/>
          <w:sz w:val="28"/>
          <w:szCs w:val="28"/>
        </w:rPr>
        <w:t>南京大學文學院戲劇與影視編導專業，藝術碩士，本科主修鋼琴。</w:t>
      </w:r>
    </w:p>
    <w:p w:rsidR="009B2C35" w:rsidRPr="00666894" w:rsidRDefault="00D405CF" w:rsidP="00FC01D4">
      <w:pPr>
        <w:pStyle w:val="a5"/>
        <w:numPr>
          <w:ilvl w:val="0"/>
          <w:numId w:val="15"/>
        </w:numPr>
        <w:tabs>
          <w:tab w:val="left" w:pos="360"/>
          <w:tab w:val="left" w:pos="540"/>
          <w:tab w:val="left" w:pos="7380"/>
        </w:tabs>
        <w:spacing w:beforeLines="50" w:before="180" w:line="440" w:lineRule="exact"/>
        <w:ind w:leftChars="0"/>
        <w:rPr>
          <w:rFonts w:ascii="微軟正黑體" w:eastAsia="微軟正黑體" w:hAnsi="微軟正黑體" w:cs="Times New Roman"/>
          <w:b/>
          <w:sz w:val="28"/>
          <w:szCs w:val="28"/>
        </w:rPr>
      </w:pPr>
      <w:r w:rsidRPr="00666894">
        <w:rPr>
          <w:rFonts w:ascii="微軟正黑體" w:eastAsia="微軟正黑體" w:hAnsi="微軟正黑體" w:cs="Times New Roman" w:hint="eastAsia"/>
          <w:bCs/>
          <w:sz w:val="28"/>
          <w:szCs w:val="28"/>
        </w:rPr>
        <w:t>就職</w:t>
      </w:r>
      <w:proofErr w:type="gramStart"/>
      <w:r w:rsidRPr="00666894">
        <w:rPr>
          <w:rFonts w:ascii="微軟正黑體" w:eastAsia="微軟正黑體" w:hAnsi="微軟正黑體" w:cs="Times New Roman" w:hint="eastAsia"/>
          <w:bCs/>
          <w:sz w:val="28"/>
          <w:szCs w:val="28"/>
        </w:rPr>
        <w:t>于</w:t>
      </w:r>
      <w:proofErr w:type="gramEnd"/>
      <w:r w:rsidRPr="00666894">
        <w:rPr>
          <w:rFonts w:ascii="微軟正黑體" w:eastAsia="微軟正黑體" w:hAnsi="微軟正黑體" w:cs="Times New Roman" w:hint="eastAsia"/>
          <w:bCs/>
          <w:sz w:val="28"/>
          <w:szCs w:val="28"/>
        </w:rPr>
        <w:t>南京旅遊職業學院，</w:t>
      </w:r>
      <w:r w:rsidRPr="00666894">
        <w:rPr>
          <w:rFonts w:ascii="微軟正黑體" w:eastAsia="微軟正黑體" w:hAnsi="微軟正黑體" w:cs="Times New Roman" w:hint="eastAsia"/>
          <w:sz w:val="28"/>
          <w:szCs w:val="28"/>
        </w:rPr>
        <w:t>校骨幹教師，</w:t>
      </w:r>
      <w:r w:rsidRPr="00666894">
        <w:rPr>
          <w:rFonts w:ascii="微軟正黑體" w:eastAsia="微軟正黑體" w:hAnsi="微軟正黑體" w:cs="Times New Roman" w:hint="eastAsia"/>
          <w:bCs/>
          <w:sz w:val="28"/>
          <w:szCs w:val="28"/>
        </w:rPr>
        <w:t>《茶道藝術》與《民航服務禮儀》課程負責人。</w:t>
      </w:r>
      <w:r w:rsidRPr="00666894">
        <w:rPr>
          <w:rFonts w:ascii="微軟正黑體" w:eastAsia="微軟正黑體" w:hAnsi="微軟正黑體" w:cs="Times New Roman" w:hint="eastAsia"/>
          <w:sz w:val="28"/>
          <w:szCs w:val="28"/>
        </w:rPr>
        <w:t>發表相關專業論文</w:t>
      </w:r>
      <w:r w:rsidRPr="00666894">
        <w:rPr>
          <w:rFonts w:ascii="微軟正黑體" w:eastAsia="微軟正黑體" w:hAnsi="微軟正黑體" w:cs="Times New Roman"/>
          <w:sz w:val="28"/>
          <w:szCs w:val="28"/>
        </w:rPr>
        <w:t>10</w:t>
      </w:r>
      <w:r w:rsidRPr="00666894">
        <w:rPr>
          <w:rFonts w:ascii="微軟正黑體" w:eastAsia="微軟正黑體" w:hAnsi="微軟正黑體" w:cs="Times New Roman" w:hint="eastAsia"/>
          <w:sz w:val="28"/>
          <w:szCs w:val="28"/>
        </w:rPr>
        <w:t>篇，課題</w:t>
      </w:r>
      <w:r w:rsidRPr="00666894">
        <w:rPr>
          <w:rFonts w:ascii="微軟正黑體" w:eastAsia="微軟正黑體" w:hAnsi="微軟正黑體" w:cs="Times New Roman"/>
          <w:sz w:val="28"/>
          <w:szCs w:val="28"/>
        </w:rPr>
        <w:t>5</w:t>
      </w:r>
      <w:r w:rsidRPr="00666894">
        <w:rPr>
          <w:rFonts w:ascii="微軟正黑體" w:eastAsia="微軟正黑體" w:hAnsi="微軟正黑體" w:cs="Times New Roman" w:hint="eastAsia"/>
          <w:sz w:val="28"/>
          <w:szCs w:val="28"/>
        </w:rPr>
        <w:t>項，樂譜兩本（含演奏</w:t>
      </w:r>
      <w:r w:rsidRPr="00666894">
        <w:rPr>
          <w:rFonts w:ascii="微軟正黑體" w:eastAsia="微軟正黑體" w:hAnsi="微軟正黑體" w:cs="Times New Roman"/>
          <w:sz w:val="28"/>
          <w:szCs w:val="28"/>
        </w:rPr>
        <w:t>CD</w:t>
      </w:r>
      <w:r w:rsidRPr="00666894">
        <w:rPr>
          <w:rFonts w:ascii="微軟正黑體" w:eastAsia="微軟正黑體" w:hAnsi="微軟正黑體" w:cs="Times New Roman" w:hint="eastAsia"/>
          <w:sz w:val="28"/>
          <w:szCs w:val="28"/>
        </w:rPr>
        <w:t>），出版教材</w:t>
      </w:r>
      <w:r w:rsidRPr="00666894">
        <w:rPr>
          <w:rFonts w:ascii="微軟正黑體" w:eastAsia="微軟正黑體" w:hAnsi="微軟正黑體" w:cs="Times New Roman"/>
          <w:sz w:val="28"/>
          <w:szCs w:val="28"/>
        </w:rPr>
        <w:t>4</w:t>
      </w:r>
      <w:r w:rsidRPr="00666894">
        <w:rPr>
          <w:rFonts w:ascii="微軟正黑體" w:eastAsia="微軟正黑體" w:hAnsi="微軟正黑體" w:cs="Times New Roman" w:hint="eastAsia"/>
          <w:sz w:val="28"/>
          <w:szCs w:val="28"/>
        </w:rPr>
        <w:t>本。</w:t>
      </w:r>
    </w:p>
    <w:p w:rsidR="005B1E7E" w:rsidRPr="00666894" w:rsidRDefault="00320F9D" w:rsidP="00FC01D4">
      <w:pPr>
        <w:pStyle w:val="a5"/>
        <w:numPr>
          <w:ilvl w:val="0"/>
          <w:numId w:val="15"/>
        </w:numPr>
        <w:tabs>
          <w:tab w:val="left" w:pos="360"/>
          <w:tab w:val="left" w:pos="540"/>
          <w:tab w:val="left" w:pos="7380"/>
        </w:tabs>
        <w:spacing w:beforeLines="50" w:before="180" w:line="440" w:lineRule="exact"/>
        <w:ind w:leftChars="0"/>
        <w:rPr>
          <w:rFonts w:ascii="微軟正黑體" w:eastAsia="微軟正黑體" w:hAnsi="微軟正黑體" w:cs="Times New Roman"/>
          <w:b/>
          <w:sz w:val="28"/>
          <w:szCs w:val="28"/>
        </w:rPr>
      </w:pPr>
      <w:r w:rsidRPr="00320F9D">
        <w:rPr>
          <w:rFonts w:ascii="微軟正黑體" w:eastAsia="微軟正黑體" w:hAnsi="微軟正黑體" w:cs="Times New Roman" w:hint="eastAsia"/>
          <w:sz w:val="28"/>
          <w:szCs w:val="28"/>
        </w:rPr>
        <w:t>研究</w:t>
      </w:r>
      <w:r w:rsidR="00D405CF" w:rsidRPr="00320F9D">
        <w:rPr>
          <w:rFonts w:ascii="微軟正黑體" w:eastAsia="微軟正黑體" w:hAnsi="微軟正黑體" w:cs="Times New Roman" w:hint="eastAsia"/>
          <w:sz w:val="28"/>
          <w:szCs w:val="28"/>
        </w:rPr>
        <w:t>禮儀</w:t>
      </w:r>
      <w:r w:rsidR="00D405CF" w:rsidRPr="00666894">
        <w:rPr>
          <w:rFonts w:ascii="微軟正黑體" w:eastAsia="微軟正黑體" w:hAnsi="微軟正黑體" w:cs="Times New Roman" w:hint="eastAsia"/>
          <w:sz w:val="28"/>
          <w:szCs w:val="28"/>
        </w:rPr>
        <w:t>、音樂。</w:t>
      </w:r>
    </w:p>
    <w:p w:rsidR="009B2C35" w:rsidRPr="00666894" w:rsidRDefault="009B2C35" w:rsidP="00FC01D4">
      <w:pPr>
        <w:pStyle w:val="a5"/>
        <w:numPr>
          <w:ilvl w:val="0"/>
          <w:numId w:val="15"/>
        </w:numPr>
        <w:spacing w:beforeLines="50" w:before="180" w:line="440" w:lineRule="exact"/>
        <w:ind w:leftChars="0"/>
        <w:jc w:val="both"/>
        <w:rPr>
          <w:rFonts w:ascii="微軟正黑體" w:eastAsia="微軟正黑體" w:hAnsi="微軟正黑體" w:cs="Times New Roman"/>
          <w:b/>
          <w:bCs/>
          <w:sz w:val="28"/>
          <w:szCs w:val="28"/>
        </w:rPr>
      </w:pPr>
      <w:r w:rsidRPr="00666894">
        <w:rPr>
          <w:rFonts w:ascii="微軟正黑體" w:eastAsia="微軟正黑體" w:hAnsi="微軟正黑體" w:cs="Times New Roman" w:hint="eastAsia"/>
          <w:sz w:val="28"/>
          <w:szCs w:val="28"/>
        </w:rPr>
        <w:t>長期為旅遊、通訊、金融、教育等行業提供禮儀課程諮詢與培訓，主講國際禮儀、職業素養、商務形象、溝通禮儀等課程，培訓學員超過</w:t>
      </w:r>
      <w:r w:rsidRPr="00666894">
        <w:rPr>
          <w:rFonts w:ascii="微軟正黑體" w:eastAsia="微軟正黑體" w:hAnsi="微軟正黑體" w:cs="Times New Roman"/>
          <w:sz w:val="28"/>
          <w:szCs w:val="28"/>
        </w:rPr>
        <w:t>30000</w:t>
      </w:r>
      <w:r w:rsidRPr="00666894">
        <w:rPr>
          <w:rFonts w:ascii="微軟正黑體" w:eastAsia="微軟正黑體" w:hAnsi="微軟正黑體" w:cs="Times New Roman" w:hint="eastAsia"/>
          <w:sz w:val="28"/>
          <w:szCs w:val="28"/>
        </w:rPr>
        <w:t>人。部分培訓單位與課程：江蘇省衛生廳《形象與色彩》；安徽省接待辦《公務接待禮儀》；赤道幾內亞《國際禮儀與政府接待》；江蘇教育電視</w:t>
      </w:r>
      <w:proofErr w:type="gramStart"/>
      <w:r w:rsidRPr="00666894">
        <w:rPr>
          <w:rFonts w:ascii="微軟正黑體" w:eastAsia="微軟正黑體" w:hAnsi="微軟正黑體" w:cs="Times New Roman" w:hint="eastAsia"/>
          <w:sz w:val="28"/>
          <w:szCs w:val="28"/>
        </w:rPr>
        <w:t>臺</w:t>
      </w:r>
      <w:proofErr w:type="gramEnd"/>
      <w:r w:rsidRPr="00666894">
        <w:rPr>
          <w:rFonts w:ascii="微軟正黑體" w:eastAsia="微軟正黑體" w:hAnsi="微軟正黑體" w:cs="Times New Roman" w:hint="eastAsia"/>
          <w:sz w:val="28"/>
          <w:szCs w:val="28"/>
        </w:rPr>
        <w:t>《職場禮儀》；江蘇廣電集團《接待禮儀》等。</w:t>
      </w:r>
    </w:p>
    <w:p w:rsidR="00320F9D" w:rsidRDefault="00D405CF" w:rsidP="00FC01D4">
      <w:pPr>
        <w:pStyle w:val="a5"/>
        <w:numPr>
          <w:ilvl w:val="0"/>
          <w:numId w:val="15"/>
        </w:numPr>
        <w:spacing w:beforeLines="50" w:before="180" w:line="440" w:lineRule="exact"/>
        <w:ind w:leftChars="0"/>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任教課程包括職業禮儀、民航服務禮儀、藝術鑒賞，並任茶道藝術課程負責人。主編《旅遊職業禮儀》、《職業禮儀與實訓課程》等教材，</w:t>
      </w:r>
      <w:proofErr w:type="gramStart"/>
      <w:r w:rsidRPr="00666894">
        <w:rPr>
          <w:rFonts w:ascii="微軟正黑體" w:eastAsia="微軟正黑體" w:hAnsi="微軟正黑體" w:cs="Times New Roman" w:hint="eastAsia"/>
          <w:sz w:val="28"/>
          <w:szCs w:val="28"/>
        </w:rPr>
        <w:t>參編《中國旅遊文化》</w:t>
      </w:r>
      <w:proofErr w:type="gramEnd"/>
      <w:r w:rsidRPr="00666894">
        <w:rPr>
          <w:rFonts w:ascii="微軟正黑體" w:eastAsia="微軟正黑體" w:hAnsi="微軟正黑體" w:cs="Times New Roman" w:hint="eastAsia"/>
          <w:sz w:val="28"/>
          <w:szCs w:val="28"/>
        </w:rPr>
        <w:t>、《禮儀文化》等教材。發表禮儀、教學研究、音樂藝術類論文十多篇。</w:t>
      </w:r>
    </w:p>
    <w:p w:rsidR="00320F9D" w:rsidRPr="00320F9D" w:rsidRDefault="00320F9D" w:rsidP="00320F9D">
      <w:pPr>
        <w:pStyle w:val="a5"/>
        <w:spacing w:line="360" w:lineRule="auto"/>
        <w:ind w:leftChars="0"/>
        <w:jc w:val="both"/>
        <w:rPr>
          <w:rFonts w:ascii="微軟正黑體" w:eastAsia="微軟正黑體" w:hAnsi="微軟正黑體" w:cs="Times New Roman"/>
          <w:b/>
          <w:bCs/>
          <w:sz w:val="36"/>
          <w:szCs w:val="24"/>
        </w:rPr>
      </w:pPr>
      <w:r w:rsidRPr="00320F9D">
        <w:rPr>
          <w:rFonts w:ascii="微軟正黑體" w:eastAsia="微軟正黑體" w:hAnsi="微軟正黑體" w:cs="Times New Roman" w:hint="eastAsia"/>
          <w:b/>
          <w:bCs/>
          <w:sz w:val="36"/>
          <w:szCs w:val="24"/>
        </w:rPr>
        <w:lastRenderedPageBreak/>
        <w:t>南京旅遊職業學院</w:t>
      </w:r>
      <w:r w:rsidRPr="00320F9D">
        <w:rPr>
          <w:rFonts w:ascii="微軟正黑體" w:eastAsia="微軟正黑體" w:hAnsi="微軟正黑體"/>
          <w:noProof/>
          <w:sz w:val="36"/>
        </w:rPr>
        <w:drawing>
          <wp:anchor distT="0" distB="0" distL="114300" distR="114300" simplePos="0" relativeHeight="251670528" behindDoc="0" locked="0" layoutInCell="1" allowOverlap="1" wp14:anchorId="3157EB28" wp14:editId="14E519DA">
            <wp:simplePos x="0" y="0"/>
            <wp:positionH relativeFrom="column">
              <wp:posOffset>4572000</wp:posOffset>
            </wp:positionH>
            <wp:positionV relativeFrom="paragraph">
              <wp:posOffset>427990</wp:posOffset>
            </wp:positionV>
            <wp:extent cx="1333500" cy="1919605"/>
            <wp:effectExtent l="0" t="0" r="0" b="4445"/>
            <wp:wrapSquare wrapText="bothSides"/>
            <wp:docPr id="15" name="圖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2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3500" cy="1919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20F9D">
        <w:rPr>
          <w:rFonts w:ascii="微軟正黑體" w:eastAsia="微軟正黑體" w:hAnsi="微軟正黑體" w:cs="Times New Roman" w:hint="eastAsia"/>
          <w:b/>
          <w:bCs/>
          <w:sz w:val="36"/>
          <w:szCs w:val="24"/>
        </w:rPr>
        <w:t>李晶講師</w:t>
      </w:r>
    </w:p>
    <w:p w:rsidR="00320F9D" w:rsidRPr="00320F9D" w:rsidRDefault="00320F9D" w:rsidP="00320F9D">
      <w:pPr>
        <w:pStyle w:val="a5"/>
        <w:spacing w:line="360" w:lineRule="auto"/>
        <w:ind w:leftChars="0"/>
        <w:jc w:val="both"/>
        <w:rPr>
          <w:rFonts w:ascii="微軟正黑體" w:eastAsia="微軟正黑體" w:hAnsi="微軟正黑體" w:cs="Times New Roman"/>
          <w:b/>
          <w:bCs/>
          <w:sz w:val="32"/>
          <w:szCs w:val="24"/>
          <w:lang w:eastAsia="zh-CN"/>
        </w:rPr>
      </w:pPr>
      <w:r>
        <w:rPr>
          <w:rFonts w:ascii="微軟正黑體" w:eastAsia="微軟正黑體" w:hAnsi="微軟正黑體" w:cs="Times New Roman" w:hint="eastAsia"/>
          <w:b/>
          <w:bCs/>
          <w:sz w:val="32"/>
          <w:szCs w:val="24"/>
        </w:rPr>
        <w:t>經歷及專業表現</w:t>
      </w:r>
    </w:p>
    <w:p w:rsidR="00320F9D" w:rsidRPr="00320F9D" w:rsidRDefault="00320F9D" w:rsidP="00320F9D">
      <w:pPr>
        <w:pStyle w:val="a5"/>
        <w:numPr>
          <w:ilvl w:val="0"/>
          <w:numId w:val="15"/>
        </w:numPr>
        <w:spacing w:line="360" w:lineRule="auto"/>
        <w:ind w:leftChars="0"/>
        <w:jc w:val="both"/>
        <w:rPr>
          <w:rFonts w:ascii="微軟正黑體" w:eastAsia="微軟正黑體" w:hAnsi="微軟正黑體" w:cs="Times New Roman"/>
          <w:szCs w:val="24"/>
          <w:lang w:eastAsia="zh-CN"/>
        </w:rPr>
      </w:pPr>
      <w:r w:rsidRPr="00320F9D">
        <w:rPr>
          <w:rFonts w:ascii="微軟正黑體" w:eastAsia="微軟正黑體" w:hAnsi="微軟正黑體" w:cs="Times New Roman" w:hint="eastAsia"/>
          <w:sz w:val="32"/>
          <w:szCs w:val="24"/>
        </w:rPr>
        <w:t>國家高級茶道師</w:t>
      </w:r>
    </w:p>
    <w:p w:rsidR="00320F9D" w:rsidRPr="00320F9D" w:rsidRDefault="00320F9D" w:rsidP="00320F9D">
      <w:pPr>
        <w:pStyle w:val="a5"/>
        <w:numPr>
          <w:ilvl w:val="0"/>
          <w:numId w:val="15"/>
        </w:numPr>
        <w:spacing w:line="360" w:lineRule="auto"/>
        <w:ind w:leftChars="0"/>
        <w:jc w:val="both"/>
        <w:rPr>
          <w:rFonts w:ascii="微軟正黑體" w:eastAsia="微軟正黑體" w:hAnsi="微軟正黑體" w:cs="Times New Roman"/>
          <w:szCs w:val="24"/>
          <w:lang w:eastAsia="zh-CN"/>
        </w:rPr>
      </w:pPr>
      <w:r>
        <w:rPr>
          <w:rFonts w:ascii="微軟正黑體" w:eastAsia="微軟正黑體" w:hAnsi="微軟正黑體" w:cs="Times New Roman" w:hint="eastAsia"/>
          <w:sz w:val="32"/>
          <w:szCs w:val="24"/>
        </w:rPr>
        <w:t>江蘇省收藏家協會茶文化研究委員會秘書長</w:t>
      </w:r>
    </w:p>
    <w:p w:rsidR="00320F9D" w:rsidRPr="00320F9D" w:rsidRDefault="00320F9D" w:rsidP="00320F9D">
      <w:pPr>
        <w:pStyle w:val="a5"/>
        <w:numPr>
          <w:ilvl w:val="0"/>
          <w:numId w:val="15"/>
        </w:numPr>
        <w:spacing w:line="360" w:lineRule="auto"/>
        <w:ind w:leftChars="0"/>
        <w:jc w:val="both"/>
        <w:rPr>
          <w:rFonts w:ascii="微軟正黑體" w:eastAsia="微軟正黑體" w:hAnsi="微軟正黑體" w:cs="Times New Roman"/>
          <w:szCs w:val="24"/>
          <w:lang w:eastAsia="zh-CN"/>
        </w:rPr>
      </w:pPr>
      <w:r>
        <w:rPr>
          <w:rFonts w:ascii="微軟正黑體" w:eastAsia="微軟正黑體" w:hAnsi="微軟正黑體" w:cs="Times New Roman" w:hint="eastAsia"/>
          <w:sz w:val="32"/>
          <w:szCs w:val="24"/>
        </w:rPr>
        <w:t>江蘇省文博職業培訓學校茶道培訓教學主任</w:t>
      </w:r>
    </w:p>
    <w:p w:rsidR="00320F9D" w:rsidRPr="00320F9D" w:rsidRDefault="00320F9D" w:rsidP="00320F9D">
      <w:pPr>
        <w:pStyle w:val="a5"/>
        <w:numPr>
          <w:ilvl w:val="0"/>
          <w:numId w:val="15"/>
        </w:numPr>
        <w:spacing w:line="360" w:lineRule="auto"/>
        <w:ind w:leftChars="0"/>
        <w:jc w:val="both"/>
        <w:rPr>
          <w:rFonts w:ascii="微軟正黑體" w:eastAsia="微軟正黑體" w:hAnsi="微軟正黑體" w:cs="Times New Roman"/>
          <w:szCs w:val="24"/>
          <w:lang w:eastAsia="zh-CN"/>
        </w:rPr>
      </w:pPr>
      <w:r w:rsidRPr="00320F9D">
        <w:rPr>
          <w:rFonts w:ascii="微軟正黑體" w:eastAsia="微軟正黑體" w:hAnsi="微軟正黑體" w:cs="Times New Roman" w:hint="eastAsia"/>
          <w:sz w:val="32"/>
          <w:szCs w:val="24"/>
        </w:rPr>
        <w:t>南京旅遊職業學院《茶道藝術》課程特聘講師</w:t>
      </w:r>
    </w:p>
    <w:p w:rsidR="00320F9D" w:rsidRPr="00320F9D" w:rsidRDefault="00320F9D" w:rsidP="00320F9D">
      <w:pPr>
        <w:pStyle w:val="a5"/>
        <w:numPr>
          <w:ilvl w:val="0"/>
          <w:numId w:val="15"/>
        </w:numPr>
        <w:spacing w:line="360" w:lineRule="auto"/>
        <w:ind w:leftChars="0"/>
        <w:jc w:val="both"/>
        <w:rPr>
          <w:rFonts w:ascii="微軟正黑體" w:eastAsia="微軟正黑體" w:hAnsi="微軟正黑體" w:cs="Times New Roman"/>
          <w:szCs w:val="24"/>
          <w:lang w:eastAsia="zh-CN"/>
        </w:rPr>
      </w:pPr>
      <w:r>
        <w:rPr>
          <w:rFonts w:ascii="微軟正黑體" w:eastAsia="微軟正黑體" w:hAnsi="微軟正黑體" w:cs="Times New Roman" w:hint="eastAsia"/>
          <w:sz w:val="32"/>
          <w:szCs w:val="24"/>
        </w:rPr>
        <w:t>南京城市職業學院《茶道藝術》課程特聘講師</w:t>
      </w:r>
    </w:p>
    <w:p w:rsidR="00320F9D" w:rsidRDefault="00320F9D" w:rsidP="00320F9D">
      <w:pPr>
        <w:pStyle w:val="a5"/>
        <w:numPr>
          <w:ilvl w:val="0"/>
          <w:numId w:val="15"/>
        </w:numPr>
        <w:spacing w:line="360" w:lineRule="auto"/>
        <w:ind w:leftChars="0"/>
        <w:jc w:val="both"/>
        <w:rPr>
          <w:rFonts w:ascii="微軟正黑體" w:eastAsia="微軟正黑體" w:hAnsi="微軟正黑體" w:cs="Times New Roman"/>
          <w:szCs w:val="24"/>
          <w:lang w:eastAsia="zh-CN"/>
        </w:rPr>
      </w:pPr>
      <w:r w:rsidRPr="00320F9D">
        <w:rPr>
          <w:rFonts w:ascii="微軟正黑體" w:eastAsia="微軟正黑體" w:hAnsi="微軟正黑體" w:cs="Times New Roman"/>
          <w:sz w:val="32"/>
          <w:szCs w:val="24"/>
        </w:rPr>
        <w:t>2018</w:t>
      </w:r>
      <w:r w:rsidRPr="00320F9D">
        <w:rPr>
          <w:rFonts w:ascii="微軟正黑體" w:eastAsia="微軟正黑體" w:hAnsi="微軟正黑體" w:cs="Times New Roman" w:hint="eastAsia"/>
          <w:sz w:val="32"/>
          <w:szCs w:val="24"/>
        </w:rPr>
        <w:t>中國高校民航服務技能</w:t>
      </w:r>
      <w:proofErr w:type="gramStart"/>
      <w:r w:rsidRPr="00320F9D">
        <w:rPr>
          <w:rFonts w:ascii="微軟正黑體" w:eastAsia="微軟正黑體" w:hAnsi="微軟正黑體" w:cs="Times New Roman" w:hint="eastAsia"/>
          <w:sz w:val="32"/>
          <w:szCs w:val="24"/>
        </w:rPr>
        <w:t>大賽茶文化</w:t>
      </w:r>
      <w:proofErr w:type="gramEnd"/>
      <w:r w:rsidRPr="00320F9D">
        <w:rPr>
          <w:rFonts w:ascii="微軟正黑體" w:eastAsia="微軟正黑體" w:hAnsi="微軟正黑體" w:cs="Times New Roman" w:hint="eastAsia"/>
          <w:sz w:val="32"/>
          <w:szCs w:val="24"/>
        </w:rPr>
        <w:t>指導老師</w:t>
      </w:r>
    </w:p>
    <w:p w:rsidR="00320F9D" w:rsidRPr="00320F9D" w:rsidRDefault="00320F9D" w:rsidP="00320F9D">
      <w:pPr>
        <w:pStyle w:val="a5"/>
        <w:numPr>
          <w:ilvl w:val="0"/>
          <w:numId w:val="15"/>
        </w:numPr>
        <w:spacing w:line="360" w:lineRule="auto"/>
        <w:ind w:leftChars="0"/>
        <w:jc w:val="both"/>
        <w:rPr>
          <w:rFonts w:ascii="微軟正黑體" w:eastAsia="微軟正黑體" w:hAnsi="微軟正黑體" w:cs="Times New Roman"/>
          <w:sz w:val="32"/>
          <w:szCs w:val="24"/>
          <w:lang w:eastAsia="zh-CN"/>
        </w:rPr>
      </w:pPr>
      <w:r w:rsidRPr="00320F9D">
        <w:rPr>
          <w:rFonts w:ascii="微軟正黑體" w:eastAsia="微軟正黑體" w:hAnsi="微軟正黑體" w:cs="Times New Roman" w:hint="eastAsia"/>
          <w:sz w:val="32"/>
          <w:szCs w:val="24"/>
        </w:rPr>
        <w:t>從事茶文化領域研究八年，致力於茶道藝術課程教學以及茶文化的推廣。注重茶與養生，茶</w:t>
      </w:r>
      <w:proofErr w:type="gramStart"/>
      <w:r w:rsidRPr="00320F9D">
        <w:rPr>
          <w:rFonts w:ascii="微軟正黑體" w:eastAsia="微軟正黑體" w:hAnsi="微軟正黑體" w:cs="Times New Roman" w:hint="eastAsia"/>
          <w:sz w:val="32"/>
          <w:szCs w:val="24"/>
        </w:rPr>
        <w:t>與茶器</w:t>
      </w:r>
      <w:proofErr w:type="gramEnd"/>
      <w:r w:rsidRPr="00320F9D">
        <w:rPr>
          <w:rFonts w:ascii="微軟正黑體" w:eastAsia="微軟正黑體" w:hAnsi="微軟正黑體" w:cs="Times New Roman" w:hint="eastAsia"/>
          <w:sz w:val="32"/>
          <w:szCs w:val="24"/>
        </w:rPr>
        <w:t>，茶與美學，茶與心理療愈等茶相關領域文化的融合研究和教學。</w:t>
      </w:r>
    </w:p>
    <w:p w:rsidR="00B245ED" w:rsidRPr="00320F9D" w:rsidRDefault="00B245ED" w:rsidP="00320F9D">
      <w:pPr>
        <w:spacing w:beforeLines="50" w:before="180" w:line="440" w:lineRule="exact"/>
        <w:rPr>
          <w:rFonts w:ascii="微軟正黑體" w:eastAsia="微軟正黑體" w:hAnsi="微軟正黑體" w:cs="Times New Roman"/>
          <w:sz w:val="28"/>
          <w:szCs w:val="28"/>
        </w:rPr>
      </w:pPr>
    </w:p>
    <w:p w:rsidR="00FC01D4" w:rsidRPr="00666894" w:rsidRDefault="00D405CF" w:rsidP="00CC298C">
      <w:pPr>
        <w:spacing w:line="700" w:lineRule="exact"/>
        <w:jc w:val="center"/>
        <w:rPr>
          <w:rFonts w:ascii="微軟正黑體" w:eastAsia="微軟正黑體" w:hAnsi="微軟正黑體" w:cs="Times New Roman"/>
          <w:b/>
          <w:sz w:val="44"/>
          <w:szCs w:val="44"/>
        </w:rPr>
      </w:pPr>
      <w:r w:rsidRPr="00666894">
        <w:rPr>
          <w:rFonts w:ascii="微軟正黑體" w:eastAsia="微軟正黑體" w:hAnsi="微軟正黑體" w:cs="Times New Roman" w:hint="eastAsia"/>
          <w:b/>
          <w:sz w:val="44"/>
          <w:szCs w:val="44"/>
        </w:rPr>
        <w:t>中華茶文化教學與實施</w:t>
      </w:r>
      <w:proofErr w:type="gramStart"/>
      <w:r w:rsidRPr="00666894">
        <w:rPr>
          <w:rFonts w:ascii="微軟正黑體" w:eastAsia="微軟正黑體" w:hAnsi="微軟正黑體" w:cs="Times New Roman"/>
          <w:b/>
          <w:sz w:val="44"/>
          <w:szCs w:val="44"/>
        </w:rPr>
        <w:t>——</w:t>
      </w:r>
      <w:proofErr w:type="gramEnd"/>
    </w:p>
    <w:p w:rsidR="00FC01D4" w:rsidRPr="00666894" w:rsidRDefault="00D405CF" w:rsidP="00FC01D4">
      <w:pPr>
        <w:spacing w:line="700" w:lineRule="exact"/>
        <w:jc w:val="center"/>
        <w:rPr>
          <w:rFonts w:ascii="微軟正黑體" w:eastAsia="微軟正黑體" w:hAnsi="微軟正黑體" w:cs="Times New Roman"/>
          <w:b/>
          <w:sz w:val="44"/>
          <w:szCs w:val="44"/>
        </w:rPr>
      </w:pPr>
      <w:r w:rsidRPr="00666894">
        <w:rPr>
          <w:rFonts w:ascii="微軟正黑體" w:eastAsia="微軟正黑體" w:hAnsi="微軟正黑體" w:cs="Times New Roman" w:hint="eastAsia"/>
          <w:b/>
          <w:sz w:val="44"/>
          <w:szCs w:val="44"/>
        </w:rPr>
        <w:t>以旅遊院校茶文化課程為例</w:t>
      </w:r>
    </w:p>
    <w:p w:rsidR="00D405CF" w:rsidRPr="00666894" w:rsidRDefault="00D405CF" w:rsidP="00FC01D4">
      <w:pPr>
        <w:spacing w:line="700" w:lineRule="exact"/>
        <w:jc w:val="center"/>
        <w:rPr>
          <w:rFonts w:ascii="微軟正黑體" w:eastAsia="微軟正黑體" w:hAnsi="微軟正黑體" w:cs="Times New Roman"/>
          <w:b/>
          <w:sz w:val="44"/>
          <w:szCs w:val="44"/>
        </w:rPr>
      </w:pPr>
      <w:r w:rsidRPr="00666894">
        <w:rPr>
          <w:rFonts w:ascii="微軟正黑體" w:eastAsia="微軟正黑體" w:hAnsi="微軟正黑體" w:cs="Times New Roman" w:hint="eastAsia"/>
          <w:b/>
          <w:sz w:val="44"/>
          <w:szCs w:val="44"/>
        </w:rPr>
        <w:t>（陳璐</w:t>
      </w:r>
      <w:r w:rsidR="00FC01D4" w:rsidRPr="00666894">
        <w:rPr>
          <w:rFonts w:ascii="微軟正黑體" w:eastAsia="微軟正黑體" w:hAnsi="微軟正黑體" w:cs="Times New Roman" w:hint="eastAsia"/>
          <w:b/>
          <w:sz w:val="44"/>
          <w:szCs w:val="44"/>
        </w:rPr>
        <w:t xml:space="preserve"> </w:t>
      </w:r>
      <w:r w:rsidRPr="00666894">
        <w:rPr>
          <w:rFonts w:ascii="微軟正黑體" w:eastAsia="微軟正黑體" w:hAnsi="微軟正黑體" w:cs="Times New Roman" w:hint="eastAsia"/>
          <w:b/>
          <w:sz w:val="44"/>
          <w:szCs w:val="44"/>
        </w:rPr>
        <w:t>李晶）</w:t>
      </w:r>
    </w:p>
    <w:p w:rsidR="00D405CF" w:rsidRPr="00666894" w:rsidRDefault="00D405CF" w:rsidP="00D405CF">
      <w:pPr>
        <w:spacing w:line="360" w:lineRule="auto"/>
        <w:jc w:val="both"/>
        <w:rPr>
          <w:rFonts w:ascii="微軟正黑體" w:eastAsia="微軟正黑體" w:hAnsi="微軟正黑體" w:cs="Times New Roman"/>
          <w:b/>
          <w:sz w:val="28"/>
          <w:szCs w:val="28"/>
          <w:lang w:eastAsia="zh-CN"/>
        </w:rPr>
      </w:pPr>
      <w:r w:rsidRPr="00666894">
        <w:rPr>
          <w:rFonts w:ascii="微軟正黑體" w:eastAsia="微軟正黑體" w:hAnsi="微軟正黑體" w:cs="Times New Roman" w:hint="eastAsia"/>
          <w:b/>
          <w:sz w:val="28"/>
          <w:szCs w:val="28"/>
        </w:rPr>
        <w:t>摘要：</w:t>
      </w:r>
    </w:p>
    <w:p w:rsidR="00D405CF" w:rsidRDefault="00D405CF" w:rsidP="00CC298C">
      <w:pPr>
        <w:jc w:val="both"/>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在國家</w:t>
      </w:r>
      <w:r w:rsidRPr="00666894">
        <w:rPr>
          <w:rFonts w:ascii="微軟正黑體" w:eastAsia="微軟正黑體" w:hAnsi="微軟正黑體" w:cs="Times New Roman"/>
          <w:sz w:val="28"/>
          <w:szCs w:val="28"/>
        </w:rPr>
        <w:t>“</w:t>
      </w:r>
      <w:r w:rsidRPr="00666894">
        <w:rPr>
          <w:rFonts w:ascii="微軟正黑體" w:eastAsia="微軟正黑體" w:hAnsi="微軟正黑體" w:cs="Times New Roman" w:hint="eastAsia"/>
          <w:sz w:val="28"/>
          <w:szCs w:val="28"/>
        </w:rPr>
        <w:t>一帶一路</w:t>
      </w:r>
      <w:r w:rsidRPr="00666894">
        <w:rPr>
          <w:rFonts w:ascii="微軟正黑體" w:eastAsia="微軟正黑體" w:hAnsi="微軟正黑體" w:cs="Times New Roman"/>
          <w:sz w:val="28"/>
          <w:szCs w:val="28"/>
        </w:rPr>
        <w:t>”</w:t>
      </w:r>
      <w:r w:rsidRPr="00666894">
        <w:rPr>
          <w:rFonts w:ascii="微軟正黑體" w:eastAsia="微軟正黑體" w:hAnsi="微軟正黑體" w:cs="Times New Roman" w:hint="eastAsia"/>
          <w:sz w:val="28"/>
          <w:szCs w:val="28"/>
        </w:rPr>
        <w:t>偉大戰略指引下，高校茶文化教育的重要意義得到了普遍認同。對旅遊院校而言，如何順應旅遊新常態的需求，培養有創新創業精神和文化傳承能力的高素質旅遊人才成為新的課題。本文將以旅遊高職院校茶文化課程的</w:t>
      </w:r>
      <w:r w:rsidRPr="00666894">
        <w:rPr>
          <w:rFonts w:ascii="微軟正黑體" w:eastAsia="微軟正黑體" w:hAnsi="微軟正黑體" w:cs="Times New Roman" w:hint="eastAsia"/>
          <w:sz w:val="28"/>
          <w:szCs w:val="28"/>
        </w:rPr>
        <w:lastRenderedPageBreak/>
        <w:t>教學與實施為例，探討以下五個問題：</w:t>
      </w:r>
      <w:r w:rsidRPr="00666894">
        <w:rPr>
          <w:rFonts w:ascii="微軟正黑體" w:eastAsia="微軟正黑體" w:hAnsi="微軟正黑體" w:cs="Times New Roman"/>
          <w:sz w:val="28"/>
          <w:szCs w:val="28"/>
        </w:rPr>
        <w:t>1.</w:t>
      </w:r>
      <w:r w:rsidRPr="00666894">
        <w:rPr>
          <w:rFonts w:ascii="微軟正黑體" w:eastAsia="微軟正黑體" w:hAnsi="微軟正黑體" w:cs="Times New Roman" w:hint="eastAsia"/>
          <w:sz w:val="28"/>
          <w:szCs w:val="28"/>
        </w:rPr>
        <w:t>學什麼。針對旅遊院校人才培養的特點與要求，如何確立茶文化課程的教學目標與教學內容。</w:t>
      </w:r>
      <w:r w:rsidRPr="00666894">
        <w:rPr>
          <w:rFonts w:ascii="微軟正黑體" w:eastAsia="微軟正黑體" w:hAnsi="微軟正黑體" w:cs="Times New Roman"/>
          <w:sz w:val="28"/>
          <w:szCs w:val="28"/>
        </w:rPr>
        <w:t>2.</w:t>
      </w:r>
      <w:r w:rsidRPr="00666894">
        <w:rPr>
          <w:rFonts w:ascii="微軟正黑體" w:eastAsia="微軟正黑體" w:hAnsi="微軟正黑體" w:cs="Times New Roman" w:hint="eastAsia"/>
          <w:sz w:val="28"/>
          <w:szCs w:val="28"/>
        </w:rPr>
        <w:t>怎麼學。茶文化課程設置、教學方式、課程實施與課程評價，應突破傳統課堂的</w:t>
      </w:r>
      <w:r w:rsidRPr="00666894">
        <w:rPr>
          <w:rFonts w:ascii="微軟正黑體" w:eastAsia="微軟正黑體" w:hAnsi="微軟正黑體" w:cs="Times New Roman"/>
          <w:sz w:val="28"/>
          <w:szCs w:val="28"/>
        </w:rPr>
        <w:t>“</w:t>
      </w:r>
      <w:r w:rsidRPr="00666894">
        <w:rPr>
          <w:rFonts w:ascii="微軟正黑體" w:eastAsia="微軟正黑體" w:hAnsi="微軟正黑體" w:cs="Times New Roman" w:hint="eastAsia"/>
          <w:sz w:val="28"/>
          <w:szCs w:val="28"/>
        </w:rPr>
        <w:t>知識</w:t>
      </w:r>
      <w:r w:rsidRPr="00666894">
        <w:rPr>
          <w:rFonts w:ascii="微軟正黑體" w:eastAsia="微軟正黑體" w:hAnsi="微軟正黑體" w:cs="Times New Roman"/>
          <w:sz w:val="28"/>
          <w:szCs w:val="28"/>
        </w:rPr>
        <w:t>+</w:t>
      </w:r>
      <w:r w:rsidRPr="00666894">
        <w:rPr>
          <w:rFonts w:ascii="微軟正黑體" w:eastAsia="微軟正黑體" w:hAnsi="微軟正黑體" w:cs="Times New Roman" w:hint="eastAsia"/>
          <w:sz w:val="28"/>
          <w:szCs w:val="28"/>
        </w:rPr>
        <w:t>技能</w:t>
      </w:r>
      <w:r w:rsidRPr="00666894">
        <w:rPr>
          <w:rFonts w:ascii="微軟正黑體" w:eastAsia="微軟正黑體" w:hAnsi="微軟正黑體" w:cs="Times New Roman"/>
          <w:sz w:val="28"/>
          <w:szCs w:val="28"/>
        </w:rPr>
        <w:t>”</w:t>
      </w:r>
      <w:r w:rsidRPr="00666894">
        <w:rPr>
          <w:rFonts w:ascii="微軟正黑體" w:eastAsia="微軟正黑體" w:hAnsi="微軟正黑體" w:cs="Times New Roman" w:hint="eastAsia"/>
          <w:sz w:val="28"/>
          <w:szCs w:val="28"/>
        </w:rPr>
        <w:t>模式，而是以課堂為起點，導向或助力學生的就業與創業；從強調學生的</w:t>
      </w:r>
      <w:r w:rsidRPr="00666894">
        <w:rPr>
          <w:rFonts w:ascii="微軟正黑體" w:eastAsia="微軟正黑體" w:hAnsi="微軟正黑體" w:cs="Times New Roman"/>
          <w:sz w:val="28"/>
          <w:szCs w:val="28"/>
        </w:rPr>
        <w:t>“</w:t>
      </w:r>
      <w:r w:rsidRPr="00666894">
        <w:rPr>
          <w:rFonts w:ascii="微軟正黑體" w:eastAsia="微軟正黑體" w:hAnsi="微軟正黑體" w:cs="Times New Roman" w:hint="eastAsia"/>
          <w:sz w:val="28"/>
          <w:szCs w:val="28"/>
        </w:rPr>
        <w:t>知，能，會</w:t>
      </w:r>
      <w:r w:rsidRPr="00666894">
        <w:rPr>
          <w:rFonts w:ascii="微軟正黑體" w:eastAsia="微軟正黑體" w:hAnsi="微軟正黑體" w:cs="Times New Roman"/>
          <w:sz w:val="28"/>
          <w:szCs w:val="28"/>
        </w:rPr>
        <w:t>”</w:t>
      </w:r>
      <w:r w:rsidRPr="00666894">
        <w:rPr>
          <w:rFonts w:ascii="微軟正黑體" w:eastAsia="微軟正黑體" w:hAnsi="微軟正黑體" w:cs="Times New Roman" w:hint="eastAsia"/>
          <w:sz w:val="28"/>
          <w:szCs w:val="28"/>
        </w:rPr>
        <w:t>到促進學生</w:t>
      </w:r>
      <w:r w:rsidRPr="00666894">
        <w:rPr>
          <w:rFonts w:ascii="微軟正黑體" w:eastAsia="微軟正黑體" w:hAnsi="微軟正黑體" w:cs="Times New Roman"/>
          <w:sz w:val="28"/>
          <w:szCs w:val="28"/>
        </w:rPr>
        <w:t>“</w:t>
      </w:r>
      <w:r w:rsidRPr="00666894">
        <w:rPr>
          <w:rFonts w:ascii="微軟正黑體" w:eastAsia="微軟正黑體" w:hAnsi="微軟正黑體" w:cs="Times New Roman" w:hint="eastAsia"/>
          <w:sz w:val="28"/>
          <w:szCs w:val="28"/>
        </w:rPr>
        <w:t>文化品德、文化審美、茶藝技能、創新思維</w:t>
      </w:r>
      <w:r w:rsidRPr="00666894">
        <w:rPr>
          <w:rFonts w:ascii="微軟正黑體" w:eastAsia="微軟正黑體" w:hAnsi="微軟正黑體" w:cs="Times New Roman"/>
          <w:sz w:val="28"/>
          <w:szCs w:val="28"/>
        </w:rPr>
        <w:t>”</w:t>
      </w:r>
      <w:r w:rsidRPr="00666894">
        <w:rPr>
          <w:rFonts w:ascii="微軟正黑體" w:eastAsia="微軟正黑體" w:hAnsi="微軟正黑體" w:cs="Times New Roman" w:hint="eastAsia"/>
          <w:sz w:val="28"/>
          <w:szCs w:val="28"/>
        </w:rPr>
        <w:t>的培養。</w:t>
      </w:r>
      <w:r w:rsidRPr="00666894">
        <w:rPr>
          <w:rFonts w:ascii="微軟正黑體" w:eastAsia="微軟正黑體" w:hAnsi="微軟正黑體" w:cs="Times New Roman"/>
          <w:sz w:val="28"/>
          <w:szCs w:val="28"/>
        </w:rPr>
        <w:t>3.</w:t>
      </w:r>
      <w:r w:rsidRPr="00666894">
        <w:rPr>
          <w:rFonts w:ascii="微軟正黑體" w:eastAsia="微軟正黑體" w:hAnsi="微軟正黑體" w:cs="Times New Roman" w:hint="eastAsia"/>
          <w:sz w:val="28"/>
          <w:szCs w:val="28"/>
        </w:rPr>
        <w:t>學習成效。茶文化融通了人文地理與旅遊，是現代旅遊從業人員的必備知識，也是學習文化與地理知識的重要管道。因此，通過茶文化教學，學生應樹立文化自信，具備對茶文化的傳承、推廣的能力。</w:t>
      </w:r>
      <w:r w:rsidRPr="00666894">
        <w:rPr>
          <w:rFonts w:ascii="微軟正黑體" w:eastAsia="微軟正黑體" w:hAnsi="微軟正黑體" w:cs="Times New Roman"/>
          <w:sz w:val="28"/>
          <w:szCs w:val="28"/>
        </w:rPr>
        <w:t>4.</w:t>
      </w:r>
      <w:r w:rsidRPr="00666894">
        <w:rPr>
          <w:rFonts w:ascii="微軟正黑體" w:eastAsia="微軟正黑體" w:hAnsi="微軟正黑體" w:cs="Times New Roman" w:hint="eastAsia"/>
          <w:sz w:val="28"/>
          <w:szCs w:val="28"/>
        </w:rPr>
        <w:t>問題與反思。目前高校茶文化教育的兩極化趨勢可能造成的問題分析。</w:t>
      </w:r>
      <w:r w:rsidRPr="00666894">
        <w:rPr>
          <w:rFonts w:ascii="微軟正黑體" w:eastAsia="微軟正黑體" w:hAnsi="微軟正黑體" w:cs="Times New Roman"/>
          <w:sz w:val="28"/>
          <w:szCs w:val="28"/>
        </w:rPr>
        <w:t>5.</w:t>
      </w:r>
      <w:r w:rsidRPr="00666894">
        <w:rPr>
          <w:rFonts w:ascii="微軟正黑體" w:eastAsia="微軟正黑體" w:hAnsi="微軟正黑體" w:cs="Times New Roman" w:hint="eastAsia"/>
          <w:sz w:val="28"/>
          <w:szCs w:val="28"/>
        </w:rPr>
        <w:t>對策。茶文化教學既不是單純的</w:t>
      </w:r>
      <w:r w:rsidRPr="00666894">
        <w:rPr>
          <w:rFonts w:ascii="微軟正黑體" w:eastAsia="微軟正黑體" w:hAnsi="微軟正黑體" w:cs="Times New Roman"/>
          <w:sz w:val="28"/>
          <w:szCs w:val="28"/>
        </w:rPr>
        <w:t>“</w:t>
      </w:r>
      <w:r w:rsidRPr="00666894">
        <w:rPr>
          <w:rFonts w:ascii="微軟正黑體" w:eastAsia="微軟正黑體" w:hAnsi="微軟正黑體" w:cs="Times New Roman" w:hint="eastAsia"/>
          <w:sz w:val="28"/>
          <w:szCs w:val="28"/>
        </w:rPr>
        <w:t>茶的研究</w:t>
      </w:r>
      <w:r w:rsidRPr="00666894">
        <w:rPr>
          <w:rFonts w:ascii="微軟正黑體" w:eastAsia="微軟正黑體" w:hAnsi="微軟正黑體" w:cs="Times New Roman"/>
          <w:sz w:val="28"/>
          <w:szCs w:val="28"/>
        </w:rPr>
        <w:t>”</w:t>
      </w:r>
      <w:r w:rsidRPr="00666894">
        <w:rPr>
          <w:rFonts w:ascii="微軟正黑體" w:eastAsia="微軟正黑體" w:hAnsi="微軟正黑體" w:cs="Times New Roman" w:hint="eastAsia"/>
          <w:sz w:val="28"/>
          <w:szCs w:val="28"/>
        </w:rPr>
        <w:t>，也不是簡單的</w:t>
      </w:r>
      <w:r w:rsidRPr="00666894">
        <w:rPr>
          <w:rFonts w:ascii="微軟正黑體" w:eastAsia="微軟正黑體" w:hAnsi="微軟正黑體" w:cs="Times New Roman"/>
          <w:sz w:val="28"/>
          <w:szCs w:val="28"/>
        </w:rPr>
        <w:t>“</w:t>
      </w:r>
      <w:r w:rsidRPr="00666894">
        <w:rPr>
          <w:rFonts w:ascii="微軟正黑體" w:eastAsia="微軟正黑體" w:hAnsi="微軟正黑體" w:cs="Times New Roman" w:hint="eastAsia"/>
          <w:sz w:val="28"/>
          <w:szCs w:val="28"/>
        </w:rPr>
        <w:t>茶藝訓練</w:t>
      </w:r>
      <w:r w:rsidRPr="00666894">
        <w:rPr>
          <w:rFonts w:ascii="微軟正黑體" w:eastAsia="微軟正黑體" w:hAnsi="微軟正黑體" w:cs="Times New Roman"/>
          <w:sz w:val="28"/>
          <w:szCs w:val="28"/>
        </w:rPr>
        <w:t>”</w:t>
      </w:r>
      <w:r w:rsidRPr="00666894">
        <w:rPr>
          <w:rFonts w:ascii="微軟正黑體" w:eastAsia="微軟正黑體" w:hAnsi="微軟正黑體" w:cs="Times New Roman" w:hint="eastAsia"/>
          <w:sz w:val="28"/>
          <w:szCs w:val="28"/>
        </w:rPr>
        <w:t>。高校如何在</w:t>
      </w:r>
      <w:r w:rsidRPr="00666894">
        <w:rPr>
          <w:rFonts w:ascii="微軟正黑體" w:eastAsia="微軟正黑體" w:hAnsi="微軟正黑體" w:cs="Times New Roman"/>
          <w:sz w:val="28"/>
          <w:szCs w:val="28"/>
        </w:rPr>
        <w:t>“</w:t>
      </w:r>
      <w:r w:rsidRPr="00666894">
        <w:rPr>
          <w:rFonts w:ascii="微軟正黑體" w:eastAsia="微軟正黑體" w:hAnsi="微軟正黑體" w:cs="Times New Roman" w:hint="eastAsia"/>
          <w:sz w:val="28"/>
          <w:szCs w:val="28"/>
        </w:rPr>
        <w:t>一帶一路</w:t>
      </w:r>
      <w:r w:rsidRPr="00666894">
        <w:rPr>
          <w:rFonts w:ascii="微軟正黑體" w:eastAsia="微軟正黑體" w:hAnsi="微軟正黑體" w:cs="Times New Roman"/>
          <w:sz w:val="28"/>
          <w:szCs w:val="28"/>
        </w:rPr>
        <w:t>”</w:t>
      </w:r>
      <w:r w:rsidRPr="00666894">
        <w:rPr>
          <w:rFonts w:ascii="微軟正黑體" w:eastAsia="微軟正黑體" w:hAnsi="微軟正黑體" w:cs="Times New Roman" w:hint="eastAsia"/>
          <w:sz w:val="28"/>
          <w:szCs w:val="28"/>
        </w:rPr>
        <w:t>政策引領下，成為旅遊業創新型、複合型人才培養高地，</w:t>
      </w:r>
      <w:proofErr w:type="gramStart"/>
      <w:r w:rsidRPr="00666894">
        <w:rPr>
          <w:rFonts w:ascii="微軟正黑體" w:eastAsia="微軟正黑體" w:hAnsi="微軟正黑體" w:cs="Times New Roman" w:hint="eastAsia"/>
          <w:sz w:val="28"/>
          <w:szCs w:val="28"/>
        </w:rPr>
        <w:t>使茶文化</w:t>
      </w:r>
      <w:proofErr w:type="gramEnd"/>
      <w:r w:rsidRPr="00666894">
        <w:rPr>
          <w:rFonts w:ascii="微軟正黑體" w:eastAsia="微軟正黑體" w:hAnsi="微軟正黑體" w:cs="Times New Roman" w:hint="eastAsia"/>
          <w:sz w:val="28"/>
          <w:szCs w:val="28"/>
        </w:rPr>
        <w:t>課程真正實現育人的目標，並最終服務於旅遊業，這是本文著力探討的問題。</w:t>
      </w:r>
    </w:p>
    <w:p w:rsidR="00320F9D" w:rsidRDefault="00320F9D" w:rsidP="00CC298C">
      <w:pPr>
        <w:jc w:val="both"/>
        <w:rPr>
          <w:rFonts w:ascii="微軟正黑體" w:eastAsia="微軟正黑體" w:hAnsi="微軟正黑體" w:cs="Times New Roman"/>
          <w:sz w:val="28"/>
          <w:szCs w:val="28"/>
        </w:rPr>
      </w:pPr>
    </w:p>
    <w:p w:rsidR="00320F9D" w:rsidRPr="00666894" w:rsidRDefault="00320F9D" w:rsidP="00320F9D">
      <w:pPr>
        <w:widowControl/>
        <w:rPr>
          <w:rFonts w:ascii="微軟正黑體" w:eastAsia="微軟正黑體" w:hAnsi="微軟正黑體" w:cs="Times New Roman"/>
          <w:sz w:val="28"/>
          <w:szCs w:val="28"/>
        </w:rPr>
      </w:pPr>
      <w:r>
        <w:rPr>
          <w:rFonts w:ascii="微軟正黑體" w:eastAsia="微軟正黑體" w:hAnsi="微軟正黑體" w:cs="Times New Roman"/>
          <w:sz w:val="28"/>
          <w:szCs w:val="28"/>
        </w:rPr>
        <w:br w:type="page"/>
      </w:r>
    </w:p>
    <w:p w:rsidR="00FF51A4" w:rsidRPr="00666894" w:rsidRDefault="006012EC" w:rsidP="006012EC">
      <w:pPr>
        <w:jc w:val="center"/>
        <w:rPr>
          <w:rFonts w:ascii="微軟正黑體" w:eastAsia="微軟正黑體" w:hAnsi="微軟正黑體" w:cs="Times New Roman"/>
          <w:sz w:val="28"/>
          <w:szCs w:val="28"/>
        </w:rPr>
      </w:pPr>
      <w:r w:rsidRPr="00666894">
        <w:rPr>
          <w:rFonts w:ascii="微軟正黑體" w:eastAsia="微軟正黑體" w:hAnsi="微軟正黑體" w:cs="Times New Roman"/>
          <w:b/>
          <w:sz w:val="40"/>
          <w:szCs w:val="28"/>
        </w:rPr>
        <w:lastRenderedPageBreak/>
        <w:t>評論人</w:t>
      </w:r>
    </w:p>
    <w:p w:rsidR="00FF51A4" w:rsidRPr="00320F9D" w:rsidRDefault="006012EC" w:rsidP="00CC298C">
      <w:pPr>
        <w:jc w:val="both"/>
        <w:rPr>
          <w:rFonts w:ascii="微軟正黑體" w:eastAsia="微軟正黑體" w:hAnsi="微軟正黑體" w:cs="Times New Roman"/>
          <w:b/>
          <w:sz w:val="36"/>
          <w:szCs w:val="28"/>
          <w:lang w:eastAsia="zh-CN"/>
        </w:rPr>
      </w:pPr>
      <w:r w:rsidRPr="00320F9D">
        <w:rPr>
          <w:rFonts w:ascii="微軟正黑體" w:eastAsia="微軟正黑體" w:hAnsi="微軟正黑體" w:cs="Times New Roman" w:hint="eastAsia"/>
          <w:b/>
          <w:sz w:val="36"/>
          <w:szCs w:val="28"/>
          <w:lang w:eastAsia="zh-CN"/>
        </w:rPr>
        <w:t>中華茶文化學會理事長范增平榮譽教授</w:t>
      </w:r>
    </w:p>
    <w:p w:rsidR="006012EC" w:rsidRPr="00666894" w:rsidRDefault="006012EC" w:rsidP="00D405CF">
      <w:pPr>
        <w:rPr>
          <w:rFonts w:ascii="微軟正黑體" w:eastAsia="微軟正黑體" w:hAnsi="微軟正黑體" w:cs="Times New Roman"/>
          <w:sz w:val="28"/>
          <w:szCs w:val="28"/>
        </w:rPr>
      </w:pPr>
      <w:r w:rsidRPr="00320F9D">
        <w:rPr>
          <w:rFonts w:ascii="微軟正黑體" w:eastAsia="微軟正黑體" w:hAnsi="微軟正黑體" w:cs="Times New Roman" w:hint="eastAsia"/>
          <w:b/>
          <w:sz w:val="32"/>
          <w:szCs w:val="28"/>
        </w:rPr>
        <w:t>經</w:t>
      </w:r>
      <w:r w:rsidR="00D405CF" w:rsidRPr="00320F9D">
        <w:rPr>
          <w:rFonts w:ascii="微軟正黑體" w:eastAsia="微軟正黑體" w:hAnsi="微軟正黑體" w:cs="Times New Roman" w:hint="eastAsia"/>
          <w:b/>
          <w:sz w:val="32"/>
          <w:szCs w:val="28"/>
        </w:rPr>
        <w:t>歷</w:t>
      </w:r>
      <w:r w:rsidRPr="00320F9D">
        <w:rPr>
          <w:rFonts w:ascii="微軟正黑體" w:eastAsia="微軟正黑體" w:hAnsi="微軟正黑體" w:cs="Times New Roman" w:hint="eastAsia"/>
          <w:b/>
          <w:sz w:val="32"/>
          <w:szCs w:val="28"/>
        </w:rPr>
        <w:t>及專業表現</w:t>
      </w:r>
      <w:r w:rsidR="00320F9D">
        <w:rPr>
          <w:rFonts w:ascii="微軟正黑體" w:eastAsia="微軟正黑體" w:hAnsi="微軟正黑體" w:cs="Times New Roman" w:hint="eastAsia"/>
          <w:sz w:val="28"/>
          <w:szCs w:val="28"/>
        </w:rPr>
        <w:t xml:space="preserve"> </w:t>
      </w:r>
      <w:r w:rsidR="00320F9D" w:rsidRPr="00666894">
        <w:rPr>
          <w:rFonts w:ascii="微軟正黑體" w:eastAsia="微軟正黑體" w:hAnsi="微軟正黑體" w:cs="Times New Roman"/>
          <w:b/>
          <w:noProof/>
          <w:sz w:val="28"/>
          <w:szCs w:val="28"/>
        </w:rPr>
        <w:drawing>
          <wp:anchor distT="0" distB="0" distL="114300" distR="114300" simplePos="0" relativeHeight="251672576" behindDoc="0" locked="0" layoutInCell="1" allowOverlap="1" wp14:anchorId="6A4D8E49" wp14:editId="3C587F61">
            <wp:simplePos x="0" y="0"/>
            <wp:positionH relativeFrom="margin">
              <wp:posOffset>4549140</wp:posOffset>
            </wp:positionH>
            <wp:positionV relativeFrom="margin">
              <wp:posOffset>713105</wp:posOffset>
            </wp:positionV>
            <wp:extent cx="1698625" cy="2119630"/>
            <wp:effectExtent l="0" t="0" r="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范增平照片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98625" cy="2119630"/>
                    </a:xfrm>
                    <a:prstGeom prst="rect">
                      <a:avLst/>
                    </a:prstGeom>
                  </pic:spPr>
                </pic:pic>
              </a:graphicData>
            </a:graphic>
          </wp:anchor>
        </w:drawing>
      </w:r>
    </w:p>
    <w:p w:rsidR="00D405CF" w:rsidRPr="00666894" w:rsidRDefault="006012EC" w:rsidP="006012EC">
      <w:pPr>
        <w:pStyle w:val="a5"/>
        <w:numPr>
          <w:ilvl w:val="0"/>
          <w:numId w:val="16"/>
        </w:numPr>
        <w:ind w:leftChars="0"/>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台灣東吳大學畢業</w:t>
      </w:r>
    </w:p>
    <w:p w:rsidR="00D405CF" w:rsidRPr="00666894" w:rsidRDefault="006012EC" w:rsidP="006012EC">
      <w:pPr>
        <w:pStyle w:val="a5"/>
        <w:numPr>
          <w:ilvl w:val="0"/>
          <w:numId w:val="16"/>
        </w:numPr>
        <w:ind w:leftChars="0"/>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歷任初中、高中教師、大學講師、副教授、教授</w:t>
      </w:r>
    </w:p>
    <w:p w:rsidR="00D405CF" w:rsidRPr="00666894" w:rsidRDefault="006012EC" w:rsidP="006012EC">
      <w:pPr>
        <w:pStyle w:val="a5"/>
        <w:numPr>
          <w:ilvl w:val="0"/>
          <w:numId w:val="16"/>
        </w:numPr>
        <w:ind w:leftChars="0"/>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中華茶文化學會創</w:t>
      </w:r>
      <w:proofErr w:type="gramStart"/>
      <w:r w:rsidRPr="00666894">
        <w:rPr>
          <w:rFonts w:ascii="微軟正黑體" w:eastAsia="微軟正黑體" w:hAnsi="微軟正黑體" w:cs="Times New Roman"/>
          <w:sz w:val="28"/>
          <w:szCs w:val="28"/>
        </w:rPr>
        <w:t>會</w:t>
      </w:r>
      <w:proofErr w:type="gramEnd"/>
      <w:r w:rsidRPr="00666894">
        <w:rPr>
          <w:rFonts w:ascii="微軟正黑體" w:eastAsia="微軟正黑體" w:hAnsi="微軟正黑體" w:cs="Times New Roman"/>
          <w:sz w:val="28"/>
          <w:szCs w:val="28"/>
        </w:rPr>
        <w:t>會長</w:t>
      </w:r>
    </w:p>
    <w:p w:rsidR="00D405CF" w:rsidRPr="00666894" w:rsidRDefault="006012EC" w:rsidP="006012EC">
      <w:pPr>
        <w:pStyle w:val="a5"/>
        <w:numPr>
          <w:ilvl w:val="0"/>
          <w:numId w:val="16"/>
        </w:numPr>
        <w:ind w:leftChars="0"/>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明新科技大學休閒系榮譽教授</w:t>
      </w:r>
    </w:p>
    <w:p w:rsidR="00D405CF" w:rsidRPr="00666894" w:rsidRDefault="006012EC" w:rsidP="006012EC">
      <w:pPr>
        <w:pStyle w:val="a5"/>
        <w:numPr>
          <w:ilvl w:val="0"/>
          <w:numId w:val="16"/>
        </w:numPr>
        <w:ind w:leftChars="0"/>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亞太技術學院視覺傳達設計系副教授</w:t>
      </w:r>
    </w:p>
    <w:p w:rsidR="00D405CF" w:rsidRPr="00666894" w:rsidRDefault="00D405CF" w:rsidP="006012EC">
      <w:pPr>
        <w:pStyle w:val="a5"/>
        <w:numPr>
          <w:ilvl w:val="0"/>
          <w:numId w:val="16"/>
        </w:numPr>
        <w:ind w:leftChars="0"/>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中國安徽農業大</w:t>
      </w:r>
      <w:r w:rsidR="006012EC" w:rsidRPr="00666894">
        <w:rPr>
          <w:rFonts w:ascii="微軟正黑體" w:eastAsia="微軟正黑體" w:hAnsi="微軟正黑體" w:cs="Times New Roman"/>
          <w:sz w:val="28"/>
          <w:szCs w:val="28"/>
        </w:rPr>
        <w:t>學中華茶文化研究所客座教授</w:t>
      </w:r>
    </w:p>
    <w:p w:rsidR="00D405CF" w:rsidRPr="00666894" w:rsidRDefault="006012EC" w:rsidP="006012EC">
      <w:pPr>
        <w:pStyle w:val="a5"/>
        <w:numPr>
          <w:ilvl w:val="0"/>
          <w:numId w:val="16"/>
        </w:numPr>
        <w:ind w:leftChars="0"/>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中國北京聯合大學旅遊學院客座教授</w:t>
      </w:r>
    </w:p>
    <w:p w:rsidR="00D405CF" w:rsidRPr="00666894" w:rsidRDefault="00D405CF" w:rsidP="006012EC">
      <w:pPr>
        <w:pStyle w:val="a5"/>
        <w:numPr>
          <w:ilvl w:val="0"/>
          <w:numId w:val="16"/>
        </w:numPr>
        <w:ind w:leftChars="0"/>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福建藝術職業學院客座教授</w:t>
      </w:r>
    </w:p>
    <w:p w:rsidR="00D405CF" w:rsidRPr="00666894" w:rsidRDefault="00D405CF" w:rsidP="006012EC">
      <w:pPr>
        <w:pStyle w:val="a5"/>
        <w:numPr>
          <w:ilvl w:val="0"/>
          <w:numId w:val="16"/>
        </w:numPr>
        <w:ind w:leftChars="0"/>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江西宜春學院客座教授</w:t>
      </w:r>
    </w:p>
    <w:p w:rsidR="00D405CF" w:rsidRPr="00666894" w:rsidRDefault="006012EC" w:rsidP="006012EC">
      <w:pPr>
        <w:pStyle w:val="a5"/>
        <w:numPr>
          <w:ilvl w:val="0"/>
          <w:numId w:val="16"/>
        </w:numPr>
        <w:ind w:leftChars="0"/>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福建農林大學安溪茶學院兼職教授</w:t>
      </w:r>
    </w:p>
    <w:p w:rsidR="00D405CF" w:rsidRPr="00666894" w:rsidRDefault="006012EC" w:rsidP="006012EC">
      <w:pPr>
        <w:pStyle w:val="a5"/>
        <w:numPr>
          <w:ilvl w:val="0"/>
          <w:numId w:val="16"/>
        </w:numPr>
        <w:ind w:leftChars="0"/>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中國國際茶文化研究會榮譽理事</w:t>
      </w:r>
    </w:p>
    <w:p w:rsidR="00D405CF" w:rsidRPr="00666894" w:rsidRDefault="006012EC" w:rsidP="006012EC">
      <w:pPr>
        <w:pStyle w:val="a5"/>
        <w:numPr>
          <w:ilvl w:val="0"/>
          <w:numId w:val="16"/>
        </w:numPr>
        <w:ind w:leftChars="0"/>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中華茶人聯誼會高級顧問</w:t>
      </w:r>
    </w:p>
    <w:p w:rsidR="00D405CF" w:rsidRPr="00666894" w:rsidRDefault="006012EC" w:rsidP="006012EC">
      <w:pPr>
        <w:pStyle w:val="a5"/>
        <w:numPr>
          <w:ilvl w:val="0"/>
          <w:numId w:val="16"/>
        </w:numPr>
        <w:ind w:leftChars="0"/>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美國國際茶業科學文化研究會常務理事</w:t>
      </w:r>
    </w:p>
    <w:p w:rsidR="00B245ED" w:rsidRPr="00666894" w:rsidRDefault="00B245ED" w:rsidP="00B245ED">
      <w:pPr>
        <w:jc w:val="center"/>
        <w:rPr>
          <w:rFonts w:ascii="微軟正黑體" w:eastAsia="微軟正黑體" w:hAnsi="微軟正黑體" w:cs="Times New Roman"/>
          <w:sz w:val="28"/>
          <w:szCs w:val="28"/>
        </w:rPr>
      </w:pPr>
    </w:p>
    <w:p w:rsidR="00177D4D" w:rsidRPr="00666894" w:rsidRDefault="00177D4D" w:rsidP="00B245ED">
      <w:pPr>
        <w:jc w:val="center"/>
        <w:rPr>
          <w:rFonts w:ascii="微軟正黑體" w:eastAsia="微軟正黑體" w:hAnsi="微軟正黑體" w:cs="Times New Roman"/>
          <w:sz w:val="28"/>
          <w:szCs w:val="28"/>
        </w:rPr>
      </w:pPr>
    </w:p>
    <w:p w:rsidR="006012EC" w:rsidRPr="00666894" w:rsidRDefault="006012EC">
      <w:pPr>
        <w:widowControl/>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br w:type="page"/>
      </w:r>
    </w:p>
    <w:p w:rsidR="006913A3" w:rsidRPr="00666894" w:rsidRDefault="006913A3" w:rsidP="006012EC">
      <w:pPr>
        <w:jc w:val="center"/>
        <w:rPr>
          <w:rFonts w:ascii="微軟正黑體" w:eastAsia="微軟正黑體" w:hAnsi="微軟正黑體" w:cs="Times New Roman"/>
          <w:b/>
          <w:sz w:val="44"/>
          <w:szCs w:val="44"/>
        </w:rPr>
      </w:pPr>
    </w:p>
    <w:p w:rsidR="006913A3" w:rsidRPr="00666894" w:rsidRDefault="006913A3" w:rsidP="006012EC">
      <w:pPr>
        <w:jc w:val="center"/>
        <w:rPr>
          <w:rFonts w:ascii="微軟正黑體" w:eastAsia="微軟正黑體" w:hAnsi="微軟正黑體" w:cs="Times New Roman"/>
          <w:b/>
          <w:sz w:val="44"/>
          <w:szCs w:val="44"/>
        </w:rPr>
      </w:pPr>
    </w:p>
    <w:p w:rsidR="006913A3" w:rsidRPr="00666894" w:rsidRDefault="006913A3" w:rsidP="006012EC">
      <w:pPr>
        <w:jc w:val="center"/>
        <w:rPr>
          <w:rFonts w:ascii="微軟正黑體" w:eastAsia="微軟正黑體" w:hAnsi="微軟正黑體" w:cs="Times New Roman"/>
          <w:b/>
          <w:sz w:val="44"/>
          <w:szCs w:val="44"/>
        </w:rPr>
      </w:pPr>
    </w:p>
    <w:p w:rsidR="006012EC" w:rsidRPr="00320F9D" w:rsidRDefault="006012EC" w:rsidP="00320F9D">
      <w:pPr>
        <w:pStyle w:val="af4"/>
        <w:spacing w:line="240" w:lineRule="atLeast"/>
        <w:rPr>
          <w:sz w:val="96"/>
          <w:szCs w:val="96"/>
        </w:rPr>
      </w:pPr>
      <w:bookmarkStart w:id="6" w:name="_Toc525625815"/>
      <w:r w:rsidRPr="00320F9D">
        <w:rPr>
          <w:sz w:val="96"/>
          <w:szCs w:val="96"/>
        </w:rPr>
        <w:t>論文發表(2)</w:t>
      </w:r>
      <w:bookmarkEnd w:id="6"/>
    </w:p>
    <w:p w:rsidR="006913A3" w:rsidRPr="00666894" w:rsidRDefault="006913A3" w:rsidP="006012EC">
      <w:pPr>
        <w:jc w:val="center"/>
        <w:rPr>
          <w:rFonts w:ascii="微軟正黑體" w:eastAsia="微軟正黑體" w:hAnsi="微軟正黑體" w:cs="Times New Roman"/>
          <w:b/>
          <w:sz w:val="44"/>
          <w:szCs w:val="44"/>
        </w:rPr>
      </w:pPr>
    </w:p>
    <w:p w:rsidR="006913A3" w:rsidRPr="00666894" w:rsidRDefault="006913A3" w:rsidP="006012EC">
      <w:pPr>
        <w:jc w:val="center"/>
        <w:rPr>
          <w:rFonts w:ascii="微軟正黑體" w:eastAsia="微軟正黑體" w:hAnsi="微軟正黑體" w:cs="Times New Roman"/>
          <w:b/>
          <w:sz w:val="44"/>
          <w:szCs w:val="44"/>
        </w:rPr>
      </w:pPr>
    </w:p>
    <w:p w:rsidR="006913A3" w:rsidRPr="00666894" w:rsidRDefault="006913A3" w:rsidP="006012EC">
      <w:pPr>
        <w:jc w:val="center"/>
        <w:rPr>
          <w:rFonts w:ascii="微軟正黑體" w:eastAsia="微軟正黑體" w:hAnsi="微軟正黑體" w:cs="Times New Roman"/>
          <w:b/>
          <w:sz w:val="44"/>
          <w:szCs w:val="44"/>
        </w:rPr>
      </w:pPr>
    </w:p>
    <w:p w:rsidR="006913A3" w:rsidRPr="00666894" w:rsidRDefault="006913A3" w:rsidP="006012EC">
      <w:pPr>
        <w:jc w:val="center"/>
        <w:rPr>
          <w:rFonts w:ascii="微軟正黑體" w:eastAsia="微軟正黑體" w:hAnsi="微軟正黑體" w:cs="Times New Roman"/>
          <w:b/>
          <w:sz w:val="44"/>
          <w:szCs w:val="44"/>
        </w:rPr>
      </w:pPr>
    </w:p>
    <w:p w:rsidR="006012EC" w:rsidRPr="00666894" w:rsidRDefault="006012EC">
      <w:pPr>
        <w:widowControl/>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br w:type="page"/>
      </w:r>
    </w:p>
    <w:p w:rsidR="006913A3" w:rsidRPr="00666894" w:rsidRDefault="006913A3" w:rsidP="006913A3">
      <w:pPr>
        <w:jc w:val="center"/>
        <w:rPr>
          <w:rFonts w:ascii="微軟正黑體" w:eastAsia="微軟正黑體" w:hAnsi="微軟正黑體" w:cs="Times New Roman"/>
          <w:sz w:val="44"/>
          <w:szCs w:val="28"/>
        </w:rPr>
      </w:pPr>
      <w:r w:rsidRPr="00666894">
        <w:rPr>
          <w:rFonts w:ascii="微軟正黑體" w:eastAsia="微軟正黑體" w:hAnsi="微軟正黑體" w:cs="Times New Roman" w:hint="eastAsia"/>
          <w:b/>
          <w:sz w:val="40"/>
          <w:szCs w:val="26"/>
        </w:rPr>
        <w:lastRenderedPageBreak/>
        <w:t>主持人</w:t>
      </w:r>
    </w:p>
    <w:p w:rsidR="00FF51A4" w:rsidRPr="00666894" w:rsidRDefault="006913A3" w:rsidP="006913A3">
      <w:pPr>
        <w:spacing w:afterLines="10" w:after="36" w:line="240" w:lineRule="atLeast"/>
        <w:rPr>
          <w:rFonts w:ascii="微軟正黑體" w:eastAsia="微軟正黑體" w:hAnsi="微軟正黑體" w:cs="Times New Roman"/>
          <w:b/>
          <w:sz w:val="36"/>
          <w:szCs w:val="26"/>
        </w:rPr>
      </w:pPr>
      <w:r w:rsidRPr="00666894">
        <w:rPr>
          <w:rFonts w:ascii="微軟正黑體" w:eastAsia="微軟正黑體" w:hAnsi="微軟正黑體" w:cs="Times New Roman"/>
          <w:b/>
          <w:noProof/>
          <w:sz w:val="160"/>
          <w:szCs w:val="44"/>
        </w:rPr>
        <w:drawing>
          <wp:anchor distT="0" distB="0" distL="114300" distR="114300" simplePos="0" relativeHeight="251658240" behindDoc="0" locked="0" layoutInCell="1" allowOverlap="1" wp14:anchorId="34ACC056" wp14:editId="625B6FE4">
            <wp:simplePos x="0" y="0"/>
            <wp:positionH relativeFrom="margin">
              <wp:posOffset>4374515</wp:posOffset>
            </wp:positionH>
            <wp:positionV relativeFrom="margin">
              <wp:posOffset>554990</wp:posOffset>
            </wp:positionV>
            <wp:extent cx="1601470" cy="2244090"/>
            <wp:effectExtent l="0" t="0" r="0" b="3810"/>
            <wp:wrapThrough wrapText="bothSides">
              <wp:wrapPolygon edited="0">
                <wp:start x="0" y="0"/>
                <wp:lineTo x="0" y="21453"/>
                <wp:lineTo x="21326" y="21453"/>
                <wp:lineTo x="21326" y="0"/>
                <wp:lineTo x="0" y="0"/>
              </wp:wrapPolygon>
            </wp:wrapThrough>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田.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01470" cy="2244090"/>
                    </a:xfrm>
                    <a:prstGeom prst="rect">
                      <a:avLst/>
                    </a:prstGeom>
                  </pic:spPr>
                </pic:pic>
              </a:graphicData>
            </a:graphic>
          </wp:anchor>
        </w:drawing>
      </w:r>
      <w:r w:rsidR="00177D4D" w:rsidRPr="00666894">
        <w:rPr>
          <w:rFonts w:ascii="微軟正黑體" w:eastAsia="微軟正黑體" w:hAnsi="微軟正黑體" w:cs="Times New Roman" w:hint="eastAsia"/>
          <w:b/>
          <w:sz w:val="36"/>
          <w:szCs w:val="26"/>
        </w:rPr>
        <w:t>北京聯合大學田彤教師</w:t>
      </w:r>
    </w:p>
    <w:p w:rsidR="006913A3" w:rsidRPr="00666894" w:rsidRDefault="006913A3" w:rsidP="006913A3">
      <w:pPr>
        <w:spacing w:afterLines="10" w:after="36" w:line="240" w:lineRule="atLeast"/>
        <w:rPr>
          <w:rFonts w:ascii="微軟正黑體" w:eastAsia="微軟正黑體" w:hAnsi="微軟正黑體" w:cs="Times New Roman"/>
          <w:b/>
          <w:color w:val="333333"/>
          <w:kern w:val="0"/>
          <w:sz w:val="32"/>
          <w:szCs w:val="26"/>
        </w:rPr>
      </w:pPr>
      <w:r w:rsidRPr="00666894">
        <w:rPr>
          <w:rFonts w:ascii="微軟正黑體" w:eastAsia="微軟正黑體" w:hAnsi="微軟正黑體" w:cs="Times New Roman" w:hint="eastAsia"/>
          <w:b/>
          <w:color w:val="333333"/>
          <w:kern w:val="0"/>
          <w:sz w:val="32"/>
          <w:szCs w:val="26"/>
        </w:rPr>
        <w:t>經歷及專業表現</w:t>
      </w:r>
    </w:p>
    <w:p w:rsidR="006913A3" w:rsidRPr="00666894" w:rsidRDefault="00177D4D" w:rsidP="006913A3">
      <w:pPr>
        <w:pStyle w:val="a5"/>
        <w:numPr>
          <w:ilvl w:val="0"/>
          <w:numId w:val="17"/>
        </w:numPr>
        <w:spacing w:afterLines="10" w:after="36" w:line="360" w:lineRule="exact"/>
        <w:ind w:leftChars="0"/>
        <w:rPr>
          <w:rFonts w:ascii="微軟正黑體" w:eastAsia="微軟正黑體" w:hAnsi="微軟正黑體" w:cs="Times New Roman"/>
          <w:b/>
          <w:sz w:val="32"/>
          <w:szCs w:val="26"/>
        </w:rPr>
      </w:pPr>
      <w:r w:rsidRPr="00666894">
        <w:rPr>
          <w:rFonts w:ascii="微軟正黑體" w:eastAsia="微軟正黑體" w:hAnsi="微軟正黑體" w:cs="Times New Roman" w:hint="eastAsia"/>
          <w:color w:val="343434"/>
          <w:kern w:val="0"/>
          <w:sz w:val="32"/>
          <w:szCs w:val="26"/>
        </w:rPr>
        <w:t>中國人民大學</w:t>
      </w:r>
      <w:r w:rsidRPr="00666894">
        <w:rPr>
          <w:rFonts w:ascii="微軟正黑體" w:eastAsia="微軟正黑體" w:hAnsi="微軟正黑體" w:cs="Times New Roman"/>
          <w:color w:val="343434"/>
          <w:kern w:val="0"/>
          <w:sz w:val="32"/>
          <w:szCs w:val="26"/>
        </w:rPr>
        <w:t>  </w:t>
      </w:r>
      <w:r w:rsidRPr="00666894">
        <w:rPr>
          <w:rFonts w:ascii="微軟正黑體" w:eastAsia="微軟正黑體" w:hAnsi="微軟正黑體" w:cs="Times New Roman" w:hint="eastAsia"/>
          <w:color w:val="343434"/>
          <w:kern w:val="0"/>
          <w:sz w:val="32"/>
          <w:szCs w:val="26"/>
        </w:rPr>
        <w:t>企業管理專業</w:t>
      </w:r>
      <w:r w:rsidRPr="00666894">
        <w:rPr>
          <w:rFonts w:ascii="微軟正黑體" w:eastAsia="微軟正黑體" w:hAnsi="微軟正黑體" w:cs="Times New Roman"/>
          <w:color w:val="343434"/>
          <w:kern w:val="0"/>
          <w:sz w:val="32"/>
          <w:szCs w:val="26"/>
        </w:rPr>
        <w:t>  </w:t>
      </w:r>
      <w:r w:rsidRPr="00666894">
        <w:rPr>
          <w:rFonts w:ascii="微軟正黑體" w:eastAsia="微軟正黑體" w:hAnsi="微軟正黑體" w:cs="Times New Roman" w:hint="eastAsia"/>
          <w:color w:val="343434"/>
          <w:kern w:val="0"/>
          <w:sz w:val="32"/>
          <w:szCs w:val="26"/>
        </w:rPr>
        <w:t>管理學碩士</w:t>
      </w:r>
    </w:p>
    <w:p w:rsidR="00177D4D" w:rsidRPr="00666894" w:rsidRDefault="00177D4D" w:rsidP="006913A3">
      <w:pPr>
        <w:pStyle w:val="a5"/>
        <w:numPr>
          <w:ilvl w:val="0"/>
          <w:numId w:val="17"/>
        </w:numPr>
        <w:spacing w:afterLines="10" w:after="36" w:line="360" w:lineRule="exact"/>
        <w:ind w:leftChars="0"/>
        <w:rPr>
          <w:rFonts w:ascii="微軟正黑體" w:eastAsia="微軟正黑體" w:hAnsi="微軟正黑體" w:cs="Times New Roman"/>
          <w:b/>
          <w:sz w:val="32"/>
          <w:szCs w:val="26"/>
        </w:rPr>
      </w:pPr>
      <w:r w:rsidRPr="00666894">
        <w:rPr>
          <w:rFonts w:ascii="微軟正黑體" w:eastAsia="微軟正黑體" w:hAnsi="微軟正黑體" w:cs="Times New Roman" w:hint="eastAsia"/>
          <w:color w:val="343434"/>
          <w:kern w:val="0"/>
          <w:sz w:val="32"/>
          <w:szCs w:val="26"/>
        </w:rPr>
        <w:t>北京聯合大學</w:t>
      </w:r>
      <w:r w:rsidRPr="00666894">
        <w:rPr>
          <w:rFonts w:ascii="微軟正黑體" w:eastAsia="微軟正黑體" w:hAnsi="微軟正黑體" w:cs="Times New Roman"/>
          <w:color w:val="343434"/>
          <w:kern w:val="0"/>
          <w:sz w:val="32"/>
          <w:szCs w:val="26"/>
        </w:rPr>
        <w:t>  </w:t>
      </w:r>
      <w:r w:rsidRPr="00666894">
        <w:rPr>
          <w:rFonts w:ascii="微軟正黑體" w:eastAsia="微軟正黑體" w:hAnsi="微軟正黑體" w:cs="Times New Roman" w:hint="eastAsia"/>
          <w:color w:val="343434"/>
          <w:kern w:val="0"/>
          <w:sz w:val="32"/>
          <w:szCs w:val="26"/>
        </w:rPr>
        <w:t>食品科學與營養學專業理學學士</w:t>
      </w:r>
    </w:p>
    <w:p w:rsidR="00177D4D" w:rsidRPr="00666894" w:rsidRDefault="00177D4D" w:rsidP="006913A3">
      <w:pPr>
        <w:pStyle w:val="a5"/>
        <w:widowControl/>
        <w:numPr>
          <w:ilvl w:val="0"/>
          <w:numId w:val="17"/>
        </w:numPr>
        <w:tabs>
          <w:tab w:val="left" w:pos="1418"/>
        </w:tabs>
        <w:spacing w:afterLines="10" w:after="36" w:line="360" w:lineRule="exact"/>
        <w:ind w:leftChars="0"/>
        <w:rPr>
          <w:rFonts w:ascii="微軟正黑體" w:eastAsia="微軟正黑體" w:hAnsi="微軟正黑體" w:cs="Times New Roman"/>
          <w:b/>
          <w:kern w:val="0"/>
          <w:sz w:val="32"/>
          <w:szCs w:val="26"/>
        </w:rPr>
      </w:pPr>
      <w:r w:rsidRPr="00666894">
        <w:rPr>
          <w:rFonts w:ascii="微軟正黑體" w:eastAsia="微軟正黑體" w:hAnsi="微軟正黑體" w:cs="Times New Roman"/>
          <w:color w:val="343434"/>
          <w:kern w:val="0"/>
          <w:sz w:val="32"/>
          <w:szCs w:val="26"/>
        </w:rPr>
        <w:t>1994</w:t>
      </w:r>
      <w:r w:rsidRPr="00666894">
        <w:rPr>
          <w:rFonts w:ascii="微軟正黑體" w:eastAsia="微軟正黑體" w:hAnsi="微軟正黑體" w:cs="Times New Roman" w:hint="eastAsia"/>
          <w:color w:val="343434"/>
          <w:kern w:val="0"/>
          <w:sz w:val="32"/>
          <w:szCs w:val="26"/>
        </w:rPr>
        <w:t>年</w:t>
      </w:r>
      <w:r w:rsidRPr="00666894">
        <w:rPr>
          <w:rFonts w:ascii="微軟正黑體" w:eastAsia="微軟正黑體" w:hAnsi="微軟正黑體" w:cs="Times New Roman"/>
          <w:color w:val="343434"/>
          <w:kern w:val="0"/>
          <w:sz w:val="32"/>
          <w:szCs w:val="26"/>
        </w:rPr>
        <w:t>7</w:t>
      </w:r>
      <w:r w:rsidRPr="00666894">
        <w:rPr>
          <w:rFonts w:ascii="微軟正黑體" w:eastAsia="微軟正黑體" w:hAnsi="微軟正黑體" w:cs="Times New Roman" w:hint="eastAsia"/>
          <w:color w:val="343434"/>
          <w:kern w:val="0"/>
          <w:sz w:val="32"/>
          <w:szCs w:val="26"/>
        </w:rPr>
        <w:t>月至今，北京聯合大學旅遊學院</w:t>
      </w:r>
      <w:r w:rsidR="006913A3" w:rsidRPr="00666894">
        <w:rPr>
          <w:rFonts w:ascii="微軟正黑體" w:eastAsia="微軟正黑體" w:hAnsi="微軟正黑體" w:cs="Times New Roman"/>
          <w:color w:val="343434"/>
          <w:kern w:val="0"/>
          <w:sz w:val="32"/>
          <w:szCs w:val="26"/>
        </w:rPr>
        <w:br/>
      </w:r>
      <w:r w:rsidRPr="00666894">
        <w:rPr>
          <w:rFonts w:ascii="微軟正黑體" w:eastAsia="微軟正黑體" w:hAnsi="微軟正黑體" w:cs="Times New Roman" w:hint="eastAsia"/>
          <w:color w:val="343434"/>
          <w:kern w:val="0"/>
          <w:sz w:val="32"/>
          <w:szCs w:val="26"/>
        </w:rPr>
        <w:t>餐飲管理系教師</w:t>
      </w:r>
    </w:p>
    <w:p w:rsidR="00177D4D" w:rsidRPr="00666894" w:rsidRDefault="00177D4D" w:rsidP="006913A3">
      <w:pPr>
        <w:pStyle w:val="a5"/>
        <w:widowControl/>
        <w:numPr>
          <w:ilvl w:val="0"/>
          <w:numId w:val="17"/>
        </w:numPr>
        <w:spacing w:afterLines="10" w:after="36" w:line="360" w:lineRule="exact"/>
        <w:ind w:leftChars="0"/>
        <w:rPr>
          <w:rFonts w:ascii="微軟正黑體" w:eastAsia="微軟正黑體" w:hAnsi="微軟正黑體" w:cs="Times New Roman"/>
          <w:b/>
          <w:kern w:val="0"/>
          <w:sz w:val="32"/>
          <w:szCs w:val="26"/>
        </w:rPr>
      </w:pPr>
      <w:r w:rsidRPr="00666894">
        <w:rPr>
          <w:rFonts w:ascii="微軟正黑體" w:eastAsia="微軟正黑體" w:hAnsi="微軟正黑體" w:cs="Times New Roman" w:hint="eastAsia"/>
          <w:color w:val="343434"/>
          <w:kern w:val="0"/>
          <w:sz w:val="32"/>
          <w:szCs w:val="26"/>
        </w:rPr>
        <w:t>餐飲管理、茶文化、酒水管理與服務</w:t>
      </w:r>
    </w:p>
    <w:p w:rsidR="00177D4D" w:rsidRPr="00666894" w:rsidRDefault="00177D4D" w:rsidP="006913A3">
      <w:pPr>
        <w:pStyle w:val="a5"/>
        <w:widowControl/>
        <w:numPr>
          <w:ilvl w:val="0"/>
          <w:numId w:val="17"/>
        </w:numPr>
        <w:spacing w:afterLines="10" w:after="36" w:line="360" w:lineRule="exact"/>
        <w:ind w:leftChars="0"/>
        <w:rPr>
          <w:rFonts w:ascii="微軟正黑體" w:eastAsia="微軟正黑體" w:hAnsi="微軟正黑體" w:cs="Times New Roman"/>
          <w:color w:val="343434"/>
          <w:kern w:val="0"/>
          <w:sz w:val="32"/>
          <w:szCs w:val="26"/>
        </w:rPr>
      </w:pPr>
      <w:r w:rsidRPr="00666894">
        <w:rPr>
          <w:rFonts w:ascii="微軟正黑體" w:eastAsia="微軟正黑體" w:hAnsi="微軟正黑體" w:cs="Times New Roman" w:hint="eastAsia"/>
          <w:b/>
          <w:color w:val="343434"/>
          <w:kern w:val="0"/>
          <w:sz w:val="32"/>
          <w:szCs w:val="26"/>
        </w:rPr>
        <w:t>主持專案：</w:t>
      </w:r>
      <w:r w:rsidRPr="00666894">
        <w:rPr>
          <w:rFonts w:ascii="微軟正黑體" w:eastAsia="微軟正黑體" w:hAnsi="微軟正黑體" w:cs="Times New Roman" w:hint="eastAsia"/>
          <w:color w:val="343434"/>
          <w:kern w:val="0"/>
          <w:sz w:val="32"/>
          <w:szCs w:val="26"/>
        </w:rPr>
        <w:t>《中國科學科技人才早期培養</w:t>
      </w:r>
      <w:r w:rsidRPr="00666894">
        <w:rPr>
          <w:rFonts w:ascii="微軟正黑體" w:eastAsia="微軟正黑體" w:hAnsi="微軟正黑體" w:cs="Times New Roman"/>
          <w:color w:val="343434"/>
          <w:kern w:val="0"/>
          <w:sz w:val="32"/>
          <w:szCs w:val="26"/>
        </w:rPr>
        <w:t>—</w:t>
      </w:r>
      <w:r w:rsidRPr="00666894">
        <w:rPr>
          <w:rFonts w:ascii="微軟正黑體" w:eastAsia="微軟正黑體" w:hAnsi="微軟正黑體" w:cs="Times New Roman" w:hint="eastAsia"/>
          <w:color w:val="343434"/>
          <w:kern w:val="0"/>
          <w:sz w:val="32"/>
          <w:szCs w:val="26"/>
        </w:rPr>
        <w:t>茶與健康教育》、《校園酒吧經營管理實踐研究》、《密雲魚街品牌打造》、《酒水管理實驗室建設》等項目。</w:t>
      </w:r>
    </w:p>
    <w:p w:rsidR="00177D4D" w:rsidRPr="00666894" w:rsidRDefault="00177D4D" w:rsidP="006913A3">
      <w:pPr>
        <w:pStyle w:val="a5"/>
        <w:widowControl/>
        <w:numPr>
          <w:ilvl w:val="0"/>
          <w:numId w:val="17"/>
        </w:numPr>
        <w:spacing w:afterLines="10" w:after="36" w:line="360" w:lineRule="exact"/>
        <w:ind w:leftChars="0"/>
        <w:rPr>
          <w:rFonts w:ascii="微軟正黑體" w:eastAsia="微軟正黑體" w:hAnsi="微軟正黑體" w:cs="Times New Roman"/>
          <w:color w:val="343434"/>
          <w:kern w:val="0"/>
          <w:sz w:val="32"/>
          <w:szCs w:val="26"/>
        </w:rPr>
      </w:pPr>
      <w:r w:rsidRPr="00666894">
        <w:rPr>
          <w:rFonts w:ascii="微軟正黑體" w:eastAsia="微軟正黑體" w:hAnsi="微軟正黑體" w:cs="Times New Roman" w:hint="eastAsia"/>
          <w:b/>
          <w:color w:val="343434"/>
          <w:kern w:val="0"/>
          <w:sz w:val="32"/>
          <w:szCs w:val="26"/>
        </w:rPr>
        <w:t>參與專案：</w:t>
      </w:r>
      <w:r w:rsidRPr="00666894">
        <w:rPr>
          <w:rFonts w:ascii="微軟正黑體" w:eastAsia="微軟正黑體" w:hAnsi="微軟正黑體" w:cs="Times New Roman" w:hint="eastAsia"/>
          <w:color w:val="343434"/>
          <w:kern w:val="0"/>
          <w:sz w:val="32"/>
          <w:szCs w:val="26"/>
        </w:rPr>
        <w:t>《職業分級教育餐飲管理專業餐飲服務課相教學改革與創新》、《餐飲管理職業教育分級標準、關鍵工作任務分類及組合方法研究》、《世界城市建設背景下旅遊類高職學生核心能力培養研究》、《北京高端特色精品線路策劃項目》、《首都資源旅遊化實現途徑研究》、《北京旅遊特色餐廳標準》、《北京高端特色精品線路策劃》等專案。</w:t>
      </w:r>
    </w:p>
    <w:p w:rsidR="00177D4D" w:rsidRPr="00666894" w:rsidRDefault="00177D4D" w:rsidP="006913A3">
      <w:pPr>
        <w:pStyle w:val="a5"/>
        <w:widowControl/>
        <w:numPr>
          <w:ilvl w:val="0"/>
          <w:numId w:val="17"/>
        </w:numPr>
        <w:spacing w:afterLines="10" w:after="36" w:line="360" w:lineRule="exact"/>
        <w:ind w:leftChars="0"/>
        <w:rPr>
          <w:rFonts w:ascii="微軟正黑體" w:eastAsia="微軟正黑體" w:hAnsi="微軟正黑體" w:cs="Times New Roman"/>
          <w:color w:val="343434"/>
          <w:kern w:val="0"/>
          <w:sz w:val="32"/>
          <w:szCs w:val="26"/>
        </w:rPr>
      </w:pPr>
      <w:r w:rsidRPr="00666894">
        <w:rPr>
          <w:rFonts w:ascii="微軟正黑體" w:eastAsia="微軟正黑體" w:hAnsi="微軟正黑體" w:cs="Times New Roman" w:hint="eastAsia"/>
          <w:b/>
          <w:color w:val="333333"/>
          <w:kern w:val="0"/>
          <w:sz w:val="32"/>
          <w:szCs w:val="26"/>
        </w:rPr>
        <w:t>文章著作：</w:t>
      </w:r>
      <w:r w:rsidRPr="00666894">
        <w:rPr>
          <w:rFonts w:ascii="微軟正黑體" w:eastAsia="微軟正黑體" w:hAnsi="微軟正黑體" w:cs="Times New Roman" w:hint="eastAsia"/>
          <w:color w:val="343434"/>
          <w:kern w:val="0"/>
          <w:sz w:val="32"/>
          <w:szCs w:val="26"/>
        </w:rPr>
        <w:t>發表《酒水鑒賞與侍酒服務（高職）專業人才培養探討》、《以實文化為主的中小茶文化企業經營現狀及對策研究》等論文。參與編寫《北京奧運餐飲管理培訓教材》、《吃在北京之京郊旅遊美食手冊》、《調酒師國家職業技能鑒定培訓教材》</w:t>
      </w:r>
    </w:p>
    <w:p w:rsidR="00177D4D" w:rsidRPr="00666894" w:rsidRDefault="00177D4D" w:rsidP="006913A3">
      <w:pPr>
        <w:pStyle w:val="a5"/>
        <w:widowControl/>
        <w:numPr>
          <w:ilvl w:val="0"/>
          <w:numId w:val="17"/>
        </w:numPr>
        <w:spacing w:afterLines="10" w:after="36" w:line="360" w:lineRule="exact"/>
        <w:ind w:leftChars="0"/>
        <w:rPr>
          <w:rFonts w:ascii="微軟正黑體" w:eastAsia="微軟正黑體" w:hAnsi="微軟正黑體" w:cs="Times New Roman"/>
          <w:b/>
          <w:kern w:val="0"/>
          <w:sz w:val="32"/>
          <w:szCs w:val="26"/>
        </w:rPr>
      </w:pPr>
      <w:r w:rsidRPr="00666894">
        <w:rPr>
          <w:rFonts w:ascii="微軟正黑體" w:eastAsia="微軟正黑體" w:hAnsi="微軟正黑體" w:cs="Times New Roman" w:hint="eastAsia"/>
          <w:b/>
          <w:color w:val="333333"/>
          <w:kern w:val="0"/>
          <w:sz w:val="32"/>
          <w:szCs w:val="26"/>
        </w:rPr>
        <w:t>講授課程：</w:t>
      </w:r>
      <w:r w:rsidRPr="00666894">
        <w:rPr>
          <w:rFonts w:ascii="微軟正黑體" w:eastAsia="微軟正黑體" w:hAnsi="微軟正黑體" w:cs="Times New Roman" w:hint="eastAsia"/>
          <w:color w:val="343434"/>
          <w:kern w:val="0"/>
          <w:sz w:val="32"/>
          <w:szCs w:val="26"/>
        </w:rPr>
        <w:t>餐飲管理、茶藝文化、酒水服務</w:t>
      </w:r>
    </w:p>
    <w:p w:rsidR="006913A3" w:rsidRPr="00666894" w:rsidRDefault="00177D4D" w:rsidP="006913A3">
      <w:pPr>
        <w:pStyle w:val="a5"/>
        <w:widowControl/>
        <w:numPr>
          <w:ilvl w:val="0"/>
          <w:numId w:val="17"/>
        </w:numPr>
        <w:spacing w:afterLines="10" w:after="36" w:line="360" w:lineRule="exact"/>
        <w:ind w:leftChars="0"/>
        <w:rPr>
          <w:rFonts w:ascii="微軟正黑體" w:eastAsia="微軟正黑體" w:hAnsi="微軟正黑體" w:cs="Times New Roman"/>
          <w:b/>
          <w:kern w:val="0"/>
          <w:sz w:val="32"/>
          <w:szCs w:val="26"/>
        </w:rPr>
      </w:pPr>
      <w:r w:rsidRPr="00666894">
        <w:rPr>
          <w:rFonts w:ascii="微軟正黑體" w:eastAsia="微軟正黑體" w:hAnsi="微軟正黑體" w:cs="Times New Roman" w:hint="eastAsia"/>
          <w:b/>
          <w:color w:val="333333"/>
          <w:kern w:val="0"/>
          <w:sz w:val="32"/>
          <w:szCs w:val="26"/>
        </w:rPr>
        <w:t>獲得獎勵：</w:t>
      </w:r>
    </w:p>
    <w:p w:rsidR="006913A3" w:rsidRPr="00666894" w:rsidRDefault="00177D4D" w:rsidP="006913A3">
      <w:pPr>
        <w:pStyle w:val="a5"/>
        <w:widowControl/>
        <w:numPr>
          <w:ilvl w:val="0"/>
          <w:numId w:val="18"/>
        </w:numPr>
        <w:spacing w:afterLines="10" w:after="36" w:line="360" w:lineRule="exact"/>
        <w:ind w:leftChars="0"/>
        <w:rPr>
          <w:rFonts w:ascii="微軟正黑體" w:eastAsia="微軟正黑體" w:hAnsi="微軟正黑體" w:cs="Times New Roman"/>
          <w:b/>
          <w:kern w:val="0"/>
          <w:sz w:val="32"/>
          <w:szCs w:val="26"/>
        </w:rPr>
      </w:pPr>
      <w:r w:rsidRPr="00666894">
        <w:rPr>
          <w:rFonts w:ascii="微軟正黑體" w:eastAsia="微軟正黑體" w:hAnsi="微軟正黑體" w:cs="Times New Roman" w:hint="eastAsia"/>
          <w:color w:val="343434"/>
          <w:kern w:val="0"/>
          <w:sz w:val="32"/>
          <w:szCs w:val="26"/>
        </w:rPr>
        <w:t>北京市高校</w:t>
      </w:r>
      <w:proofErr w:type="gramStart"/>
      <w:r w:rsidRPr="00666894">
        <w:rPr>
          <w:rFonts w:ascii="微軟正黑體" w:eastAsia="微軟正黑體" w:hAnsi="微軟正黑體" w:cs="Times New Roman" w:hint="eastAsia"/>
          <w:color w:val="343434"/>
          <w:kern w:val="0"/>
          <w:sz w:val="32"/>
          <w:szCs w:val="26"/>
        </w:rPr>
        <w:t>教師微課大</w:t>
      </w:r>
      <w:proofErr w:type="gramEnd"/>
      <w:r w:rsidRPr="00666894">
        <w:rPr>
          <w:rFonts w:ascii="微軟正黑體" w:eastAsia="微軟正黑體" w:hAnsi="微軟正黑體" w:cs="Times New Roman" w:hint="eastAsia"/>
          <w:color w:val="343434"/>
          <w:kern w:val="0"/>
          <w:sz w:val="32"/>
          <w:szCs w:val="26"/>
        </w:rPr>
        <w:t>賽高職組三等獎</w:t>
      </w:r>
    </w:p>
    <w:p w:rsidR="006913A3" w:rsidRPr="00666894" w:rsidRDefault="00177D4D" w:rsidP="006913A3">
      <w:pPr>
        <w:pStyle w:val="a5"/>
        <w:widowControl/>
        <w:numPr>
          <w:ilvl w:val="0"/>
          <w:numId w:val="19"/>
        </w:numPr>
        <w:spacing w:afterLines="10" w:after="36" w:line="360" w:lineRule="exact"/>
        <w:ind w:leftChars="0"/>
        <w:rPr>
          <w:rFonts w:ascii="微軟正黑體" w:eastAsia="微軟正黑體" w:hAnsi="微軟正黑體" w:cs="Times New Roman"/>
          <w:b/>
          <w:kern w:val="0"/>
          <w:sz w:val="32"/>
          <w:szCs w:val="26"/>
        </w:rPr>
      </w:pPr>
      <w:r w:rsidRPr="00666894">
        <w:rPr>
          <w:rFonts w:ascii="微軟正黑體" w:eastAsia="微軟正黑體" w:hAnsi="微軟正黑體" w:cs="Times New Roman" w:hint="eastAsia"/>
          <w:color w:val="343434"/>
          <w:kern w:val="0"/>
          <w:sz w:val="32"/>
          <w:szCs w:val="26"/>
        </w:rPr>
        <w:t>北京聯合大學教學成果三等獎</w:t>
      </w:r>
    </w:p>
    <w:p w:rsidR="006913A3" w:rsidRPr="00666894" w:rsidRDefault="00177D4D" w:rsidP="006913A3">
      <w:pPr>
        <w:pStyle w:val="a5"/>
        <w:widowControl/>
        <w:numPr>
          <w:ilvl w:val="0"/>
          <w:numId w:val="20"/>
        </w:numPr>
        <w:spacing w:afterLines="10" w:after="36" w:line="360" w:lineRule="exact"/>
        <w:ind w:leftChars="0"/>
        <w:rPr>
          <w:rFonts w:ascii="微軟正黑體" w:eastAsia="微軟正黑體" w:hAnsi="微軟正黑體" w:cs="Times New Roman"/>
          <w:b/>
          <w:kern w:val="0"/>
          <w:sz w:val="32"/>
          <w:szCs w:val="26"/>
        </w:rPr>
      </w:pPr>
      <w:r w:rsidRPr="00666894">
        <w:rPr>
          <w:rFonts w:ascii="微軟正黑體" w:eastAsia="微軟正黑體" w:hAnsi="微軟正黑體" w:cs="Times New Roman" w:hint="eastAsia"/>
          <w:color w:val="343434"/>
          <w:kern w:val="0"/>
          <w:sz w:val="32"/>
          <w:szCs w:val="26"/>
        </w:rPr>
        <w:t>北京市教學成果二等獎</w:t>
      </w:r>
    </w:p>
    <w:p w:rsidR="006913A3" w:rsidRPr="00666894" w:rsidRDefault="00177D4D" w:rsidP="006913A3">
      <w:pPr>
        <w:widowControl/>
        <w:spacing w:afterLines="10" w:after="36" w:line="360" w:lineRule="exact"/>
        <w:ind w:left="480"/>
        <w:rPr>
          <w:rFonts w:ascii="微軟正黑體" w:eastAsia="微軟正黑體" w:hAnsi="微軟正黑體" w:cs="Times New Roman"/>
          <w:b/>
          <w:kern w:val="0"/>
          <w:sz w:val="32"/>
          <w:szCs w:val="26"/>
        </w:rPr>
      </w:pPr>
      <w:r w:rsidRPr="00666894">
        <w:rPr>
          <w:rFonts w:ascii="微軟正黑體" w:eastAsia="微軟正黑體" w:hAnsi="微軟正黑體" w:cs="Times New Roman"/>
          <w:color w:val="343434"/>
          <w:kern w:val="0"/>
          <w:sz w:val="32"/>
          <w:szCs w:val="26"/>
        </w:rPr>
        <w:t>2009</w:t>
      </w:r>
      <w:r w:rsidRPr="00666894">
        <w:rPr>
          <w:rFonts w:ascii="微軟正黑體" w:eastAsia="微軟正黑體" w:hAnsi="微軟正黑體" w:cs="Times New Roman" w:hint="eastAsia"/>
          <w:color w:val="343434"/>
          <w:kern w:val="0"/>
          <w:sz w:val="32"/>
          <w:szCs w:val="26"/>
        </w:rPr>
        <w:t>年，國家級優秀教學團隊成員</w:t>
      </w:r>
    </w:p>
    <w:p w:rsidR="00177D4D" w:rsidRPr="00666894" w:rsidRDefault="00177D4D" w:rsidP="006913A3">
      <w:pPr>
        <w:pStyle w:val="a5"/>
        <w:widowControl/>
        <w:numPr>
          <w:ilvl w:val="0"/>
          <w:numId w:val="21"/>
        </w:numPr>
        <w:spacing w:afterLines="10" w:after="36" w:line="360" w:lineRule="exact"/>
        <w:ind w:leftChars="0"/>
        <w:rPr>
          <w:rFonts w:ascii="微軟正黑體" w:eastAsia="微軟正黑體" w:hAnsi="微軟正黑體" w:cs="Times New Roman"/>
          <w:b/>
          <w:kern w:val="0"/>
          <w:sz w:val="32"/>
          <w:szCs w:val="26"/>
        </w:rPr>
      </w:pPr>
      <w:r w:rsidRPr="00666894">
        <w:rPr>
          <w:rFonts w:ascii="微軟正黑體" w:eastAsia="微軟正黑體" w:hAnsi="微軟正黑體" w:cs="Times New Roman" w:hint="eastAsia"/>
          <w:color w:val="343434"/>
          <w:kern w:val="0"/>
          <w:sz w:val="32"/>
          <w:szCs w:val="26"/>
        </w:rPr>
        <w:t>北京市教學成果一等獎</w:t>
      </w:r>
    </w:p>
    <w:p w:rsidR="006913A3" w:rsidRPr="00666894" w:rsidRDefault="00177D4D" w:rsidP="006913A3">
      <w:pPr>
        <w:pStyle w:val="a5"/>
        <w:widowControl/>
        <w:numPr>
          <w:ilvl w:val="0"/>
          <w:numId w:val="17"/>
        </w:numPr>
        <w:spacing w:afterLines="10" w:after="36" w:line="360" w:lineRule="exact"/>
        <w:ind w:leftChars="0"/>
        <w:rPr>
          <w:rFonts w:ascii="微軟正黑體" w:eastAsia="微軟正黑體" w:hAnsi="微軟正黑體" w:cs="Times New Roman"/>
          <w:b/>
          <w:kern w:val="0"/>
          <w:sz w:val="32"/>
          <w:szCs w:val="26"/>
        </w:rPr>
      </w:pPr>
      <w:r w:rsidRPr="00666894">
        <w:rPr>
          <w:rFonts w:ascii="微軟正黑體" w:eastAsia="微軟正黑體" w:hAnsi="微軟正黑體" w:cs="Times New Roman" w:hint="eastAsia"/>
          <w:b/>
          <w:color w:val="333333"/>
          <w:kern w:val="0"/>
          <w:sz w:val="32"/>
          <w:szCs w:val="26"/>
        </w:rPr>
        <w:t>社會兼職：</w:t>
      </w:r>
      <w:r w:rsidRPr="00666894">
        <w:rPr>
          <w:rFonts w:ascii="微軟正黑體" w:eastAsia="微軟正黑體" w:hAnsi="微軟正黑體" w:cs="Times New Roman" w:hint="eastAsia"/>
          <w:color w:val="343434"/>
          <w:kern w:val="0"/>
          <w:sz w:val="32"/>
          <w:szCs w:val="26"/>
        </w:rPr>
        <w:t>勞動部國家職業技能鑒定題庫命題專家、高級考評員、考評督導員</w:t>
      </w:r>
    </w:p>
    <w:p w:rsidR="006913A3" w:rsidRPr="00666894" w:rsidRDefault="00177D4D" w:rsidP="006913A3">
      <w:pPr>
        <w:pStyle w:val="a5"/>
        <w:widowControl/>
        <w:spacing w:afterLines="10" w:after="36" w:line="360" w:lineRule="exact"/>
        <w:ind w:leftChars="0"/>
        <w:rPr>
          <w:rFonts w:ascii="微軟正黑體" w:eastAsia="微軟正黑體" w:hAnsi="微軟正黑體" w:cs="Times New Roman"/>
          <w:color w:val="343434"/>
          <w:kern w:val="0"/>
          <w:sz w:val="32"/>
          <w:szCs w:val="26"/>
        </w:rPr>
      </w:pPr>
      <w:r w:rsidRPr="00666894">
        <w:rPr>
          <w:rFonts w:ascii="微軟正黑體" w:eastAsia="微軟正黑體" w:hAnsi="微軟正黑體" w:cs="Times New Roman" w:hint="eastAsia"/>
          <w:color w:val="343434"/>
          <w:kern w:val="0"/>
          <w:sz w:val="32"/>
          <w:szCs w:val="26"/>
        </w:rPr>
        <w:t>北京市職業技能大賽調酒項目裁判</w:t>
      </w:r>
    </w:p>
    <w:p w:rsidR="006913A3" w:rsidRPr="00666894" w:rsidRDefault="00177D4D" w:rsidP="006913A3">
      <w:pPr>
        <w:pStyle w:val="a5"/>
        <w:widowControl/>
        <w:spacing w:afterLines="10" w:after="36" w:line="360" w:lineRule="exact"/>
        <w:ind w:leftChars="0"/>
        <w:rPr>
          <w:rFonts w:ascii="微軟正黑體" w:eastAsia="微軟正黑體" w:hAnsi="微軟正黑體" w:cs="Times New Roman"/>
          <w:color w:val="343434"/>
          <w:kern w:val="0"/>
          <w:sz w:val="32"/>
          <w:szCs w:val="26"/>
        </w:rPr>
      </w:pPr>
      <w:r w:rsidRPr="00666894">
        <w:rPr>
          <w:rFonts w:ascii="微軟正黑體" w:eastAsia="微軟正黑體" w:hAnsi="微軟正黑體" w:cs="Times New Roman" w:hint="eastAsia"/>
          <w:color w:val="343434"/>
          <w:kern w:val="0"/>
          <w:sz w:val="32"/>
          <w:szCs w:val="26"/>
        </w:rPr>
        <w:t>全國職業院校技能大賽調酒項目裁判</w:t>
      </w:r>
    </w:p>
    <w:p w:rsidR="006913A3" w:rsidRPr="00666894" w:rsidRDefault="00177D4D" w:rsidP="006913A3">
      <w:pPr>
        <w:pStyle w:val="a5"/>
        <w:widowControl/>
        <w:spacing w:afterLines="10" w:after="36" w:line="360" w:lineRule="exact"/>
        <w:ind w:leftChars="0"/>
        <w:rPr>
          <w:rFonts w:ascii="微軟正黑體" w:eastAsia="微軟正黑體" w:hAnsi="微軟正黑體" w:cs="Times New Roman"/>
          <w:color w:val="343434"/>
          <w:kern w:val="0"/>
          <w:sz w:val="32"/>
          <w:szCs w:val="26"/>
        </w:rPr>
      </w:pPr>
      <w:r w:rsidRPr="00666894">
        <w:rPr>
          <w:rFonts w:ascii="微軟正黑體" w:eastAsia="微軟正黑體" w:hAnsi="微軟正黑體" w:cs="Times New Roman" w:hint="eastAsia"/>
          <w:color w:val="343434"/>
          <w:kern w:val="0"/>
          <w:sz w:val="32"/>
          <w:szCs w:val="26"/>
        </w:rPr>
        <w:lastRenderedPageBreak/>
        <w:t>全國職業院校技能大賽北京賽區</w:t>
      </w:r>
      <w:proofErr w:type="gramStart"/>
      <w:r w:rsidRPr="00666894">
        <w:rPr>
          <w:rFonts w:ascii="微軟正黑體" w:eastAsia="微軟正黑體" w:hAnsi="微軟正黑體" w:cs="Times New Roman" w:hint="eastAsia"/>
          <w:color w:val="343434"/>
          <w:kern w:val="0"/>
          <w:sz w:val="32"/>
          <w:szCs w:val="26"/>
        </w:rPr>
        <w:t>茶藝組裁判</w:t>
      </w:r>
      <w:proofErr w:type="gramEnd"/>
    </w:p>
    <w:p w:rsidR="006913A3" w:rsidRPr="00666894" w:rsidRDefault="00177D4D" w:rsidP="006913A3">
      <w:pPr>
        <w:pStyle w:val="a5"/>
        <w:widowControl/>
        <w:spacing w:afterLines="10" w:after="36" w:line="360" w:lineRule="exact"/>
        <w:ind w:leftChars="0"/>
        <w:rPr>
          <w:rFonts w:ascii="微軟正黑體" w:eastAsia="微軟正黑體" w:hAnsi="微軟正黑體" w:cs="Times New Roman"/>
          <w:color w:val="343434"/>
          <w:kern w:val="0"/>
          <w:sz w:val="32"/>
          <w:szCs w:val="26"/>
        </w:rPr>
      </w:pPr>
      <w:r w:rsidRPr="00666894">
        <w:rPr>
          <w:rFonts w:ascii="微軟正黑體" w:eastAsia="微軟正黑體" w:hAnsi="微軟正黑體" w:cs="Times New Roman" w:hint="eastAsia"/>
          <w:color w:val="343434"/>
          <w:kern w:val="0"/>
          <w:sz w:val="32"/>
          <w:szCs w:val="26"/>
        </w:rPr>
        <w:t>全國旅遊院校服務技能大賽調酒組裁判</w:t>
      </w:r>
    </w:p>
    <w:p w:rsidR="006913A3" w:rsidRPr="00666894" w:rsidRDefault="00177D4D" w:rsidP="006913A3">
      <w:pPr>
        <w:pStyle w:val="a5"/>
        <w:widowControl/>
        <w:spacing w:afterLines="10" w:after="36" w:line="360" w:lineRule="exact"/>
        <w:ind w:leftChars="0"/>
        <w:rPr>
          <w:rFonts w:ascii="微軟正黑體" w:eastAsia="微軟正黑體" w:hAnsi="微軟正黑體" w:cs="Times New Roman"/>
          <w:color w:val="343434"/>
          <w:kern w:val="0"/>
          <w:sz w:val="32"/>
          <w:szCs w:val="26"/>
        </w:rPr>
      </w:pPr>
      <w:r w:rsidRPr="00666894">
        <w:rPr>
          <w:rFonts w:ascii="微軟正黑體" w:eastAsia="微軟正黑體" w:hAnsi="微軟正黑體" w:cs="Times New Roman" w:hint="eastAsia"/>
          <w:color w:val="343434"/>
          <w:kern w:val="0"/>
          <w:sz w:val="32"/>
          <w:szCs w:val="26"/>
        </w:rPr>
        <w:t>北京市朝陽區中小學茶藝教師校外、課外專業教組活動指導專家</w:t>
      </w:r>
    </w:p>
    <w:p w:rsidR="00177D4D" w:rsidRPr="00666894" w:rsidRDefault="00177D4D" w:rsidP="006913A3">
      <w:pPr>
        <w:pStyle w:val="a5"/>
        <w:widowControl/>
        <w:spacing w:afterLines="10" w:after="36" w:line="360" w:lineRule="exact"/>
        <w:ind w:leftChars="0"/>
        <w:rPr>
          <w:rFonts w:ascii="微軟正黑體" w:eastAsia="微軟正黑體" w:hAnsi="微軟正黑體" w:cs="Times New Roman"/>
          <w:b/>
          <w:kern w:val="0"/>
          <w:sz w:val="32"/>
          <w:szCs w:val="26"/>
        </w:rPr>
      </w:pPr>
      <w:r w:rsidRPr="00666894">
        <w:rPr>
          <w:rFonts w:ascii="微軟正黑體" w:eastAsia="微軟正黑體" w:hAnsi="微軟正黑體" w:cs="Times New Roman" w:hint="eastAsia"/>
          <w:color w:val="343434"/>
          <w:kern w:val="0"/>
          <w:sz w:val="32"/>
          <w:szCs w:val="26"/>
        </w:rPr>
        <w:t>北京唐密茶道文化交流中心茶道基礎修學課程教師</w:t>
      </w:r>
    </w:p>
    <w:p w:rsidR="006913A3" w:rsidRPr="00666894" w:rsidRDefault="006913A3">
      <w:pPr>
        <w:widowControl/>
        <w:rPr>
          <w:rFonts w:ascii="微軟正黑體" w:eastAsia="微軟正黑體" w:hAnsi="微軟正黑體" w:cs="Times New Roman"/>
          <w:b/>
          <w:sz w:val="28"/>
          <w:szCs w:val="28"/>
        </w:rPr>
      </w:pPr>
      <w:r w:rsidRPr="00666894">
        <w:rPr>
          <w:rFonts w:ascii="微軟正黑體" w:eastAsia="微軟正黑體" w:hAnsi="微軟正黑體" w:cs="Times New Roman"/>
          <w:b/>
          <w:sz w:val="28"/>
          <w:szCs w:val="28"/>
        </w:rPr>
        <w:br w:type="page"/>
      </w:r>
    </w:p>
    <w:p w:rsidR="00767115" w:rsidRPr="00666894" w:rsidRDefault="00767115" w:rsidP="006913A3">
      <w:pPr>
        <w:spacing w:line="360" w:lineRule="auto"/>
        <w:jc w:val="center"/>
        <w:rPr>
          <w:rFonts w:ascii="微軟正黑體" w:eastAsia="微軟正黑體" w:hAnsi="微軟正黑體" w:cs="Times New Roman"/>
          <w:b/>
          <w:sz w:val="44"/>
          <w:szCs w:val="44"/>
        </w:rPr>
      </w:pPr>
      <w:r w:rsidRPr="00666894">
        <w:rPr>
          <w:rFonts w:ascii="微軟正黑體" w:eastAsia="微軟正黑體" w:hAnsi="微軟正黑體" w:cs="Times New Roman"/>
          <w:b/>
          <w:sz w:val="44"/>
          <w:szCs w:val="44"/>
        </w:rPr>
        <w:lastRenderedPageBreak/>
        <w:t>發表</w:t>
      </w:r>
      <w:r w:rsidR="006913A3" w:rsidRPr="00666894">
        <w:rPr>
          <w:rFonts w:ascii="微軟正黑體" w:eastAsia="微軟正黑體" w:hAnsi="微軟正黑體" w:cs="Times New Roman" w:hint="eastAsia"/>
          <w:b/>
          <w:sz w:val="44"/>
          <w:szCs w:val="44"/>
        </w:rPr>
        <w:t>人</w:t>
      </w:r>
    </w:p>
    <w:p w:rsidR="00140BC6" w:rsidRPr="00666894" w:rsidRDefault="00140BC6" w:rsidP="00331229">
      <w:pPr>
        <w:spacing w:line="800" w:lineRule="exact"/>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經國管理暨健康學院通識中心陳鴻逸助理教授</w:t>
      </w:r>
    </w:p>
    <w:p w:rsidR="006913A3" w:rsidRPr="00666894" w:rsidRDefault="006913A3" w:rsidP="00331229">
      <w:pPr>
        <w:spacing w:line="800" w:lineRule="exact"/>
        <w:rPr>
          <w:rFonts w:ascii="微軟正黑體" w:eastAsia="微軟正黑體" w:hAnsi="微軟正黑體"/>
          <w:sz w:val="32"/>
          <w:szCs w:val="32"/>
        </w:rPr>
      </w:pPr>
      <w:r w:rsidRPr="00666894">
        <w:rPr>
          <w:rFonts w:ascii="微軟正黑體" w:eastAsia="微軟正黑體" w:hAnsi="微軟正黑體"/>
          <w:sz w:val="32"/>
          <w:szCs w:val="32"/>
        </w:rPr>
        <w:t>國立雲林科技大學前瞻學士學位學程</w:t>
      </w:r>
      <w:r w:rsidR="00767115" w:rsidRPr="00666894">
        <w:rPr>
          <w:rFonts w:ascii="微軟正黑體" w:eastAsia="微軟正黑體" w:hAnsi="微軟正黑體"/>
          <w:sz w:val="32"/>
          <w:szCs w:val="32"/>
        </w:rPr>
        <w:t>葉</w:t>
      </w:r>
      <w:proofErr w:type="gramStart"/>
      <w:r w:rsidR="00767115" w:rsidRPr="00666894">
        <w:rPr>
          <w:rFonts w:ascii="微軟正黑體" w:eastAsia="微軟正黑體" w:hAnsi="微軟正黑體"/>
          <w:sz w:val="32"/>
          <w:szCs w:val="32"/>
        </w:rPr>
        <w:t>衽榤</w:t>
      </w:r>
      <w:proofErr w:type="gramEnd"/>
      <w:r w:rsidRPr="00666894">
        <w:rPr>
          <w:rFonts w:ascii="微軟正黑體" w:eastAsia="微軟正黑體" w:hAnsi="微軟正黑體"/>
          <w:sz w:val="32"/>
          <w:szCs w:val="32"/>
        </w:rPr>
        <w:t>助理教授</w:t>
      </w:r>
    </w:p>
    <w:p w:rsidR="00331229" w:rsidRPr="00666894" w:rsidRDefault="00140BC6" w:rsidP="00331229">
      <w:pPr>
        <w:spacing w:line="800" w:lineRule="exact"/>
        <w:rPr>
          <w:rFonts w:ascii="微軟正黑體" w:eastAsia="微軟正黑體" w:hAnsi="微軟正黑體" w:cs="Times New Roman"/>
          <w:b/>
          <w:sz w:val="32"/>
          <w:szCs w:val="32"/>
        </w:rPr>
      </w:pPr>
      <w:r w:rsidRPr="00666894">
        <w:rPr>
          <w:rFonts w:ascii="微軟正黑體" w:eastAsia="微軟正黑體" w:hAnsi="微軟正黑體" w:cs="Times New Roman"/>
          <w:noProof/>
          <w:sz w:val="32"/>
          <w:szCs w:val="32"/>
        </w:rPr>
        <w:drawing>
          <wp:anchor distT="0" distB="0" distL="114300" distR="114300" simplePos="0" relativeHeight="251637760" behindDoc="1" locked="0" layoutInCell="1" allowOverlap="1" wp14:anchorId="68E0770F" wp14:editId="0644769C">
            <wp:simplePos x="0" y="0"/>
            <wp:positionH relativeFrom="column">
              <wp:posOffset>4668520</wp:posOffset>
            </wp:positionH>
            <wp:positionV relativeFrom="paragraph">
              <wp:posOffset>58420</wp:posOffset>
            </wp:positionV>
            <wp:extent cx="1868805" cy="2355215"/>
            <wp:effectExtent l="0" t="0" r="0" b="6985"/>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前瞻學士學位學程-葉衽榤-大頭照.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68805" cy="2355215"/>
                    </a:xfrm>
                    <a:prstGeom prst="rect">
                      <a:avLst/>
                    </a:prstGeom>
                  </pic:spPr>
                </pic:pic>
              </a:graphicData>
            </a:graphic>
          </wp:anchor>
        </w:drawing>
      </w:r>
      <w:r w:rsidR="006913A3" w:rsidRPr="00666894">
        <w:rPr>
          <w:rFonts w:ascii="微軟正黑體" w:eastAsia="微軟正黑體" w:hAnsi="微軟正黑體" w:hint="eastAsia"/>
          <w:b/>
          <w:sz w:val="32"/>
          <w:szCs w:val="32"/>
        </w:rPr>
        <w:t>經歷及專業表現</w:t>
      </w:r>
    </w:p>
    <w:p w:rsidR="00331229" w:rsidRPr="00666894" w:rsidRDefault="00767115" w:rsidP="00331229">
      <w:pPr>
        <w:pStyle w:val="a5"/>
        <w:numPr>
          <w:ilvl w:val="0"/>
          <w:numId w:val="17"/>
        </w:numPr>
        <w:spacing w:line="800" w:lineRule="exact"/>
        <w:ind w:leftChars="0"/>
        <w:rPr>
          <w:rFonts w:ascii="微軟正黑體" w:eastAsia="微軟正黑體" w:hAnsi="微軟正黑體"/>
          <w:sz w:val="32"/>
          <w:szCs w:val="32"/>
        </w:rPr>
      </w:pPr>
      <w:r w:rsidRPr="00666894">
        <w:rPr>
          <w:rFonts w:ascii="微軟正黑體" w:eastAsia="微軟正黑體" w:hAnsi="微軟正黑體"/>
          <w:sz w:val="32"/>
          <w:szCs w:val="32"/>
        </w:rPr>
        <w:t>國立臺灣師範大學臺灣語文學系博士</w:t>
      </w:r>
    </w:p>
    <w:p w:rsidR="00767115" w:rsidRPr="00666894" w:rsidRDefault="00767115" w:rsidP="006913A3">
      <w:pPr>
        <w:pStyle w:val="a5"/>
        <w:numPr>
          <w:ilvl w:val="0"/>
          <w:numId w:val="17"/>
        </w:numPr>
        <w:spacing w:line="800" w:lineRule="exact"/>
        <w:ind w:leftChars="0"/>
        <w:rPr>
          <w:rFonts w:ascii="微軟正黑體" w:eastAsia="微軟正黑體" w:hAnsi="微軟正黑體"/>
          <w:sz w:val="32"/>
          <w:szCs w:val="32"/>
        </w:rPr>
      </w:pPr>
      <w:r w:rsidRPr="00666894">
        <w:rPr>
          <w:rFonts w:ascii="微軟正黑體" w:eastAsia="微軟正黑體" w:hAnsi="微軟正黑體"/>
          <w:sz w:val="32"/>
          <w:szCs w:val="32"/>
        </w:rPr>
        <w:t>國立雲林科技大學前瞻學士學位學程</w:t>
      </w:r>
      <w:r w:rsidR="006913A3" w:rsidRPr="00666894">
        <w:rPr>
          <w:rFonts w:ascii="微軟正黑體" w:eastAsia="微軟正黑體" w:hAnsi="微軟正黑體"/>
          <w:sz w:val="32"/>
          <w:szCs w:val="32"/>
        </w:rPr>
        <w:t>助理教授</w:t>
      </w:r>
    </w:p>
    <w:p w:rsidR="00767115" w:rsidRPr="00666894" w:rsidRDefault="00767115" w:rsidP="006913A3">
      <w:pPr>
        <w:pStyle w:val="a5"/>
        <w:numPr>
          <w:ilvl w:val="0"/>
          <w:numId w:val="17"/>
        </w:numPr>
        <w:spacing w:line="800" w:lineRule="exact"/>
        <w:ind w:leftChars="0"/>
        <w:rPr>
          <w:rFonts w:ascii="微軟正黑體" w:eastAsia="微軟正黑體" w:hAnsi="微軟正黑體"/>
          <w:sz w:val="32"/>
          <w:szCs w:val="32"/>
        </w:rPr>
      </w:pPr>
      <w:r w:rsidRPr="00666894">
        <w:rPr>
          <w:rFonts w:ascii="微軟正黑體" w:eastAsia="微軟正黑體" w:hAnsi="微軟正黑體"/>
          <w:sz w:val="32"/>
          <w:szCs w:val="32"/>
        </w:rPr>
        <w:t>玄奘大學教學發展中心助理研究員</w:t>
      </w:r>
    </w:p>
    <w:p w:rsidR="00767115" w:rsidRPr="00666894" w:rsidRDefault="00767115" w:rsidP="00177D4D">
      <w:pPr>
        <w:spacing w:line="500" w:lineRule="exact"/>
        <w:jc w:val="center"/>
        <w:rPr>
          <w:rFonts w:ascii="微軟正黑體" w:eastAsia="微軟正黑體" w:hAnsi="微軟正黑體" w:cs="Times New Roman"/>
          <w:sz w:val="28"/>
          <w:szCs w:val="28"/>
        </w:rPr>
      </w:pPr>
    </w:p>
    <w:p w:rsidR="00331229" w:rsidRPr="00666894" w:rsidRDefault="00331229" w:rsidP="006913A3">
      <w:pPr>
        <w:rPr>
          <w:rFonts w:ascii="微軟正黑體" w:eastAsia="微軟正黑體" w:hAnsi="微軟正黑體" w:cs="Times New Roman"/>
          <w:sz w:val="28"/>
          <w:szCs w:val="28"/>
        </w:rPr>
      </w:pPr>
    </w:p>
    <w:p w:rsidR="00767115" w:rsidRPr="00666894" w:rsidRDefault="00767115" w:rsidP="00767115">
      <w:pPr>
        <w:jc w:val="center"/>
        <w:rPr>
          <w:rFonts w:ascii="微軟正黑體" w:eastAsia="微軟正黑體" w:hAnsi="微軟正黑體" w:cs="Times New Roman"/>
          <w:b/>
          <w:sz w:val="44"/>
          <w:szCs w:val="44"/>
        </w:rPr>
      </w:pPr>
      <w:r w:rsidRPr="00666894">
        <w:rPr>
          <w:rFonts w:ascii="微軟正黑體" w:eastAsia="微軟正黑體" w:hAnsi="微軟正黑體" w:cs="Times New Roman"/>
          <w:b/>
          <w:sz w:val="44"/>
          <w:szCs w:val="44"/>
        </w:rPr>
        <w:t>與詩對飲，</w:t>
      </w:r>
      <w:proofErr w:type="gramStart"/>
      <w:r w:rsidRPr="00666894">
        <w:rPr>
          <w:rFonts w:ascii="微軟正黑體" w:eastAsia="微軟正黑體" w:hAnsi="微軟正黑體" w:cs="Times New Roman"/>
          <w:b/>
          <w:sz w:val="44"/>
          <w:szCs w:val="44"/>
        </w:rPr>
        <w:t>佐茶品味</w:t>
      </w:r>
      <w:proofErr w:type="gramEnd"/>
      <w:r w:rsidRPr="00666894">
        <w:rPr>
          <w:rFonts w:ascii="微軟正黑體" w:eastAsia="微軟正黑體" w:hAnsi="微軟正黑體" w:cs="Times New Roman"/>
          <w:b/>
          <w:sz w:val="44"/>
          <w:szCs w:val="44"/>
        </w:rPr>
        <w:t>：論</w:t>
      </w:r>
      <w:proofErr w:type="gramStart"/>
      <w:r w:rsidRPr="00666894">
        <w:rPr>
          <w:rFonts w:ascii="微軟正黑體" w:eastAsia="微軟正黑體" w:hAnsi="微軟正黑體" w:cs="Times New Roman"/>
          <w:b/>
          <w:sz w:val="44"/>
          <w:szCs w:val="44"/>
        </w:rPr>
        <w:t>蕓</w:t>
      </w:r>
      <w:proofErr w:type="gramEnd"/>
      <w:r w:rsidRPr="00666894">
        <w:rPr>
          <w:rFonts w:ascii="微軟正黑體" w:eastAsia="微軟正黑體" w:hAnsi="微軟正黑體" w:cs="Times New Roman"/>
          <w:b/>
          <w:sz w:val="44"/>
          <w:szCs w:val="44"/>
        </w:rPr>
        <w:t>朵的茶意</w:t>
      </w:r>
      <w:proofErr w:type="gramStart"/>
      <w:r w:rsidRPr="00666894">
        <w:rPr>
          <w:rFonts w:ascii="微軟正黑體" w:eastAsia="微軟正黑體" w:hAnsi="微軟正黑體" w:cs="Times New Roman"/>
          <w:b/>
          <w:sz w:val="44"/>
          <w:szCs w:val="44"/>
        </w:rPr>
        <w:t>∕藝詩</w:t>
      </w:r>
      <w:proofErr w:type="gramEnd"/>
      <w:r w:rsidRPr="00666894">
        <w:rPr>
          <w:rFonts w:ascii="微軟正黑體" w:eastAsia="微軟正黑體" w:hAnsi="微軟正黑體" w:cs="Times New Roman"/>
          <w:b/>
          <w:sz w:val="44"/>
          <w:szCs w:val="44"/>
        </w:rPr>
        <w:t>寫</w:t>
      </w:r>
    </w:p>
    <w:p w:rsidR="00767115" w:rsidRPr="00666894" w:rsidRDefault="00767115" w:rsidP="00CC298C">
      <w:pPr>
        <w:spacing w:line="600" w:lineRule="exact"/>
        <w:rPr>
          <w:rFonts w:ascii="微軟正黑體" w:eastAsia="微軟正黑體" w:hAnsi="微軟正黑體" w:cs="Times New Roman"/>
          <w:sz w:val="28"/>
          <w:szCs w:val="28"/>
        </w:rPr>
      </w:pPr>
      <w:r w:rsidRPr="00666894">
        <w:rPr>
          <w:rFonts w:ascii="微軟正黑體" w:eastAsia="微軟正黑體" w:hAnsi="微軟正黑體" w:cs="Times New Roman"/>
          <w:b/>
          <w:sz w:val="28"/>
          <w:szCs w:val="28"/>
        </w:rPr>
        <w:t>摘要</w:t>
      </w:r>
      <w:r w:rsidRPr="00666894">
        <w:rPr>
          <w:rFonts w:ascii="微軟正黑體" w:eastAsia="微軟正黑體" w:hAnsi="微軟正黑體" w:cs="Times New Roman" w:hint="eastAsia"/>
          <w:b/>
          <w:sz w:val="28"/>
          <w:szCs w:val="28"/>
        </w:rPr>
        <w:t xml:space="preserve"> :</w:t>
      </w:r>
    </w:p>
    <w:p w:rsidR="00767115" w:rsidRPr="00666894" w:rsidRDefault="00767115" w:rsidP="00937282">
      <w:pPr>
        <w:spacing w:line="360" w:lineRule="auto"/>
        <w:ind w:firstLineChars="253" w:firstLine="708"/>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本論文乃建立在一種書寫題材的再探析，一如以茶作詩、以</w:t>
      </w:r>
      <w:proofErr w:type="gramStart"/>
      <w:r w:rsidRPr="00666894">
        <w:rPr>
          <w:rFonts w:ascii="微軟正黑體" w:eastAsia="微軟正黑體" w:hAnsi="微軟正黑體" w:cs="Times New Roman"/>
          <w:sz w:val="28"/>
          <w:szCs w:val="28"/>
        </w:rPr>
        <w:t>詩佐茶</w:t>
      </w:r>
      <w:proofErr w:type="gramEnd"/>
      <w:r w:rsidRPr="00666894">
        <w:rPr>
          <w:rFonts w:ascii="微軟正黑體" w:eastAsia="微軟正黑體" w:hAnsi="微軟正黑體" w:cs="Times New Roman"/>
          <w:sz w:val="28"/>
          <w:szCs w:val="28"/>
        </w:rPr>
        <w:t>習以為常，詩與茶像是兩種介質的對應，或</w:t>
      </w:r>
      <w:proofErr w:type="gramStart"/>
      <w:r w:rsidRPr="00666894">
        <w:rPr>
          <w:rFonts w:ascii="微軟正黑體" w:eastAsia="微軟正黑體" w:hAnsi="微軟正黑體" w:cs="Times New Roman"/>
          <w:sz w:val="28"/>
          <w:szCs w:val="28"/>
        </w:rPr>
        <w:t>可互載或</w:t>
      </w:r>
      <w:proofErr w:type="gramEnd"/>
      <w:r w:rsidRPr="00666894">
        <w:rPr>
          <w:rFonts w:ascii="微軟正黑體" w:eastAsia="微軟正黑體" w:hAnsi="微軟正黑體" w:cs="Times New Roman"/>
          <w:sz w:val="28"/>
          <w:szCs w:val="28"/>
        </w:rPr>
        <w:t>可互容。</w:t>
      </w:r>
      <w:proofErr w:type="gramStart"/>
      <w:r w:rsidRPr="00666894">
        <w:rPr>
          <w:rFonts w:ascii="微軟正黑體" w:eastAsia="微軟正黑體" w:hAnsi="微軟正黑體" w:cs="Times New Roman"/>
          <w:sz w:val="28"/>
          <w:szCs w:val="28"/>
        </w:rPr>
        <w:t>蕓</w:t>
      </w:r>
      <w:proofErr w:type="gramEnd"/>
      <w:r w:rsidRPr="00666894">
        <w:rPr>
          <w:rFonts w:ascii="微軟正黑體" w:eastAsia="微軟正黑體" w:hAnsi="微軟正黑體" w:cs="Times New Roman"/>
          <w:sz w:val="28"/>
          <w:szCs w:val="28"/>
        </w:rPr>
        <w:t>朵</w:t>
      </w:r>
      <w:proofErr w:type="gramStart"/>
      <w:r w:rsidRPr="00666894">
        <w:rPr>
          <w:rFonts w:ascii="微軟正黑體" w:eastAsia="微軟正黑體" w:hAnsi="微軟正黑體" w:cs="Times New Roman"/>
          <w:sz w:val="28"/>
          <w:szCs w:val="28"/>
        </w:rPr>
        <w:t>的茶意</w:t>
      </w:r>
      <w:proofErr w:type="gramEnd"/>
      <w:r w:rsidRPr="00666894">
        <w:rPr>
          <w:rFonts w:ascii="微軟正黑體" w:eastAsia="微軟正黑體" w:hAnsi="微軟正黑體" w:cs="Times New Roman"/>
          <w:sz w:val="28"/>
          <w:szCs w:val="28"/>
        </w:rPr>
        <w:t>（藝）書寫，恰是這兩種介質最重要的</w:t>
      </w:r>
      <w:proofErr w:type="gramStart"/>
      <w:r w:rsidRPr="00666894">
        <w:rPr>
          <w:rFonts w:ascii="微軟正黑體" w:eastAsia="微軟正黑體" w:hAnsi="微軟正黑體" w:cs="Times New Roman"/>
          <w:sz w:val="28"/>
          <w:szCs w:val="28"/>
        </w:rPr>
        <w:t>探觸點</w:t>
      </w:r>
      <w:proofErr w:type="gramEnd"/>
      <w:r w:rsidRPr="00666894">
        <w:rPr>
          <w:rFonts w:ascii="微軟正黑體" w:eastAsia="微軟正黑體" w:hAnsi="微軟正黑體" w:cs="Times New Roman"/>
          <w:sz w:val="28"/>
          <w:szCs w:val="28"/>
        </w:rPr>
        <w:t>，對生、對死、對語言和味道。「味道」其實很</w:t>
      </w:r>
      <w:proofErr w:type="gramStart"/>
      <w:r w:rsidRPr="00666894">
        <w:rPr>
          <w:rFonts w:ascii="微軟正黑體" w:eastAsia="微軟正黑體" w:hAnsi="微軟正黑體" w:cs="Times New Roman"/>
          <w:sz w:val="28"/>
          <w:szCs w:val="28"/>
        </w:rPr>
        <w:t>主觀，</w:t>
      </w:r>
      <w:proofErr w:type="gramEnd"/>
      <w:r w:rsidRPr="00666894">
        <w:rPr>
          <w:rFonts w:ascii="微軟正黑體" w:eastAsia="微軟正黑體" w:hAnsi="微軟正黑體" w:cs="Times New Roman"/>
          <w:sz w:val="28"/>
          <w:szCs w:val="28"/>
        </w:rPr>
        <w:t>它散佈在語言的指涉當中，味道是被建構在人們的文化體系、飲食習慣。「味道」是一種敘事的過程，充滿著各種可能甚或落差，觸碰到陌生食物要想描述出來，只能憑藉著生活經驗相似</w:t>
      </w:r>
      <w:proofErr w:type="gramStart"/>
      <w:r w:rsidRPr="00666894">
        <w:rPr>
          <w:rFonts w:ascii="微軟正黑體" w:eastAsia="微軟正黑體" w:hAnsi="微軟正黑體" w:cs="Times New Roman"/>
          <w:sz w:val="28"/>
          <w:szCs w:val="28"/>
        </w:rPr>
        <w:t>之物稱之</w:t>
      </w:r>
      <w:proofErr w:type="gramEnd"/>
      <w:r w:rsidRPr="00666894">
        <w:rPr>
          <w:rFonts w:ascii="微軟正黑體" w:eastAsia="微軟正黑體" w:hAnsi="微軟正黑體" w:cs="Times New Roman"/>
          <w:sz w:val="28"/>
          <w:szCs w:val="28"/>
        </w:rPr>
        <w:t>，只是有落差失誤時則又必須重尋</w:t>
      </w:r>
      <w:proofErr w:type="gramStart"/>
      <w:r w:rsidRPr="00666894">
        <w:rPr>
          <w:rFonts w:ascii="微軟正黑體" w:eastAsia="微軟正黑體" w:hAnsi="微軟正黑體" w:cs="Times New Roman"/>
          <w:sz w:val="28"/>
          <w:szCs w:val="28"/>
        </w:rPr>
        <w:t>他物代稱</w:t>
      </w:r>
      <w:proofErr w:type="gramEnd"/>
      <w:r w:rsidRPr="00666894">
        <w:rPr>
          <w:rFonts w:ascii="微軟正黑體" w:eastAsia="微軟正黑體" w:hAnsi="微軟正黑體" w:cs="Times New Roman"/>
          <w:sz w:val="28"/>
          <w:szCs w:val="28"/>
        </w:rPr>
        <w:t>，語言才能</w:t>
      </w:r>
      <w:proofErr w:type="gramStart"/>
      <w:r w:rsidRPr="00666894">
        <w:rPr>
          <w:rFonts w:ascii="微軟正黑體" w:eastAsia="微軟正黑體" w:hAnsi="微軟正黑體" w:cs="Times New Roman"/>
          <w:sz w:val="28"/>
          <w:szCs w:val="28"/>
        </w:rPr>
        <w:t>溢散轉譯</w:t>
      </w:r>
      <w:proofErr w:type="gramEnd"/>
      <w:r w:rsidRPr="00666894">
        <w:rPr>
          <w:rFonts w:ascii="微軟正黑體" w:eastAsia="微軟正黑體" w:hAnsi="微軟正黑體" w:cs="Times New Roman"/>
          <w:sz w:val="28"/>
          <w:szCs w:val="28"/>
        </w:rPr>
        <w:t>。故「品」茶之品具高度凝</w:t>
      </w:r>
      <w:proofErr w:type="gramStart"/>
      <w:r w:rsidRPr="00666894">
        <w:rPr>
          <w:rFonts w:ascii="微軟正黑體" w:eastAsia="微軟正黑體" w:hAnsi="微軟正黑體" w:cs="Times New Roman"/>
          <w:sz w:val="28"/>
          <w:szCs w:val="28"/>
        </w:rPr>
        <w:t>鍊</w:t>
      </w:r>
      <w:proofErr w:type="gramEnd"/>
      <w:r w:rsidRPr="00666894">
        <w:rPr>
          <w:rFonts w:ascii="微軟正黑體" w:eastAsia="微軟正黑體" w:hAnsi="微軟正黑體" w:cs="Times New Roman"/>
          <w:sz w:val="28"/>
          <w:szCs w:val="28"/>
        </w:rPr>
        <w:t>動作，在去蕪存菁過程</w:t>
      </w:r>
      <w:r w:rsidRPr="00666894">
        <w:rPr>
          <w:rFonts w:ascii="微軟正黑體" w:eastAsia="微軟正黑體" w:hAnsi="微軟正黑體" w:cs="Times New Roman"/>
          <w:sz w:val="28"/>
          <w:szCs w:val="28"/>
        </w:rPr>
        <w:lastRenderedPageBreak/>
        <w:t>中找到幽微的技法，是工法、程序也是心的</w:t>
      </w:r>
      <w:proofErr w:type="gramStart"/>
      <w:r w:rsidRPr="00666894">
        <w:rPr>
          <w:rFonts w:ascii="微軟正黑體" w:eastAsia="微軟正黑體" w:hAnsi="微軟正黑體" w:cs="Times New Roman"/>
          <w:sz w:val="28"/>
          <w:szCs w:val="28"/>
        </w:rPr>
        <w:t>詮</w:t>
      </w:r>
      <w:proofErr w:type="gramEnd"/>
      <w:r w:rsidRPr="00666894">
        <w:rPr>
          <w:rFonts w:ascii="微軟正黑體" w:eastAsia="微軟正黑體" w:hAnsi="微軟正黑體" w:cs="Times New Roman"/>
          <w:sz w:val="28"/>
          <w:szCs w:val="28"/>
        </w:rPr>
        <w:t>譯。「品」為三口，</w:t>
      </w:r>
      <w:r w:rsidR="00BA23BA">
        <w:rPr>
          <w:rFonts w:ascii="微軟正黑體" w:eastAsia="微軟正黑體" w:hAnsi="微軟正黑體" w:cs="Times New Roman" w:hint="eastAsia"/>
          <w:sz w:val="28"/>
          <w:szCs w:val="28"/>
        </w:rPr>
        <w:br/>
      </w:r>
      <w:proofErr w:type="gramStart"/>
      <w:r w:rsidRPr="00666894">
        <w:rPr>
          <w:rFonts w:ascii="微軟正黑體" w:eastAsia="微軟正黑體" w:hAnsi="微軟正黑體" w:cs="Times New Roman"/>
          <w:sz w:val="28"/>
          <w:szCs w:val="28"/>
        </w:rPr>
        <w:t>載聚人情味</w:t>
      </w:r>
      <w:proofErr w:type="gramEnd"/>
      <w:r w:rsidRPr="00666894">
        <w:rPr>
          <w:rFonts w:ascii="微軟正黑體" w:eastAsia="微軟正黑體" w:hAnsi="微軟正黑體" w:cs="Times New Roman"/>
          <w:sz w:val="28"/>
          <w:szCs w:val="28"/>
        </w:rPr>
        <w:t>，也是一種極致的工夫，不似</w:t>
      </w:r>
      <w:proofErr w:type="gramStart"/>
      <w:r w:rsidRPr="00666894">
        <w:rPr>
          <w:rFonts w:ascii="微軟正黑體" w:eastAsia="微軟正黑體" w:hAnsi="微軟正黑體" w:cs="Times New Roman"/>
          <w:sz w:val="28"/>
          <w:szCs w:val="28"/>
        </w:rPr>
        <w:t>凡俗乃需投入</w:t>
      </w:r>
      <w:proofErr w:type="gramEnd"/>
      <w:r w:rsidRPr="00666894">
        <w:rPr>
          <w:rFonts w:ascii="微軟正黑體" w:eastAsia="微軟正黑體" w:hAnsi="微軟正黑體" w:cs="Times New Roman"/>
          <w:sz w:val="28"/>
          <w:szCs w:val="28"/>
        </w:rPr>
        <w:t>回饋，是儀式的極致推演，只為成就與人的聯結。</w:t>
      </w:r>
    </w:p>
    <w:p w:rsidR="00767115" w:rsidRPr="00666894" w:rsidRDefault="00767115" w:rsidP="00937282">
      <w:pPr>
        <w:spacing w:line="360" w:lineRule="auto"/>
        <w:ind w:firstLineChars="253" w:firstLine="708"/>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讀</w:t>
      </w:r>
      <w:proofErr w:type="gramStart"/>
      <w:r w:rsidRPr="00666894">
        <w:rPr>
          <w:rFonts w:ascii="微軟正黑體" w:eastAsia="微軟正黑體" w:hAnsi="微軟正黑體" w:cs="Times New Roman"/>
          <w:sz w:val="28"/>
          <w:szCs w:val="28"/>
        </w:rPr>
        <w:t>蕓朵詩亦</w:t>
      </w:r>
      <w:proofErr w:type="gramEnd"/>
      <w:r w:rsidRPr="00666894">
        <w:rPr>
          <w:rFonts w:ascii="微軟正黑體" w:eastAsia="微軟正黑體" w:hAnsi="微軟正黑體" w:cs="Times New Roman"/>
          <w:sz w:val="28"/>
          <w:szCs w:val="28"/>
        </w:rPr>
        <w:t>然，詩與茶</w:t>
      </w:r>
      <w:proofErr w:type="gramStart"/>
      <w:r w:rsidRPr="00666894">
        <w:rPr>
          <w:rFonts w:ascii="微軟正黑體" w:eastAsia="微軟正黑體" w:hAnsi="微軟正黑體" w:cs="Times New Roman"/>
          <w:sz w:val="28"/>
          <w:szCs w:val="28"/>
        </w:rPr>
        <w:t>不</w:t>
      </w:r>
      <w:proofErr w:type="gramEnd"/>
      <w:r w:rsidRPr="00666894">
        <w:rPr>
          <w:rFonts w:ascii="微軟正黑體" w:eastAsia="微軟正黑體" w:hAnsi="微軟正黑體" w:cs="Times New Roman"/>
          <w:sz w:val="28"/>
          <w:szCs w:val="28"/>
        </w:rPr>
        <w:t>劃開彼此距離，詩是載體又像客體但其實是主體，那是一種對於記憶與技藝的書寫想像，也是詩人</w:t>
      </w:r>
      <w:proofErr w:type="gramStart"/>
      <w:r w:rsidRPr="00666894">
        <w:rPr>
          <w:rFonts w:ascii="微軟正黑體" w:eastAsia="微軟正黑體" w:hAnsi="微軟正黑體" w:cs="Times New Roman"/>
          <w:sz w:val="28"/>
          <w:szCs w:val="28"/>
        </w:rPr>
        <w:t>佐茶入詩</w:t>
      </w:r>
      <w:proofErr w:type="gramEnd"/>
      <w:r w:rsidRPr="00666894">
        <w:rPr>
          <w:rFonts w:ascii="微軟正黑體" w:eastAsia="微軟正黑體" w:hAnsi="微軟正黑體" w:cs="Times New Roman"/>
          <w:sz w:val="28"/>
          <w:szCs w:val="28"/>
        </w:rPr>
        <w:t>的另一番品味與再塑了。而本文將採取文本分析、文化研究的研究取徑，通過詩人的文化</w:t>
      </w:r>
      <w:proofErr w:type="gramStart"/>
      <w:r w:rsidRPr="00666894">
        <w:rPr>
          <w:rFonts w:ascii="微軟正黑體" w:eastAsia="微軟正黑體" w:hAnsi="微軟正黑體" w:cs="Times New Roman"/>
          <w:sz w:val="28"/>
          <w:szCs w:val="28"/>
        </w:rPr>
        <w:t>習癖與書寫</w:t>
      </w:r>
      <w:proofErr w:type="gramEnd"/>
      <w:r w:rsidRPr="00666894">
        <w:rPr>
          <w:rFonts w:ascii="微軟正黑體" w:eastAsia="微軟正黑體" w:hAnsi="微軟正黑體" w:cs="Times New Roman"/>
          <w:sz w:val="28"/>
          <w:szCs w:val="28"/>
        </w:rPr>
        <w:t>類型，進而理解統整出屬於詩人的茶意</w:t>
      </w:r>
      <w:proofErr w:type="gramStart"/>
      <w:r w:rsidRPr="00666894">
        <w:rPr>
          <w:rFonts w:ascii="微軟正黑體" w:eastAsia="微軟正黑體" w:hAnsi="微軟正黑體" w:cs="Times New Roman"/>
          <w:sz w:val="28"/>
          <w:szCs w:val="28"/>
        </w:rPr>
        <w:t>∕</w:t>
      </w:r>
      <w:proofErr w:type="gramEnd"/>
      <w:r w:rsidRPr="00666894">
        <w:rPr>
          <w:rFonts w:ascii="微軟正黑體" w:eastAsia="微軟正黑體" w:hAnsi="微軟正黑體" w:cs="Times New Roman"/>
          <w:sz w:val="28"/>
          <w:szCs w:val="28"/>
        </w:rPr>
        <w:t>藝思維，藉以找尋到一種茶文化技藝再現於書寫的敘事想像，也就是書寫作為承載文化象徵</w:t>
      </w:r>
      <w:proofErr w:type="gramStart"/>
      <w:r w:rsidRPr="00666894">
        <w:rPr>
          <w:rFonts w:ascii="微軟正黑體" w:eastAsia="微軟正黑體" w:hAnsi="微軟正黑體" w:cs="Times New Roman"/>
          <w:sz w:val="28"/>
          <w:szCs w:val="28"/>
        </w:rPr>
        <w:t>的融涉現象</w:t>
      </w:r>
      <w:proofErr w:type="gramEnd"/>
      <w:r w:rsidRPr="00666894">
        <w:rPr>
          <w:rFonts w:ascii="微軟正黑體" w:eastAsia="微軟正黑體" w:hAnsi="微軟正黑體" w:cs="Times New Roman"/>
          <w:sz w:val="28"/>
          <w:szCs w:val="28"/>
        </w:rPr>
        <w:t>。最後推導出一系列專屬於詩人的書寫特質，以及如何「茶」意象作為身心靈統合再述的重要趨向。</w:t>
      </w:r>
    </w:p>
    <w:p w:rsidR="00767115" w:rsidRPr="00666894" w:rsidRDefault="00767115" w:rsidP="00937282">
      <w:pPr>
        <w:spacing w:line="360" w:lineRule="auto"/>
        <w:rPr>
          <w:rFonts w:ascii="微軟正黑體" w:eastAsia="微軟正黑體" w:hAnsi="微軟正黑體" w:cs="Times New Roman"/>
          <w:b/>
          <w:sz w:val="28"/>
          <w:szCs w:val="28"/>
        </w:rPr>
      </w:pPr>
      <w:r w:rsidRPr="00666894">
        <w:rPr>
          <w:rFonts w:ascii="微軟正黑體" w:eastAsia="微軟正黑體" w:hAnsi="微軟正黑體" w:cs="Times New Roman" w:hint="eastAsia"/>
          <w:b/>
          <w:bCs/>
        </w:rPr>
        <w:t>【關鍵字</w:t>
      </w:r>
      <w:r w:rsidRPr="00666894">
        <w:rPr>
          <w:rFonts w:ascii="微軟正黑體" w:eastAsia="微軟正黑體" w:hAnsi="微軟正黑體" w:cs="Times New Roman" w:hint="eastAsia"/>
          <w:b/>
        </w:rPr>
        <w:t>】</w:t>
      </w:r>
      <w:r w:rsidRPr="00666894">
        <w:rPr>
          <w:rFonts w:ascii="微軟正黑體" w:eastAsia="微軟正黑體" w:hAnsi="微軟正黑體" w:cs="Times New Roman"/>
          <w:b/>
          <w:sz w:val="28"/>
          <w:szCs w:val="28"/>
        </w:rPr>
        <w:t>茶、敘事、技藝、文化體系、象徵</w:t>
      </w:r>
    </w:p>
    <w:p w:rsidR="002C34AD" w:rsidRDefault="00937282" w:rsidP="004D33EE">
      <w:pPr>
        <w:widowControl/>
        <w:spacing w:line="360" w:lineRule="auto"/>
        <w:jc w:val="center"/>
        <w:rPr>
          <w:rFonts w:ascii="微軟正黑體" w:eastAsia="微軟正黑體" w:hAnsi="微軟正黑體" w:cs="Times New Roman"/>
          <w:b/>
          <w:color w:val="000000"/>
          <w:sz w:val="44"/>
          <w:szCs w:val="44"/>
        </w:rPr>
      </w:pPr>
      <w:r w:rsidRPr="00666894">
        <w:rPr>
          <w:rFonts w:ascii="微軟正黑體" w:eastAsia="微軟正黑體" w:hAnsi="微軟正黑體" w:cs="Times New Roman"/>
          <w:b/>
          <w:color w:val="000000"/>
          <w:sz w:val="44"/>
          <w:szCs w:val="44"/>
        </w:rPr>
        <w:br w:type="page"/>
      </w:r>
    </w:p>
    <w:p w:rsidR="002C34AD" w:rsidRPr="002C34AD" w:rsidRDefault="002C34AD" w:rsidP="004D33EE">
      <w:pPr>
        <w:widowControl/>
        <w:spacing w:line="360" w:lineRule="auto"/>
        <w:jc w:val="center"/>
        <w:rPr>
          <w:rFonts w:ascii="微軟正黑體" w:eastAsia="微軟正黑體" w:hAnsi="微軟正黑體" w:cs="Times New Roman"/>
          <w:b/>
          <w:color w:val="000000"/>
          <w:sz w:val="40"/>
          <w:szCs w:val="44"/>
        </w:rPr>
      </w:pPr>
      <w:r w:rsidRPr="002C34AD">
        <w:rPr>
          <w:rFonts w:ascii="微軟正黑體" w:eastAsia="微軟正黑體" w:hAnsi="微軟正黑體" w:cs="Times New Roman" w:hint="eastAsia"/>
          <w:b/>
          <w:color w:val="000000"/>
          <w:sz w:val="40"/>
          <w:szCs w:val="44"/>
        </w:rPr>
        <w:lastRenderedPageBreak/>
        <w:t>評論人</w:t>
      </w:r>
    </w:p>
    <w:p w:rsidR="002C34AD" w:rsidRDefault="002C34AD" w:rsidP="002C34AD">
      <w:pPr>
        <w:widowControl/>
        <w:spacing w:line="360" w:lineRule="auto"/>
        <w:rPr>
          <w:rFonts w:ascii="微軟正黑體" w:eastAsia="微軟正黑體" w:hAnsi="微軟正黑體" w:cs="Times New Roman"/>
          <w:b/>
          <w:color w:val="000000"/>
          <w:sz w:val="36"/>
          <w:szCs w:val="36"/>
        </w:rPr>
      </w:pPr>
      <w:r>
        <w:rPr>
          <w:noProof/>
        </w:rPr>
        <w:drawing>
          <wp:anchor distT="0" distB="0" distL="114300" distR="114300" simplePos="0" relativeHeight="251674624" behindDoc="0" locked="0" layoutInCell="1" allowOverlap="1" wp14:anchorId="7398EB84" wp14:editId="4C900DE7">
            <wp:simplePos x="0" y="0"/>
            <wp:positionH relativeFrom="column">
              <wp:posOffset>4819650</wp:posOffset>
            </wp:positionH>
            <wp:positionV relativeFrom="paragraph">
              <wp:posOffset>277495</wp:posOffset>
            </wp:positionV>
            <wp:extent cx="1209675" cy="1769745"/>
            <wp:effectExtent l="0" t="0" r="9525" b="1905"/>
            <wp:wrapSquare wrapText="bothSides"/>
            <wp:docPr id="35" name="圖片 35" descr="è£é£¾æ§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è£é£¾æ§åç"/>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9675" cy="1769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cs="Times New Roman" w:hint="eastAsia"/>
          <w:b/>
          <w:color w:val="000000"/>
          <w:sz w:val="36"/>
          <w:szCs w:val="36"/>
        </w:rPr>
        <w:t>國立高雄餐旅大學通識教育中心</w:t>
      </w:r>
      <w:proofErr w:type="gramStart"/>
      <w:r>
        <w:rPr>
          <w:rFonts w:ascii="微軟正黑體" w:eastAsia="微軟正黑體" w:hAnsi="微軟正黑體" w:cs="Times New Roman" w:hint="eastAsia"/>
          <w:b/>
          <w:color w:val="000000"/>
          <w:sz w:val="36"/>
          <w:szCs w:val="36"/>
        </w:rPr>
        <w:t>施拓全副</w:t>
      </w:r>
      <w:proofErr w:type="gramEnd"/>
      <w:r>
        <w:rPr>
          <w:rFonts w:ascii="微軟正黑體" w:eastAsia="微軟正黑體" w:hAnsi="微軟正黑體" w:cs="Times New Roman" w:hint="eastAsia"/>
          <w:b/>
          <w:color w:val="000000"/>
          <w:sz w:val="36"/>
          <w:szCs w:val="36"/>
        </w:rPr>
        <w:t>教授</w:t>
      </w:r>
    </w:p>
    <w:p w:rsidR="002C34AD" w:rsidRPr="002C34AD" w:rsidRDefault="002C34AD" w:rsidP="002C34AD">
      <w:pPr>
        <w:widowControl/>
        <w:spacing w:line="360" w:lineRule="auto"/>
        <w:rPr>
          <w:rFonts w:ascii="微軟正黑體" w:eastAsia="微軟正黑體" w:hAnsi="微軟正黑體" w:cs="Times New Roman"/>
          <w:b/>
          <w:color w:val="000000"/>
          <w:sz w:val="32"/>
          <w:szCs w:val="36"/>
        </w:rPr>
      </w:pPr>
      <w:r>
        <w:rPr>
          <w:rFonts w:ascii="微軟正黑體" w:eastAsia="微軟正黑體" w:hAnsi="微軟正黑體" w:cs="Times New Roman" w:hint="eastAsia"/>
          <w:b/>
          <w:color w:val="000000"/>
          <w:sz w:val="32"/>
          <w:szCs w:val="36"/>
        </w:rPr>
        <w:t>經驗及專業表現</w:t>
      </w:r>
    </w:p>
    <w:p w:rsidR="002C34AD" w:rsidRDefault="002C34AD" w:rsidP="002C34A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t>國立高雄師範大學國研所博士</w:t>
      </w:r>
    </w:p>
    <w:p w:rsidR="002C34AD" w:rsidRDefault="002C34AD" w:rsidP="002C34A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Pr>
          <w:rFonts w:ascii="微軟正黑體" w:eastAsia="微軟正黑體" w:hAnsi="微軟正黑體" w:cs="Times New Roman" w:hint="eastAsia"/>
          <w:color w:val="000000"/>
          <w:sz w:val="32"/>
          <w:szCs w:val="36"/>
        </w:rPr>
        <w:t>茶文化</w:t>
      </w:r>
    </w:p>
    <w:p w:rsidR="002C34AD" w:rsidRDefault="002C34AD" w:rsidP="002C34A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Pr>
          <w:rFonts w:ascii="微軟正黑體" w:eastAsia="微軟正黑體" w:hAnsi="微軟正黑體" w:cs="Times New Roman" w:hint="eastAsia"/>
          <w:color w:val="000000"/>
          <w:sz w:val="32"/>
          <w:szCs w:val="36"/>
        </w:rPr>
        <w:t>養生文化</w:t>
      </w:r>
    </w:p>
    <w:p w:rsidR="002C34AD" w:rsidRDefault="002C34AD" w:rsidP="002C34A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t>文藝創作</w:t>
      </w:r>
    </w:p>
    <w:p w:rsidR="002C34AD" w:rsidRDefault="002C34AD" w:rsidP="002C34A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t>2016,養生名家的</w:t>
      </w:r>
      <w:proofErr w:type="gramStart"/>
      <w:r w:rsidRPr="002C34AD">
        <w:rPr>
          <w:rFonts w:ascii="微軟正黑體" w:eastAsia="微軟正黑體" w:hAnsi="微軟正黑體" w:cs="Times New Roman" w:hint="eastAsia"/>
          <w:color w:val="000000"/>
          <w:sz w:val="32"/>
          <w:szCs w:val="36"/>
        </w:rPr>
        <w:t>茶學涵養－綜</w:t>
      </w:r>
      <w:proofErr w:type="gramEnd"/>
      <w:r w:rsidRPr="002C34AD">
        <w:rPr>
          <w:rFonts w:ascii="微軟正黑體" w:eastAsia="微軟正黑體" w:hAnsi="微軟正黑體" w:cs="Times New Roman" w:hint="eastAsia"/>
          <w:color w:val="000000"/>
          <w:sz w:val="32"/>
          <w:szCs w:val="36"/>
        </w:rPr>
        <w:t>論高濂在《遵生八箋》中呈現</w:t>
      </w:r>
      <w:proofErr w:type="gramStart"/>
      <w:r w:rsidRPr="002C34AD">
        <w:rPr>
          <w:rFonts w:ascii="微軟正黑體" w:eastAsia="微軟正黑體" w:hAnsi="微軟正黑體" w:cs="Times New Roman" w:hint="eastAsia"/>
          <w:color w:val="000000"/>
          <w:sz w:val="32"/>
          <w:szCs w:val="36"/>
        </w:rPr>
        <w:t>的茶學特色</w:t>
      </w:r>
      <w:proofErr w:type="gramEnd"/>
      <w:r w:rsidRPr="002C34AD">
        <w:rPr>
          <w:rFonts w:ascii="微軟正黑體" w:eastAsia="微軟正黑體" w:hAnsi="微軟正黑體" w:cs="Times New Roman" w:hint="eastAsia"/>
          <w:color w:val="000000"/>
          <w:sz w:val="32"/>
          <w:szCs w:val="36"/>
        </w:rPr>
        <w:t>,育達科大學報, (其他)</w:t>
      </w:r>
    </w:p>
    <w:p w:rsidR="002C34AD" w:rsidRDefault="002C34AD" w:rsidP="002C34A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t>2014,茶道與養生</w:t>
      </w:r>
      <w:proofErr w:type="gramStart"/>
      <w:r w:rsidRPr="002C34AD">
        <w:rPr>
          <w:rFonts w:ascii="微軟正黑體" w:eastAsia="微軟正黑體" w:hAnsi="微軟正黑體" w:cs="Times New Roman" w:hint="eastAsia"/>
          <w:color w:val="000000"/>
          <w:sz w:val="32"/>
          <w:szCs w:val="36"/>
        </w:rPr>
        <w:t>－綜論朱</w:t>
      </w:r>
      <w:proofErr w:type="gramEnd"/>
      <w:r w:rsidRPr="002C34AD">
        <w:rPr>
          <w:rFonts w:ascii="微軟正黑體" w:eastAsia="微軟正黑體" w:hAnsi="微軟正黑體" w:cs="Times New Roman" w:hint="eastAsia"/>
          <w:color w:val="000000"/>
          <w:sz w:val="32"/>
          <w:szCs w:val="36"/>
        </w:rPr>
        <w:t>權《茶譜》</w:t>
      </w:r>
      <w:proofErr w:type="gramStart"/>
      <w:r w:rsidRPr="002C34AD">
        <w:rPr>
          <w:rFonts w:ascii="微軟正黑體" w:eastAsia="微軟正黑體" w:hAnsi="微軟正黑體" w:cs="Times New Roman" w:hint="eastAsia"/>
          <w:color w:val="000000"/>
          <w:sz w:val="32"/>
          <w:szCs w:val="36"/>
        </w:rPr>
        <w:t>中的茶學特點</w:t>
      </w:r>
      <w:proofErr w:type="gramEnd"/>
      <w:r w:rsidRPr="002C34AD">
        <w:rPr>
          <w:rFonts w:ascii="微軟正黑體" w:eastAsia="微軟正黑體" w:hAnsi="微軟正黑體" w:cs="Times New Roman" w:hint="eastAsia"/>
          <w:color w:val="000000"/>
          <w:sz w:val="32"/>
          <w:szCs w:val="36"/>
        </w:rPr>
        <w:t>,育達科大學報,39, (其他)</w:t>
      </w:r>
    </w:p>
    <w:p w:rsidR="002C34AD" w:rsidRDefault="002C34AD" w:rsidP="002C34A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t>2014,</w:t>
      </w:r>
      <w:proofErr w:type="gramStart"/>
      <w:r w:rsidRPr="002C34AD">
        <w:rPr>
          <w:rFonts w:ascii="微軟正黑體" w:eastAsia="微軟正黑體" w:hAnsi="微軟正黑體" w:cs="Times New Roman" w:hint="eastAsia"/>
          <w:color w:val="000000"/>
          <w:sz w:val="32"/>
          <w:szCs w:val="36"/>
        </w:rPr>
        <w:t>綜論陸羽</w:t>
      </w:r>
      <w:proofErr w:type="gramEnd"/>
      <w:r w:rsidRPr="002C34AD">
        <w:rPr>
          <w:rFonts w:ascii="微軟正黑體" w:eastAsia="微軟正黑體" w:hAnsi="微軟正黑體" w:cs="Times New Roman" w:hint="eastAsia"/>
          <w:color w:val="000000"/>
          <w:sz w:val="32"/>
          <w:szCs w:val="36"/>
        </w:rPr>
        <w:t>《茶經》中的養生內涵,育達科大學報,37, (其他)</w:t>
      </w:r>
    </w:p>
    <w:p w:rsidR="002C34AD" w:rsidRDefault="002C34AD" w:rsidP="002C34A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t>2012,通往日本茶道之路</w:t>
      </w:r>
      <w:proofErr w:type="gramStart"/>
      <w:r w:rsidRPr="002C34AD">
        <w:rPr>
          <w:rFonts w:ascii="微軟正黑體" w:eastAsia="微軟正黑體" w:hAnsi="微軟正黑體" w:cs="Times New Roman" w:hint="eastAsia"/>
          <w:color w:val="000000"/>
          <w:sz w:val="32"/>
          <w:szCs w:val="36"/>
        </w:rPr>
        <w:t>－讀森下典</w:t>
      </w:r>
      <w:proofErr w:type="gramEnd"/>
      <w:r w:rsidRPr="002C34AD">
        <w:rPr>
          <w:rFonts w:ascii="微軟正黑體" w:eastAsia="微軟正黑體" w:hAnsi="微軟正黑體" w:cs="Times New Roman" w:hint="eastAsia"/>
          <w:color w:val="000000"/>
          <w:sz w:val="32"/>
          <w:szCs w:val="36"/>
        </w:rPr>
        <w:t>子《茶道帶來的十五種幸福》,育達科大學報,34, (其他)</w:t>
      </w:r>
    </w:p>
    <w:p w:rsidR="002C34AD" w:rsidRDefault="002C34AD" w:rsidP="002C34A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t>2012,禪心與凡</w:t>
      </w:r>
      <w:proofErr w:type="gramStart"/>
      <w:r w:rsidRPr="002C34AD">
        <w:rPr>
          <w:rFonts w:ascii="微軟正黑體" w:eastAsia="微軟正黑體" w:hAnsi="微軟正黑體" w:cs="Times New Roman" w:hint="eastAsia"/>
          <w:color w:val="000000"/>
          <w:sz w:val="32"/>
          <w:szCs w:val="36"/>
        </w:rPr>
        <w:t>心－讀林清玄</w:t>
      </w:r>
      <w:proofErr w:type="gramEnd"/>
      <w:r w:rsidRPr="002C34AD">
        <w:rPr>
          <w:rFonts w:ascii="微軟正黑體" w:eastAsia="微軟正黑體" w:hAnsi="微軟正黑體" w:cs="Times New Roman" w:hint="eastAsia"/>
          <w:color w:val="000000"/>
          <w:sz w:val="32"/>
          <w:szCs w:val="36"/>
        </w:rPr>
        <w:t>《茶味禪心》,育達科大學報, (其他)</w:t>
      </w:r>
    </w:p>
    <w:p w:rsidR="002C34AD" w:rsidRDefault="002C34AD" w:rsidP="002C34A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t>2011,再論</w:t>
      </w:r>
      <w:proofErr w:type="gramStart"/>
      <w:r w:rsidRPr="002C34AD">
        <w:rPr>
          <w:rFonts w:ascii="微軟正黑體" w:eastAsia="微軟正黑體" w:hAnsi="微軟正黑體" w:cs="Times New Roman" w:hint="eastAsia"/>
          <w:color w:val="000000"/>
          <w:sz w:val="32"/>
          <w:szCs w:val="36"/>
        </w:rPr>
        <w:t>論</w:t>
      </w:r>
      <w:proofErr w:type="gramEnd"/>
      <w:r w:rsidRPr="002C34AD">
        <w:rPr>
          <w:rFonts w:ascii="微軟正黑體" w:eastAsia="微軟正黑體" w:hAnsi="微軟正黑體" w:cs="Times New Roman" w:hint="eastAsia"/>
          <w:color w:val="000000"/>
          <w:sz w:val="32"/>
          <w:szCs w:val="36"/>
        </w:rPr>
        <w:t>管管詩風－《茶禪詩畫》一書述評,</w:t>
      </w:r>
      <w:proofErr w:type="gramStart"/>
      <w:r w:rsidRPr="002C34AD">
        <w:rPr>
          <w:rFonts w:ascii="微軟正黑體" w:eastAsia="微軟正黑體" w:hAnsi="微軟正黑體" w:cs="Times New Roman" w:hint="eastAsia"/>
          <w:color w:val="000000"/>
          <w:sz w:val="32"/>
          <w:szCs w:val="36"/>
        </w:rPr>
        <w:t>高餐通識</w:t>
      </w:r>
      <w:proofErr w:type="gramEnd"/>
      <w:r w:rsidRPr="002C34AD">
        <w:rPr>
          <w:rFonts w:ascii="微軟正黑體" w:eastAsia="微軟正黑體" w:hAnsi="微軟正黑體" w:cs="Times New Roman" w:hint="eastAsia"/>
          <w:color w:val="000000"/>
          <w:sz w:val="32"/>
          <w:szCs w:val="36"/>
        </w:rPr>
        <w:t>教育學刊, (其他)</w:t>
      </w:r>
    </w:p>
    <w:p w:rsidR="002C34AD" w:rsidRDefault="002C34AD" w:rsidP="002C34A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t>2010,如人飲水－試探</w:t>
      </w:r>
      <w:proofErr w:type="gramStart"/>
      <w:r w:rsidRPr="002C34AD">
        <w:rPr>
          <w:rFonts w:ascii="微軟正黑體" w:eastAsia="微軟正黑體" w:hAnsi="微軟正黑體" w:cs="Times New Roman" w:hint="eastAsia"/>
          <w:color w:val="000000"/>
          <w:sz w:val="32"/>
          <w:szCs w:val="36"/>
        </w:rPr>
        <w:t>茶飲與茶點的配佐</w:t>
      </w:r>
      <w:proofErr w:type="gramEnd"/>
      <w:r w:rsidRPr="002C34AD">
        <w:rPr>
          <w:rFonts w:ascii="微軟正黑體" w:eastAsia="微軟正黑體" w:hAnsi="微軟正黑體" w:cs="Times New Roman" w:hint="eastAsia"/>
          <w:color w:val="000000"/>
          <w:sz w:val="32"/>
          <w:szCs w:val="36"/>
        </w:rPr>
        <w:t>,</w:t>
      </w:r>
      <w:proofErr w:type="gramStart"/>
      <w:r w:rsidRPr="002C34AD">
        <w:rPr>
          <w:rFonts w:ascii="微軟正黑體" w:eastAsia="微軟正黑體" w:hAnsi="微軟正黑體" w:cs="Times New Roman" w:hint="eastAsia"/>
          <w:color w:val="000000"/>
          <w:sz w:val="32"/>
          <w:szCs w:val="36"/>
        </w:rPr>
        <w:t>高餐通識</w:t>
      </w:r>
      <w:proofErr w:type="gramEnd"/>
      <w:r w:rsidRPr="002C34AD">
        <w:rPr>
          <w:rFonts w:ascii="微軟正黑體" w:eastAsia="微軟正黑體" w:hAnsi="微軟正黑體" w:cs="Times New Roman" w:hint="eastAsia"/>
          <w:color w:val="000000"/>
          <w:sz w:val="32"/>
          <w:szCs w:val="36"/>
        </w:rPr>
        <w:t>教育學刊, (其他)</w:t>
      </w:r>
    </w:p>
    <w:p w:rsidR="002C34AD" w:rsidRDefault="002C34AD" w:rsidP="002C34A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lastRenderedPageBreak/>
        <w:t>2010,盧仝&lt;走</w:t>
      </w:r>
      <w:proofErr w:type="gramStart"/>
      <w:r w:rsidRPr="002C34AD">
        <w:rPr>
          <w:rFonts w:ascii="微軟正黑體" w:eastAsia="微軟正黑體" w:hAnsi="微軟正黑體" w:cs="Times New Roman" w:hint="eastAsia"/>
          <w:color w:val="000000"/>
          <w:sz w:val="32"/>
          <w:szCs w:val="36"/>
        </w:rPr>
        <w:t>筆謝孟諫議寄</w:t>
      </w:r>
      <w:proofErr w:type="gramEnd"/>
      <w:r w:rsidRPr="002C34AD">
        <w:rPr>
          <w:rFonts w:ascii="微軟正黑體" w:eastAsia="微軟正黑體" w:hAnsi="微軟正黑體" w:cs="Times New Roman" w:hint="eastAsia"/>
          <w:color w:val="000000"/>
          <w:sz w:val="32"/>
          <w:szCs w:val="36"/>
        </w:rPr>
        <w:t>新茶&gt;</w:t>
      </w:r>
      <w:proofErr w:type="gramStart"/>
      <w:r w:rsidRPr="002C34AD">
        <w:rPr>
          <w:rFonts w:ascii="微軟正黑體" w:eastAsia="微軟正黑體" w:hAnsi="微軟正黑體" w:cs="Times New Roman" w:hint="eastAsia"/>
          <w:color w:val="000000"/>
          <w:sz w:val="32"/>
          <w:szCs w:val="36"/>
        </w:rPr>
        <w:t>一</w:t>
      </w:r>
      <w:proofErr w:type="gramEnd"/>
      <w:r w:rsidRPr="002C34AD">
        <w:rPr>
          <w:rFonts w:ascii="微軟正黑體" w:eastAsia="微軟正黑體" w:hAnsi="微軟正黑體" w:cs="Times New Roman" w:hint="eastAsia"/>
          <w:color w:val="000000"/>
          <w:sz w:val="32"/>
          <w:szCs w:val="36"/>
        </w:rPr>
        <w:t>詩呈現的茶人內涵及其影響</w:t>
      </w:r>
      <w:proofErr w:type="gramStart"/>
      <w:r w:rsidRPr="002C34AD">
        <w:rPr>
          <w:rFonts w:ascii="微軟正黑體" w:eastAsia="微軟正黑體" w:hAnsi="微軟正黑體" w:cs="Times New Roman" w:hint="eastAsia"/>
          <w:color w:val="000000"/>
          <w:sz w:val="32"/>
          <w:szCs w:val="36"/>
        </w:rPr>
        <w:t>－並論茶</w:t>
      </w:r>
      <w:proofErr w:type="gramEnd"/>
      <w:r w:rsidRPr="002C34AD">
        <w:rPr>
          <w:rFonts w:ascii="微軟正黑體" w:eastAsia="微軟正黑體" w:hAnsi="微軟正黑體" w:cs="Times New Roman" w:hint="eastAsia"/>
          <w:color w:val="000000"/>
          <w:sz w:val="32"/>
          <w:szCs w:val="36"/>
        </w:rPr>
        <w:t xml:space="preserve">人與茶道,慈 </w:t>
      </w:r>
      <w:proofErr w:type="gramStart"/>
      <w:r w:rsidRPr="002C34AD">
        <w:rPr>
          <w:rFonts w:ascii="微軟正黑體" w:eastAsia="微軟正黑體" w:hAnsi="微軟正黑體" w:cs="Times New Roman" w:hint="eastAsia"/>
          <w:color w:val="000000"/>
          <w:sz w:val="32"/>
          <w:szCs w:val="36"/>
        </w:rPr>
        <w:t>濟通識</w:t>
      </w:r>
      <w:proofErr w:type="gramEnd"/>
      <w:r w:rsidRPr="002C34AD">
        <w:rPr>
          <w:rFonts w:ascii="微軟正黑體" w:eastAsia="微軟正黑體" w:hAnsi="微軟正黑體" w:cs="Times New Roman" w:hint="eastAsia"/>
          <w:color w:val="000000"/>
          <w:sz w:val="32"/>
          <w:szCs w:val="36"/>
        </w:rPr>
        <w:t>教育學刊, (其他)</w:t>
      </w:r>
    </w:p>
    <w:p w:rsidR="002C34AD" w:rsidRDefault="002C34AD" w:rsidP="002C34A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t>2009,台灣</w:t>
      </w:r>
      <w:proofErr w:type="gramStart"/>
      <w:r w:rsidRPr="002C34AD">
        <w:rPr>
          <w:rFonts w:ascii="微軟正黑體" w:eastAsia="微軟正黑體" w:hAnsi="微軟正黑體" w:cs="Times New Roman" w:hint="eastAsia"/>
          <w:color w:val="000000"/>
          <w:sz w:val="32"/>
          <w:szCs w:val="36"/>
        </w:rPr>
        <w:t>茶禮初</w:t>
      </w:r>
      <w:proofErr w:type="gramEnd"/>
      <w:r w:rsidRPr="002C34AD">
        <w:rPr>
          <w:rFonts w:ascii="微軟正黑體" w:eastAsia="微軟正黑體" w:hAnsi="微軟正黑體" w:cs="Times New Roman" w:hint="eastAsia"/>
          <w:color w:val="000000"/>
          <w:sz w:val="32"/>
          <w:szCs w:val="36"/>
        </w:rPr>
        <w:t>探,</w:t>
      </w:r>
      <w:proofErr w:type="gramStart"/>
      <w:r w:rsidRPr="002C34AD">
        <w:rPr>
          <w:rFonts w:ascii="微軟正黑體" w:eastAsia="微軟正黑體" w:hAnsi="微軟正黑體" w:cs="Times New Roman" w:hint="eastAsia"/>
          <w:color w:val="000000"/>
          <w:sz w:val="32"/>
          <w:szCs w:val="36"/>
        </w:rPr>
        <w:t>高餐通識</w:t>
      </w:r>
      <w:proofErr w:type="gramEnd"/>
      <w:r w:rsidRPr="002C34AD">
        <w:rPr>
          <w:rFonts w:ascii="微軟正黑體" w:eastAsia="微軟正黑體" w:hAnsi="微軟正黑體" w:cs="Times New Roman" w:hint="eastAsia"/>
          <w:color w:val="000000"/>
          <w:sz w:val="32"/>
          <w:szCs w:val="36"/>
        </w:rPr>
        <w:t>教育學刊第五期, (其他)</w:t>
      </w:r>
    </w:p>
    <w:p w:rsidR="002C34AD" w:rsidRDefault="002C34AD" w:rsidP="002C34A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t>99,</w:t>
      </w:r>
      <w:proofErr w:type="gramStart"/>
      <w:r w:rsidRPr="002C34AD">
        <w:rPr>
          <w:rFonts w:ascii="微軟正黑體" w:eastAsia="微軟正黑體" w:hAnsi="微軟正黑體" w:cs="Times New Roman" w:hint="eastAsia"/>
          <w:color w:val="000000"/>
          <w:sz w:val="32"/>
          <w:szCs w:val="36"/>
        </w:rPr>
        <w:t>茶性時空</w:t>
      </w:r>
      <w:proofErr w:type="gramEnd"/>
      <w:r w:rsidRPr="002C34AD">
        <w:rPr>
          <w:rFonts w:ascii="微軟正黑體" w:eastAsia="微軟正黑體" w:hAnsi="微軟正黑體" w:cs="Times New Roman" w:hint="eastAsia"/>
          <w:color w:val="000000"/>
          <w:sz w:val="32"/>
          <w:szCs w:val="36"/>
        </w:rPr>
        <w:t>生命情懷,NATTWN,2010/06/19</w:t>
      </w:r>
    </w:p>
    <w:p w:rsidR="002C34AD" w:rsidRDefault="002C34AD" w:rsidP="002C34A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t>99,沉澱</w:t>
      </w:r>
      <w:proofErr w:type="gramStart"/>
      <w:r w:rsidRPr="002C34AD">
        <w:rPr>
          <w:rFonts w:ascii="微軟正黑體" w:eastAsia="微軟正黑體" w:hAnsi="微軟正黑體" w:cs="Times New Roman" w:hint="eastAsia"/>
          <w:color w:val="000000"/>
          <w:sz w:val="32"/>
          <w:szCs w:val="36"/>
        </w:rPr>
        <w:t>在茗湯中的</w:t>
      </w:r>
      <w:proofErr w:type="gramEnd"/>
      <w:r w:rsidRPr="002C34AD">
        <w:rPr>
          <w:rFonts w:ascii="微軟正黑體" w:eastAsia="微軟正黑體" w:hAnsi="微軟正黑體" w:cs="Times New Roman" w:hint="eastAsia"/>
          <w:color w:val="000000"/>
          <w:sz w:val="32"/>
          <w:szCs w:val="36"/>
        </w:rPr>
        <w:t>生命情懷,NATTWN,2010/04/11</w:t>
      </w:r>
    </w:p>
    <w:p w:rsidR="002C34AD" w:rsidRDefault="002C34AD" w:rsidP="002C34A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t>2008,人品與茶</w:t>
      </w:r>
      <w:proofErr w:type="gramStart"/>
      <w:r w:rsidRPr="002C34AD">
        <w:rPr>
          <w:rFonts w:ascii="微軟正黑體" w:eastAsia="微軟正黑體" w:hAnsi="微軟正黑體" w:cs="Times New Roman" w:hint="eastAsia"/>
          <w:color w:val="000000"/>
          <w:sz w:val="32"/>
          <w:szCs w:val="36"/>
        </w:rPr>
        <w:t>品－試論</w:t>
      </w:r>
      <w:proofErr w:type="gramEnd"/>
      <w:r w:rsidRPr="002C34AD">
        <w:rPr>
          <w:rFonts w:ascii="微軟正黑體" w:eastAsia="微軟正黑體" w:hAnsi="微軟正黑體" w:cs="Times New Roman" w:hint="eastAsia"/>
          <w:color w:val="000000"/>
          <w:sz w:val="32"/>
          <w:szCs w:val="36"/>
        </w:rPr>
        <w:t>「茶人」一詞的普遍性涵義,台灣,</w:t>
      </w:r>
    </w:p>
    <w:p w:rsidR="002C34AD" w:rsidRDefault="002C34AD" w:rsidP="002C34A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t>2008,當代台灣茶文化的重要</w:t>
      </w:r>
      <w:proofErr w:type="gramStart"/>
      <w:r w:rsidRPr="002C34AD">
        <w:rPr>
          <w:rFonts w:ascii="微軟正黑體" w:eastAsia="微軟正黑體" w:hAnsi="微軟正黑體" w:cs="Times New Roman" w:hint="eastAsia"/>
          <w:color w:val="000000"/>
          <w:sz w:val="32"/>
          <w:szCs w:val="36"/>
        </w:rPr>
        <w:t>課題－試論</w:t>
      </w:r>
      <w:proofErr w:type="gramEnd"/>
      <w:r w:rsidRPr="002C34AD">
        <w:rPr>
          <w:rFonts w:ascii="微軟正黑體" w:eastAsia="微軟正黑體" w:hAnsi="微軟正黑體" w:cs="Times New Roman" w:hint="eastAsia"/>
          <w:color w:val="000000"/>
          <w:sz w:val="32"/>
          <w:szCs w:val="36"/>
        </w:rPr>
        <w:t>「茶道」一詞的普遍性涵義,台灣,</w:t>
      </w:r>
    </w:p>
    <w:p w:rsidR="002C34AD" w:rsidRDefault="002C34AD" w:rsidP="002C34A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t>2008,</w:t>
      </w:r>
      <w:proofErr w:type="gramStart"/>
      <w:r w:rsidRPr="002C34AD">
        <w:rPr>
          <w:rFonts w:ascii="微軟正黑體" w:eastAsia="微軟正黑體" w:hAnsi="微軟正黑體" w:cs="Times New Roman" w:hint="eastAsia"/>
          <w:color w:val="000000"/>
          <w:sz w:val="32"/>
          <w:szCs w:val="36"/>
        </w:rPr>
        <w:t>何必曰利</w:t>
      </w:r>
      <w:proofErr w:type="gramEnd"/>
      <w:r w:rsidRPr="002C34AD">
        <w:rPr>
          <w:rFonts w:ascii="微軟正黑體" w:eastAsia="微軟正黑體" w:hAnsi="微軟正黑體" w:cs="Times New Roman" w:hint="eastAsia"/>
          <w:color w:val="000000"/>
          <w:sz w:val="32"/>
          <w:szCs w:val="36"/>
        </w:rPr>
        <w:t>?淺談高雄餐旅學院茶文化課程的規劃,台灣,</w:t>
      </w:r>
    </w:p>
    <w:p w:rsidR="002C34AD" w:rsidRDefault="002C34AD" w:rsidP="002C34A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t>北朝學術之研究,台北:花木蘭文化出版社,9789862540640</w:t>
      </w:r>
    </w:p>
    <w:p w:rsidR="002C34AD" w:rsidRPr="002C34AD" w:rsidRDefault="002C34AD" w:rsidP="002C34AD">
      <w:pPr>
        <w:widowControl/>
        <w:spacing w:line="360" w:lineRule="auto"/>
        <w:rPr>
          <w:rFonts w:ascii="微軟正黑體" w:eastAsia="微軟正黑體" w:hAnsi="微軟正黑體" w:cs="Times New Roman"/>
          <w:color w:val="000000"/>
          <w:sz w:val="32"/>
          <w:szCs w:val="36"/>
        </w:rPr>
      </w:pPr>
    </w:p>
    <w:p w:rsidR="002C34AD" w:rsidRPr="002C34AD" w:rsidRDefault="002C34AD" w:rsidP="002C34AD">
      <w:pPr>
        <w:widowControl/>
        <w:spacing w:line="360" w:lineRule="auto"/>
        <w:rPr>
          <w:rFonts w:ascii="微軟正黑體" w:eastAsia="微軟正黑體" w:hAnsi="微軟正黑體" w:cs="Times New Roman"/>
          <w:color w:val="000000"/>
          <w:sz w:val="32"/>
          <w:szCs w:val="36"/>
        </w:rPr>
      </w:pPr>
    </w:p>
    <w:p w:rsidR="002C34AD" w:rsidRPr="002C34AD" w:rsidRDefault="002C34AD" w:rsidP="002C34AD">
      <w:pPr>
        <w:widowControl/>
        <w:spacing w:line="360" w:lineRule="auto"/>
        <w:rPr>
          <w:rFonts w:ascii="微軟正黑體" w:eastAsia="微軟正黑體" w:hAnsi="微軟正黑體" w:cs="Times New Roman"/>
          <w:color w:val="000000"/>
          <w:sz w:val="32"/>
          <w:szCs w:val="36"/>
        </w:rPr>
      </w:pPr>
    </w:p>
    <w:p w:rsidR="002C34AD" w:rsidRDefault="002C34AD">
      <w:pPr>
        <w:widowControl/>
        <w:rPr>
          <w:rFonts w:ascii="微軟正黑體" w:eastAsia="微軟正黑體" w:hAnsi="微軟正黑體" w:cs="Times New Roman"/>
          <w:b/>
          <w:color w:val="000000"/>
          <w:sz w:val="44"/>
          <w:szCs w:val="44"/>
        </w:rPr>
      </w:pPr>
      <w:r>
        <w:rPr>
          <w:rFonts w:ascii="微軟正黑體" w:eastAsia="微軟正黑體" w:hAnsi="微軟正黑體" w:cs="Times New Roman"/>
          <w:b/>
          <w:color w:val="000000"/>
          <w:sz w:val="44"/>
          <w:szCs w:val="44"/>
        </w:rPr>
        <w:br w:type="page"/>
      </w:r>
    </w:p>
    <w:p w:rsidR="00CC298C" w:rsidRPr="00666894" w:rsidRDefault="00937282" w:rsidP="002C34AD">
      <w:pPr>
        <w:widowControl/>
        <w:spacing w:line="360" w:lineRule="auto"/>
        <w:jc w:val="center"/>
        <w:rPr>
          <w:rFonts w:ascii="微軟正黑體" w:eastAsia="微軟正黑體" w:hAnsi="微軟正黑體" w:cs="Times New Roman"/>
          <w:b/>
          <w:color w:val="000000"/>
          <w:sz w:val="44"/>
          <w:szCs w:val="44"/>
        </w:rPr>
      </w:pPr>
      <w:r w:rsidRPr="00666894">
        <w:rPr>
          <w:rFonts w:ascii="微軟正黑體" w:eastAsia="微軟正黑體" w:hAnsi="微軟正黑體" w:cs="Times New Roman" w:hint="eastAsia"/>
          <w:b/>
          <w:color w:val="000000"/>
          <w:sz w:val="40"/>
          <w:szCs w:val="44"/>
        </w:rPr>
        <w:lastRenderedPageBreak/>
        <w:t>發表人</w:t>
      </w:r>
    </w:p>
    <w:p w:rsidR="00937282" w:rsidRPr="00666894" w:rsidRDefault="004D33EE" w:rsidP="00937282">
      <w:pPr>
        <w:spacing w:line="700" w:lineRule="exact"/>
        <w:rPr>
          <w:rFonts w:ascii="微軟正黑體" w:eastAsia="微軟正黑體" w:hAnsi="微軟正黑體"/>
          <w:sz w:val="32"/>
          <w:szCs w:val="32"/>
        </w:rPr>
      </w:pPr>
      <w:r w:rsidRPr="00666894">
        <w:rPr>
          <w:rFonts w:ascii="微軟正黑體" w:eastAsia="微軟正黑體" w:hAnsi="微軟正黑體" w:hint="eastAsia"/>
          <w:sz w:val="32"/>
          <w:szCs w:val="32"/>
        </w:rPr>
        <w:t>國立高雄師範大學國文研究所博士班邱嘉瑩</w:t>
      </w:r>
    </w:p>
    <w:p w:rsidR="00721A28" w:rsidRPr="00666894" w:rsidRDefault="004D33EE" w:rsidP="004D33EE">
      <w:pPr>
        <w:pStyle w:val="a5"/>
        <w:numPr>
          <w:ilvl w:val="0"/>
          <w:numId w:val="22"/>
        </w:numPr>
        <w:spacing w:line="700" w:lineRule="exact"/>
        <w:ind w:leftChars="0"/>
        <w:rPr>
          <w:rFonts w:ascii="微軟正黑體" w:eastAsia="微軟正黑體" w:hAnsi="微軟正黑體" w:cs="Times New Roman"/>
          <w:b/>
          <w:color w:val="000000"/>
          <w:sz w:val="40"/>
          <w:szCs w:val="44"/>
        </w:rPr>
      </w:pPr>
      <w:r w:rsidRPr="00666894">
        <w:rPr>
          <w:rFonts w:ascii="微軟正黑體" w:eastAsia="微軟正黑體" w:hAnsi="微軟正黑體" w:hint="eastAsia"/>
          <w:sz w:val="32"/>
          <w:szCs w:val="32"/>
        </w:rPr>
        <w:t>高級中學專任國文教師</w:t>
      </w:r>
      <w:r w:rsidRPr="00666894">
        <w:rPr>
          <w:rFonts w:ascii="微軟正黑體" w:eastAsia="微軟正黑體" w:hAnsi="微軟正黑體"/>
          <w:sz w:val="32"/>
          <w:szCs w:val="32"/>
        </w:rPr>
        <w:br/>
      </w:r>
    </w:p>
    <w:p w:rsidR="00767115" w:rsidRPr="00666894" w:rsidRDefault="00767115" w:rsidP="00CC298C">
      <w:pPr>
        <w:spacing w:line="700" w:lineRule="exact"/>
        <w:jc w:val="center"/>
        <w:rPr>
          <w:rFonts w:ascii="微軟正黑體" w:eastAsia="微軟正黑體" w:hAnsi="微軟正黑體" w:cs="Times New Roman"/>
          <w:b/>
          <w:color w:val="000000"/>
          <w:sz w:val="44"/>
          <w:szCs w:val="44"/>
        </w:rPr>
      </w:pPr>
      <w:r w:rsidRPr="00666894">
        <w:rPr>
          <w:rFonts w:ascii="微軟正黑體" w:eastAsia="微軟正黑體" w:hAnsi="微軟正黑體" w:cs="Times New Roman"/>
          <w:b/>
          <w:color w:val="000000"/>
          <w:sz w:val="44"/>
          <w:szCs w:val="44"/>
        </w:rPr>
        <w:t>探析〈</w:t>
      </w:r>
      <w:r w:rsidRPr="00666894">
        <w:rPr>
          <w:rFonts w:ascii="微軟正黑體" w:eastAsia="微軟正黑體" w:hAnsi="微軟正黑體" w:cs="Times New Roman"/>
          <w:b/>
          <w:color w:val="000000"/>
          <w:kern w:val="0"/>
          <w:sz w:val="44"/>
          <w:szCs w:val="44"/>
        </w:rPr>
        <w:t>詠茶</w:t>
      </w:r>
      <w:r w:rsidRPr="00666894">
        <w:rPr>
          <w:rFonts w:ascii="微軟正黑體" w:eastAsia="微軟正黑體" w:hAnsi="微軟正黑體" w:cs="Times New Roman"/>
          <w:b/>
          <w:color w:val="000000"/>
          <w:sz w:val="44"/>
          <w:szCs w:val="44"/>
        </w:rPr>
        <w:t>〉、〈述懷〉、〈</w:t>
      </w:r>
      <w:r w:rsidRPr="00666894">
        <w:rPr>
          <w:rFonts w:ascii="微軟正黑體" w:eastAsia="微軟正黑體" w:hAnsi="微軟正黑體" w:cs="Times New Roman"/>
          <w:b/>
          <w:color w:val="000000"/>
          <w:kern w:val="0"/>
          <w:sz w:val="44"/>
          <w:szCs w:val="44"/>
        </w:rPr>
        <w:t>和付長老分茶</w:t>
      </w:r>
      <w:r w:rsidRPr="00666894">
        <w:rPr>
          <w:rFonts w:ascii="微軟正黑體" w:eastAsia="微軟正黑體" w:hAnsi="微軟正黑體" w:cs="Times New Roman"/>
          <w:b/>
          <w:color w:val="000000"/>
          <w:sz w:val="44"/>
          <w:szCs w:val="44"/>
        </w:rPr>
        <w:t>〉</w:t>
      </w:r>
    </w:p>
    <w:p w:rsidR="00767115" w:rsidRPr="00666894" w:rsidRDefault="00767115" w:rsidP="00CC298C">
      <w:pPr>
        <w:spacing w:line="700" w:lineRule="exact"/>
        <w:jc w:val="center"/>
        <w:rPr>
          <w:rFonts w:ascii="微軟正黑體" w:eastAsia="微軟正黑體" w:hAnsi="微軟正黑體" w:cs="Times New Roman"/>
          <w:b/>
          <w:color w:val="000000"/>
          <w:sz w:val="44"/>
          <w:szCs w:val="44"/>
        </w:rPr>
      </w:pPr>
      <w:r w:rsidRPr="00666894">
        <w:rPr>
          <w:rFonts w:ascii="微軟正黑體" w:eastAsia="微軟正黑體" w:hAnsi="微軟正黑體" w:cs="Times New Roman"/>
          <w:b/>
          <w:color w:val="000000"/>
          <w:sz w:val="44"/>
          <w:szCs w:val="44"/>
        </w:rPr>
        <w:t>蘊含</w:t>
      </w:r>
      <w:proofErr w:type="gramStart"/>
      <w:r w:rsidRPr="00666894">
        <w:rPr>
          <w:rFonts w:ascii="微軟正黑體" w:eastAsia="微軟正黑體" w:hAnsi="微軟正黑體" w:cs="Times New Roman"/>
          <w:b/>
          <w:color w:val="000000"/>
          <w:sz w:val="44"/>
          <w:szCs w:val="44"/>
        </w:rPr>
        <w:t>的禪茶精神</w:t>
      </w:r>
      <w:proofErr w:type="gramEnd"/>
    </w:p>
    <w:p w:rsidR="00767115" w:rsidRPr="00666894" w:rsidRDefault="00767115" w:rsidP="00767115">
      <w:pPr>
        <w:jc w:val="center"/>
        <w:rPr>
          <w:rFonts w:ascii="微軟正黑體" w:eastAsia="微軟正黑體" w:hAnsi="微軟正黑體" w:cs="Times New Roman"/>
          <w:color w:val="1D2129"/>
          <w:sz w:val="28"/>
          <w:szCs w:val="28"/>
        </w:rPr>
      </w:pPr>
      <w:r w:rsidRPr="00666894">
        <w:rPr>
          <w:rFonts w:ascii="微軟正黑體" w:eastAsia="微軟正黑體" w:hAnsi="微軟正黑體" w:cs="Times New Roman"/>
          <w:color w:val="1D2129"/>
          <w:sz w:val="28"/>
          <w:szCs w:val="28"/>
        </w:rPr>
        <w:t>國立高雄師範大學國文研究所博士生邱嘉瑩</w:t>
      </w:r>
    </w:p>
    <w:p w:rsidR="00767115" w:rsidRPr="00666894" w:rsidRDefault="00767115" w:rsidP="004D33EE">
      <w:pPr>
        <w:spacing w:line="480" w:lineRule="auto"/>
        <w:rPr>
          <w:rFonts w:ascii="微軟正黑體" w:eastAsia="微軟正黑體" w:hAnsi="微軟正黑體" w:cs="Times New Roman"/>
          <w:b/>
          <w:color w:val="1D2129"/>
          <w:sz w:val="28"/>
          <w:szCs w:val="28"/>
        </w:rPr>
      </w:pPr>
      <w:r w:rsidRPr="00666894">
        <w:rPr>
          <w:rFonts w:ascii="微軟正黑體" w:eastAsia="微軟正黑體" w:hAnsi="微軟正黑體" w:cs="Times New Roman"/>
          <w:b/>
          <w:color w:val="1D2129"/>
          <w:sz w:val="28"/>
          <w:szCs w:val="28"/>
        </w:rPr>
        <w:t>摘要</w:t>
      </w:r>
      <w:r w:rsidRPr="00666894">
        <w:rPr>
          <w:rFonts w:ascii="微軟正黑體" w:eastAsia="微軟正黑體" w:hAnsi="微軟正黑體" w:cs="Times New Roman" w:hint="eastAsia"/>
          <w:b/>
          <w:color w:val="1D2129"/>
          <w:sz w:val="28"/>
          <w:szCs w:val="28"/>
        </w:rPr>
        <w:t xml:space="preserve"> :</w:t>
      </w:r>
    </w:p>
    <w:p w:rsidR="00767115" w:rsidRPr="00666894" w:rsidRDefault="00767115" w:rsidP="004D33EE">
      <w:pPr>
        <w:spacing w:line="480" w:lineRule="auto"/>
        <w:ind w:firstLineChars="202" w:firstLine="566"/>
        <w:rPr>
          <w:rFonts w:ascii="微軟正黑體" w:eastAsia="微軟正黑體" w:hAnsi="微軟正黑體" w:cs="Times New Roman"/>
          <w:color w:val="000000"/>
          <w:sz w:val="28"/>
          <w:szCs w:val="28"/>
        </w:rPr>
      </w:pPr>
      <w:r w:rsidRPr="00666894">
        <w:rPr>
          <w:rFonts w:ascii="微軟正黑體" w:eastAsia="微軟正黑體" w:hAnsi="微軟正黑體" w:cs="Times New Roman"/>
          <w:color w:val="000000"/>
          <w:sz w:val="28"/>
          <w:szCs w:val="28"/>
        </w:rPr>
        <w:t>佛教禪宗與茶的關係密切，</w:t>
      </w:r>
      <w:proofErr w:type="gramStart"/>
      <w:r w:rsidRPr="00666894">
        <w:rPr>
          <w:rFonts w:ascii="微軟正黑體" w:eastAsia="微軟正黑體" w:hAnsi="微軟正黑體" w:cs="Times New Roman"/>
          <w:color w:val="000000"/>
          <w:sz w:val="28"/>
          <w:szCs w:val="28"/>
        </w:rPr>
        <w:t>禪茶一味語源</w:t>
      </w:r>
      <w:proofErr w:type="gramEnd"/>
      <w:r w:rsidRPr="00666894">
        <w:rPr>
          <w:rFonts w:ascii="微軟正黑體" w:eastAsia="微軟正黑體" w:hAnsi="微軟正黑體" w:cs="Times New Roman"/>
          <w:color w:val="000000"/>
          <w:sz w:val="28"/>
          <w:szCs w:val="28"/>
        </w:rPr>
        <w:t>來自禪宗公案，唐代趙州大師三稱「吃茶去」。</w:t>
      </w:r>
      <w:proofErr w:type="gramStart"/>
      <w:r w:rsidRPr="00666894">
        <w:rPr>
          <w:rFonts w:ascii="微軟正黑體" w:eastAsia="微軟正黑體" w:hAnsi="微軟正黑體" w:cs="Times New Roman"/>
          <w:color w:val="000000"/>
          <w:sz w:val="28"/>
          <w:szCs w:val="28"/>
          <w:bdr w:val="none" w:sz="0" w:space="0" w:color="auto" w:frame="1"/>
        </w:rPr>
        <w:t>禪茶是</w:t>
      </w:r>
      <w:proofErr w:type="gramEnd"/>
      <w:r w:rsidRPr="00666894">
        <w:rPr>
          <w:rFonts w:ascii="微軟正黑體" w:eastAsia="微軟正黑體" w:hAnsi="微軟正黑體" w:cs="Times New Roman"/>
          <w:color w:val="000000"/>
          <w:sz w:val="28"/>
          <w:szCs w:val="28"/>
          <w:bdr w:val="none" w:sz="0" w:space="0" w:color="auto" w:frame="1"/>
        </w:rPr>
        <w:t>指通過對茶的體認和感悟的一種禪修法門，</w:t>
      </w:r>
      <w:proofErr w:type="gramStart"/>
      <w:r w:rsidRPr="00666894">
        <w:rPr>
          <w:rFonts w:ascii="微軟正黑體" w:eastAsia="微軟正黑體" w:hAnsi="微軟正黑體" w:cs="Times New Roman"/>
          <w:color w:val="000000"/>
          <w:sz w:val="28"/>
          <w:szCs w:val="28"/>
          <w:bdr w:val="none" w:sz="0" w:space="0" w:color="auto" w:frame="1"/>
        </w:rPr>
        <w:t>依禪理</w:t>
      </w:r>
      <w:proofErr w:type="gramEnd"/>
      <w:r w:rsidRPr="00666894">
        <w:rPr>
          <w:rFonts w:ascii="微軟正黑體" w:eastAsia="微軟正黑體" w:hAnsi="微軟正黑體" w:cs="Times New Roman"/>
          <w:color w:val="000000"/>
          <w:sz w:val="28"/>
          <w:szCs w:val="28"/>
          <w:bdr w:val="none" w:sz="0" w:space="0" w:color="auto" w:frame="1"/>
        </w:rPr>
        <w:t>佛法演繹的一種茶道，以利</w:t>
      </w:r>
      <w:r w:rsidRPr="00666894">
        <w:rPr>
          <w:rFonts w:ascii="微軟正黑體" w:eastAsia="微軟正黑體" w:hAnsi="微軟正黑體" w:cs="Times New Roman"/>
          <w:color w:val="000000"/>
          <w:sz w:val="28"/>
          <w:szCs w:val="28"/>
        </w:rPr>
        <w:t>陶冶情操、修身養性。</w:t>
      </w:r>
    </w:p>
    <w:p w:rsidR="00767115" w:rsidRPr="00666894" w:rsidRDefault="00767115" w:rsidP="004D33EE">
      <w:pPr>
        <w:spacing w:line="480" w:lineRule="auto"/>
        <w:ind w:firstLineChars="202" w:firstLine="566"/>
        <w:rPr>
          <w:rFonts w:ascii="微軟正黑體" w:eastAsia="微軟正黑體" w:hAnsi="微軟正黑體" w:cs="Times New Roman"/>
          <w:color w:val="000000"/>
          <w:sz w:val="28"/>
          <w:szCs w:val="28"/>
        </w:rPr>
      </w:pPr>
      <w:r w:rsidRPr="00666894">
        <w:rPr>
          <w:rFonts w:ascii="微軟正黑體" w:eastAsia="微軟正黑體" w:hAnsi="微軟正黑體" w:cs="Times New Roman"/>
          <w:color w:val="000000"/>
          <w:sz w:val="28"/>
          <w:szCs w:val="28"/>
        </w:rPr>
        <w:t>王重陽是</w:t>
      </w:r>
      <w:r w:rsidR="001F6B44">
        <w:fldChar w:fldCharType="begin"/>
      </w:r>
      <w:r w:rsidR="001F6B44">
        <w:instrText xml:space="preserve"> HYPERLINK "https://zh.wikipedia.org/wiki/%E9%81%93%E6%95%99" \o "</w:instrText>
      </w:r>
      <w:r w:rsidR="001F6B44">
        <w:instrText>道教</w:instrText>
      </w:r>
      <w:r w:rsidR="001F6B44">
        <w:instrText xml:space="preserve">" </w:instrText>
      </w:r>
      <w:r w:rsidR="001F6B44">
        <w:fldChar w:fldCharType="separate"/>
      </w:r>
      <w:r w:rsidRPr="00666894">
        <w:rPr>
          <w:rStyle w:val="ad"/>
          <w:rFonts w:ascii="微軟正黑體" w:eastAsia="微軟正黑體" w:hAnsi="微軟正黑體" w:cs="Times New Roman"/>
          <w:color w:val="000000"/>
          <w:sz w:val="28"/>
          <w:szCs w:val="28"/>
        </w:rPr>
        <w:t>道教</w:t>
      </w:r>
      <w:r w:rsidR="001F6B44">
        <w:rPr>
          <w:rStyle w:val="ad"/>
          <w:rFonts w:ascii="微軟正黑體" w:eastAsia="微軟正黑體" w:hAnsi="微軟正黑體" w:cs="Times New Roman"/>
          <w:color w:val="000000"/>
          <w:sz w:val="28"/>
          <w:szCs w:val="28"/>
        </w:rPr>
        <w:fldChar w:fldCharType="end"/>
      </w:r>
      <w:hyperlink r:id="rId31" w:tooltip="全真派" w:history="1">
        <w:r w:rsidRPr="00666894">
          <w:rPr>
            <w:rStyle w:val="ad"/>
            <w:rFonts w:ascii="微軟正黑體" w:eastAsia="微軟正黑體" w:hAnsi="微軟正黑體" w:cs="Times New Roman"/>
            <w:color w:val="000000"/>
            <w:sz w:val="28"/>
            <w:szCs w:val="28"/>
          </w:rPr>
          <w:t>全真派</w:t>
        </w:r>
      </w:hyperlink>
      <w:r w:rsidRPr="00666894">
        <w:rPr>
          <w:rFonts w:ascii="微軟正黑體" w:eastAsia="微軟正黑體" w:hAnsi="微軟正黑體" w:cs="Times New Roman"/>
          <w:color w:val="000000"/>
          <w:sz w:val="28"/>
          <w:szCs w:val="28"/>
        </w:rPr>
        <w:t>創始人，被尊為</w:t>
      </w:r>
      <w:hyperlink r:id="rId32" w:tooltip="全真五祖" w:history="1">
        <w:r w:rsidRPr="00666894">
          <w:rPr>
            <w:rStyle w:val="ad"/>
            <w:rFonts w:ascii="微軟正黑體" w:eastAsia="微軟正黑體" w:hAnsi="微軟正黑體" w:cs="Times New Roman"/>
            <w:color w:val="000000"/>
            <w:sz w:val="28"/>
            <w:szCs w:val="28"/>
          </w:rPr>
          <w:t>全真五祖</w:t>
        </w:r>
      </w:hyperlink>
      <w:r w:rsidRPr="00666894">
        <w:rPr>
          <w:rFonts w:ascii="微軟正黑體" w:eastAsia="微軟正黑體" w:hAnsi="微軟正黑體" w:cs="Times New Roman"/>
          <w:color w:val="000000"/>
          <w:sz w:val="28"/>
          <w:szCs w:val="28"/>
        </w:rPr>
        <w:t>之一，</w:t>
      </w:r>
      <w:proofErr w:type="gramStart"/>
      <w:r w:rsidRPr="00666894">
        <w:rPr>
          <w:rFonts w:ascii="微軟正黑體" w:eastAsia="微軟正黑體" w:hAnsi="微軟正黑體" w:cs="Times New Roman"/>
          <w:color w:val="000000"/>
          <w:sz w:val="28"/>
          <w:szCs w:val="28"/>
        </w:rPr>
        <w:t>倡</w:t>
      </w:r>
      <w:proofErr w:type="gramEnd"/>
      <w:r w:rsidR="001F6B44">
        <w:fldChar w:fldCharType="begin"/>
      </w:r>
      <w:r w:rsidR="001F6B44">
        <w:instrText xml:space="preserve"> HYPERLINK "https://zh.wikipedia.org/wiki/%E5%84%92" \o "</w:instrText>
      </w:r>
      <w:r w:rsidR="001F6B44">
        <w:instrText>儒</w:instrText>
      </w:r>
      <w:r w:rsidR="001F6B44">
        <w:instrText xml:space="preserve">" </w:instrText>
      </w:r>
      <w:r w:rsidR="001F6B44">
        <w:fldChar w:fldCharType="separate"/>
      </w:r>
      <w:r w:rsidRPr="00666894">
        <w:rPr>
          <w:rStyle w:val="ad"/>
          <w:rFonts w:ascii="微軟正黑體" w:eastAsia="微軟正黑體" w:hAnsi="微軟正黑體" w:cs="Times New Roman"/>
          <w:color w:val="000000"/>
          <w:sz w:val="28"/>
          <w:szCs w:val="28"/>
        </w:rPr>
        <w:t>儒</w:t>
      </w:r>
      <w:r w:rsidR="001F6B44">
        <w:rPr>
          <w:rStyle w:val="ad"/>
          <w:rFonts w:ascii="微軟正黑體" w:eastAsia="微軟正黑體" w:hAnsi="微軟正黑體" w:cs="Times New Roman"/>
          <w:color w:val="000000"/>
          <w:sz w:val="28"/>
          <w:szCs w:val="28"/>
        </w:rPr>
        <w:fldChar w:fldCharType="end"/>
      </w:r>
      <w:r w:rsidRPr="00666894">
        <w:rPr>
          <w:rFonts w:ascii="微軟正黑體" w:eastAsia="微軟正黑體" w:hAnsi="微軟正黑體" w:cs="Times New Roman"/>
          <w:color w:val="000000"/>
          <w:sz w:val="28"/>
          <w:szCs w:val="28"/>
        </w:rPr>
        <w:t>、</w:t>
      </w:r>
      <w:hyperlink r:id="rId33" w:tooltip="釋" w:history="1">
        <w:r w:rsidRPr="00666894">
          <w:rPr>
            <w:rStyle w:val="ad"/>
            <w:rFonts w:ascii="微軟正黑體" w:eastAsia="微軟正黑體" w:hAnsi="微軟正黑體" w:cs="Times New Roman"/>
            <w:color w:val="000000"/>
            <w:sz w:val="28"/>
            <w:szCs w:val="28"/>
          </w:rPr>
          <w:t>釋</w:t>
        </w:r>
      </w:hyperlink>
      <w:r w:rsidRPr="00666894">
        <w:rPr>
          <w:rFonts w:ascii="微軟正黑體" w:eastAsia="微軟正黑體" w:hAnsi="微軟正黑體" w:cs="Times New Roman"/>
          <w:color w:val="000000"/>
          <w:sz w:val="28"/>
          <w:szCs w:val="28"/>
        </w:rPr>
        <w:t>、</w:t>
      </w:r>
      <w:hyperlink r:id="rId34" w:tooltip="道" w:history="1">
        <w:r w:rsidRPr="00666894">
          <w:rPr>
            <w:rStyle w:val="ad"/>
            <w:rFonts w:ascii="微軟正黑體" w:eastAsia="微軟正黑體" w:hAnsi="微軟正黑體" w:cs="Times New Roman"/>
            <w:color w:val="000000"/>
            <w:sz w:val="28"/>
            <w:szCs w:val="28"/>
          </w:rPr>
          <w:t>道</w:t>
        </w:r>
      </w:hyperlink>
      <w:hyperlink r:id="rId35" w:tooltip="三教合一" w:history="1">
        <w:r w:rsidRPr="00666894">
          <w:rPr>
            <w:rStyle w:val="ad"/>
            <w:rFonts w:ascii="微軟正黑體" w:eastAsia="微軟正黑體" w:hAnsi="微軟正黑體" w:cs="Times New Roman"/>
            <w:color w:val="000000"/>
            <w:sz w:val="28"/>
            <w:szCs w:val="28"/>
          </w:rPr>
          <w:t>三教合一</w:t>
        </w:r>
      </w:hyperlink>
      <w:r w:rsidRPr="00666894">
        <w:rPr>
          <w:rFonts w:ascii="微軟正黑體" w:eastAsia="微軟正黑體" w:hAnsi="微軟正黑體" w:cs="Times New Roman"/>
          <w:color w:val="000000"/>
          <w:sz w:val="28"/>
          <w:szCs w:val="28"/>
        </w:rPr>
        <w:t>，</w:t>
      </w:r>
      <w:hyperlink r:id="rId36" w:tooltip="三教同源（頁面不存在）" w:history="1">
        <w:r w:rsidRPr="00666894">
          <w:rPr>
            <w:rStyle w:val="ad"/>
            <w:rFonts w:ascii="微軟正黑體" w:eastAsia="微軟正黑體" w:hAnsi="微軟正黑體" w:cs="Times New Roman"/>
            <w:color w:val="000000"/>
            <w:sz w:val="28"/>
            <w:szCs w:val="28"/>
          </w:rPr>
          <w:t>三教同源</w:t>
        </w:r>
      </w:hyperlink>
      <w:r w:rsidRPr="00666894">
        <w:rPr>
          <w:rFonts w:ascii="微軟正黑體" w:eastAsia="微軟正黑體" w:hAnsi="微軟正黑體" w:cs="Times New Roman"/>
          <w:color w:val="000000"/>
          <w:sz w:val="28"/>
          <w:szCs w:val="28"/>
        </w:rPr>
        <w:t>。王重陽，</w:t>
      </w:r>
      <w:r w:rsidRPr="00666894">
        <w:rPr>
          <w:rFonts w:ascii="微軟正黑體" w:eastAsia="微軟正黑體" w:hAnsi="微軟正黑體" w:cs="Times New Roman"/>
          <w:color w:val="000000"/>
          <w:spacing w:val="12"/>
          <w:sz w:val="28"/>
          <w:szCs w:val="28"/>
        </w:rPr>
        <w:t>強調修明心見性，</w:t>
      </w:r>
      <w:r w:rsidRPr="00666894">
        <w:rPr>
          <w:rFonts w:ascii="微軟正黑體" w:eastAsia="微軟正黑體" w:hAnsi="微軟正黑體" w:cs="Times New Roman"/>
          <w:color w:val="000000"/>
          <w:sz w:val="28"/>
          <w:szCs w:val="28"/>
        </w:rPr>
        <w:t>認為人人能</w:t>
      </w:r>
      <w:proofErr w:type="gramStart"/>
      <w:r w:rsidRPr="00666894">
        <w:rPr>
          <w:rFonts w:ascii="微軟正黑體" w:eastAsia="微軟正黑體" w:hAnsi="微軟正黑體" w:cs="Times New Roman"/>
          <w:color w:val="000000"/>
          <w:sz w:val="28"/>
          <w:szCs w:val="28"/>
        </w:rPr>
        <w:t>求仙學</w:t>
      </w:r>
      <w:proofErr w:type="gramEnd"/>
      <w:r w:rsidRPr="00666894">
        <w:rPr>
          <w:rFonts w:ascii="微軟正黑體" w:eastAsia="微軟正黑體" w:hAnsi="微軟正黑體" w:cs="Times New Roman"/>
          <w:color w:val="000000"/>
          <w:sz w:val="28"/>
          <w:szCs w:val="28"/>
        </w:rPr>
        <w:t>道，</w:t>
      </w:r>
      <w:proofErr w:type="gramStart"/>
      <w:r w:rsidRPr="00666894">
        <w:rPr>
          <w:rFonts w:ascii="微軟正黑體" w:eastAsia="微軟正黑體" w:hAnsi="微軟正黑體" w:cs="Times New Roman"/>
          <w:color w:val="000000"/>
          <w:sz w:val="28"/>
          <w:szCs w:val="28"/>
        </w:rPr>
        <w:t>七十歲學道</w:t>
      </w:r>
      <w:proofErr w:type="gramEnd"/>
      <w:r w:rsidRPr="00666894">
        <w:rPr>
          <w:rFonts w:ascii="微軟正黑體" w:eastAsia="微軟正黑體" w:hAnsi="微軟正黑體" w:cs="Times New Roman"/>
          <w:color w:val="000000"/>
          <w:sz w:val="28"/>
          <w:szCs w:val="28"/>
        </w:rPr>
        <w:t>也不遲，自己的心神是修道者</w:t>
      </w:r>
      <w:proofErr w:type="gramStart"/>
      <w:r w:rsidRPr="00666894">
        <w:rPr>
          <w:rFonts w:ascii="微軟正黑體" w:eastAsia="微軟正黑體" w:hAnsi="微軟正黑體" w:cs="Times New Roman"/>
          <w:color w:val="000000"/>
          <w:sz w:val="28"/>
          <w:szCs w:val="28"/>
        </w:rPr>
        <w:t>的真師</w:t>
      </w:r>
      <w:proofErr w:type="gramEnd"/>
      <w:r w:rsidRPr="00666894">
        <w:rPr>
          <w:rFonts w:ascii="微軟正黑體" w:eastAsia="微軟正黑體" w:hAnsi="微軟正黑體" w:cs="Times New Roman"/>
          <w:color w:val="000000"/>
          <w:sz w:val="28"/>
          <w:szCs w:val="28"/>
        </w:rPr>
        <w:t>，似</w:t>
      </w:r>
      <w:hyperlink r:id="rId37" w:tooltip="禪宗" w:history="1">
        <w:r w:rsidRPr="00666894">
          <w:rPr>
            <w:rStyle w:val="ad"/>
            <w:rFonts w:ascii="微軟正黑體" w:eastAsia="微軟正黑體" w:hAnsi="微軟正黑體" w:cs="Times New Roman"/>
            <w:color w:val="000000"/>
            <w:sz w:val="28"/>
            <w:szCs w:val="28"/>
          </w:rPr>
          <w:t>禪宗</w:t>
        </w:r>
      </w:hyperlink>
      <w:r w:rsidRPr="00666894">
        <w:rPr>
          <w:rFonts w:ascii="微軟正黑體" w:eastAsia="微軟正黑體" w:hAnsi="微軟正黑體" w:cs="Times New Roman"/>
          <w:color w:val="000000"/>
          <w:sz w:val="28"/>
          <w:szCs w:val="28"/>
        </w:rPr>
        <w:t>人人本有</w:t>
      </w:r>
      <w:hyperlink r:id="rId38" w:tooltip="佛性" w:history="1">
        <w:proofErr w:type="gramStart"/>
        <w:r w:rsidRPr="00666894">
          <w:rPr>
            <w:rStyle w:val="ad"/>
            <w:rFonts w:ascii="微軟正黑體" w:eastAsia="微軟正黑體" w:hAnsi="微軟正黑體" w:cs="Times New Roman"/>
            <w:color w:val="000000"/>
            <w:sz w:val="28"/>
            <w:szCs w:val="28"/>
          </w:rPr>
          <w:t>佛性</w:t>
        </w:r>
        <w:proofErr w:type="gramEnd"/>
      </w:hyperlink>
      <w:r w:rsidRPr="00666894">
        <w:rPr>
          <w:rFonts w:ascii="微軟正黑體" w:eastAsia="微軟正黑體" w:hAnsi="微軟正黑體" w:cs="Times New Roman"/>
          <w:color w:val="000000"/>
          <w:sz w:val="28"/>
          <w:szCs w:val="28"/>
        </w:rPr>
        <w:t>，若慈悲清淨，便能頓悟。吸收佛教禪宗，以</w:t>
      </w:r>
      <w:hyperlink r:id="rId39" w:tooltip="打坐" w:history="1">
        <w:r w:rsidRPr="00666894">
          <w:rPr>
            <w:rStyle w:val="ad"/>
            <w:rFonts w:ascii="微軟正黑體" w:eastAsia="微軟正黑體" w:hAnsi="微軟正黑體" w:cs="Times New Roman"/>
            <w:color w:val="000000"/>
            <w:sz w:val="28"/>
            <w:szCs w:val="28"/>
          </w:rPr>
          <w:t>打坐</w:t>
        </w:r>
      </w:hyperlink>
      <w:r w:rsidRPr="00666894">
        <w:rPr>
          <w:rFonts w:ascii="微軟正黑體" w:eastAsia="微軟正黑體" w:hAnsi="微軟正黑體" w:cs="Times New Roman"/>
          <w:color w:val="000000"/>
          <w:sz w:val="28"/>
          <w:szCs w:val="28"/>
        </w:rPr>
        <w:t>修行，視酒色財氣為修道大敵，主張</w:t>
      </w:r>
      <w:r w:rsidRPr="00666894">
        <w:rPr>
          <w:rFonts w:ascii="微軟正黑體" w:eastAsia="微軟正黑體" w:hAnsi="微軟正黑體" w:cs="Times New Roman"/>
          <w:bCs/>
          <w:color w:val="000000"/>
          <w:sz w:val="28"/>
          <w:szCs w:val="28"/>
        </w:rPr>
        <w:t>不立文字</w:t>
      </w:r>
      <w:r w:rsidRPr="00666894">
        <w:rPr>
          <w:rFonts w:ascii="微軟正黑體" w:eastAsia="微軟正黑體" w:hAnsi="微軟正黑體" w:cs="Times New Roman"/>
          <w:color w:val="000000"/>
          <w:sz w:val="28"/>
          <w:szCs w:val="28"/>
        </w:rPr>
        <w:t>，最好不由書面上的字義解釋道教玄理，以免受文字束縛。</w:t>
      </w:r>
    </w:p>
    <w:p w:rsidR="00767115" w:rsidRPr="00666894" w:rsidRDefault="00767115" w:rsidP="004D33EE">
      <w:pPr>
        <w:spacing w:line="480" w:lineRule="auto"/>
        <w:ind w:firstLineChars="202" w:firstLine="566"/>
        <w:rPr>
          <w:rFonts w:ascii="微軟正黑體" w:eastAsia="微軟正黑體" w:hAnsi="微軟正黑體" w:cs="Times New Roman"/>
          <w:color w:val="000000"/>
          <w:sz w:val="28"/>
          <w:szCs w:val="28"/>
        </w:rPr>
      </w:pPr>
      <w:proofErr w:type="gramStart"/>
      <w:r w:rsidRPr="00666894">
        <w:rPr>
          <w:rFonts w:ascii="微軟正黑體" w:eastAsia="微軟正黑體" w:hAnsi="微軟正黑體" w:cs="Times New Roman"/>
          <w:color w:val="000000"/>
          <w:sz w:val="28"/>
          <w:szCs w:val="28"/>
        </w:rPr>
        <w:t>禪門有</w:t>
      </w:r>
      <w:proofErr w:type="gramEnd"/>
      <w:r w:rsidRPr="00666894">
        <w:rPr>
          <w:rFonts w:ascii="微軟正黑體" w:eastAsia="微軟正黑體" w:hAnsi="微軟正黑體" w:cs="Times New Roman"/>
          <w:color w:val="000000"/>
          <w:sz w:val="28"/>
          <w:szCs w:val="28"/>
        </w:rPr>
        <w:t>所謂詩禪一致，茶禪一如，本文擬從王重陽〈</w:t>
      </w:r>
      <w:r w:rsidRPr="00666894">
        <w:rPr>
          <w:rFonts w:ascii="微軟正黑體" w:eastAsia="微軟正黑體" w:hAnsi="微軟正黑體" w:cs="Times New Roman"/>
          <w:color w:val="000000"/>
          <w:kern w:val="0"/>
          <w:sz w:val="28"/>
          <w:szCs w:val="28"/>
        </w:rPr>
        <w:t>詠茶</w:t>
      </w:r>
      <w:r w:rsidRPr="00666894">
        <w:rPr>
          <w:rFonts w:ascii="微軟正黑體" w:eastAsia="微軟正黑體" w:hAnsi="微軟正黑體" w:cs="Times New Roman"/>
          <w:color w:val="000000"/>
          <w:sz w:val="28"/>
          <w:szCs w:val="28"/>
        </w:rPr>
        <w:t>〉、〈述懷〉、〈</w:t>
      </w:r>
      <w:r w:rsidRPr="00666894">
        <w:rPr>
          <w:rFonts w:ascii="微軟正黑體" w:eastAsia="微軟正黑體" w:hAnsi="微軟正黑體" w:cs="Times New Roman"/>
          <w:color w:val="000000"/>
          <w:kern w:val="0"/>
          <w:sz w:val="28"/>
          <w:szCs w:val="28"/>
        </w:rPr>
        <w:t>和付長老分茶</w:t>
      </w:r>
      <w:r w:rsidRPr="00666894">
        <w:rPr>
          <w:rFonts w:ascii="微軟正黑體" w:eastAsia="微軟正黑體" w:hAnsi="微軟正黑體" w:cs="Times New Roman"/>
          <w:color w:val="000000"/>
          <w:sz w:val="28"/>
          <w:szCs w:val="28"/>
        </w:rPr>
        <w:t>〉為範疇進行研究，以文體學的路徑入手直</w:t>
      </w:r>
      <w:proofErr w:type="gramStart"/>
      <w:r w:rsidRPr="00666894">
        <w:rPr>
          <w:rFonts w:ascii="微軟正黑體" w:eastAsia="微軟正黑體" w:hAnsi="微軟正黑體" w:cs="Times New Roman"/>
          <w:color w:val="000000"/>
          <w:sz w:val="28"/>
          <w:szCs w:val="28"/>
        </w:rPr>
        <w:t>契</w:t>
      </w:r>
      <w:proofErr w:type="gramEnd"/>
      <w:r w:rsidRPr="00666894">
        <w:rPr>
          <w:rFonts w:ascii="微軟正黑體" w:eastAsia="微軟正黑體" w:hAnsi="微軟正黑體" w:cs="Times New Roman"/>
          <w:color w:val="000000"/>
          <w:sz w:val="28"/>
          <w:szCs w:val="28"/>
        </w:rPr>
        <w:t>三首詩，從中梳理詩與茶、茶與禪之交會，從中去探析王重陽</w:t>
      </w:r>
      <w:proofErr w:type="gramStart"/>
      <w:r w:rsidRPr="00666894">
        <w:rPr>
          <w:rFonts w:ascii="微軟正黑體" w:eastAsia="微軟正黑體" w:hAnsi="微軟正黑體" w:cs="Times New Roman"/>
          <w:color w:val="000000"/>
          <w:sz w:val="28"/>
          <w:szCs w:val="28"/>
        </w:rPr>
        <w:t>藉詩寫茶</w:t>
      </w:r>
      <w:proofErr w:type="gramEnd"/>
      <w:r w:rsidRPr="00666894">
        <w:rPr>
          <w:rFonts w:ascii="微軟正黑體" w:eastAsia="微軟正黑體" w:hAnsi="微軟正黑體" w:cs="Times New Roman"/>
          <w:color w:val="000000"/>
          <w:sz w:val="28"/>
          <w:szCs w:val="28"/>
        </w:rPr>
        <w:t>、禪，及其中所傳達</w:t>
      </w:r>
      <w:proofErr w:type="gramStart"/>
      <w:r w:rsidRPr="00666894">
        <w:rPr>
          <w:rFonts w:ascii="微軟正黑體" w:eastAsia="微軟正黑體" w:hAnsi="微軟正黑體" w:cs="Times New Roman"/>
          <w:color w:val="000000"/>
          <w:sz w:val="28"/>
          <w:szCs w:val="28"/>
        </w:rPr>
        <w:t>的禪茶精神</w:t>
      </w:r>
      <w:proofErr w:type="gramEnd"/>
      <w:r w:rsidRPr="00666894">
        <w:rPr>
          <w:rFonts w:ascii="微軟正黑體" w:eastAsia="微軟正黑體" w:hAnsi="微軟正黑體" w:cs="Times New Roman"/>
          <w:color w:val="000000"/>
          <w:sz w:val="28"/>
          <w:szCs w:val="28"/>
        </w:rPr>
        <w:t>。王</w:t>
      </w:r>
      <w:r w:rsidRPr="00666894">
        <w:rPr>
          <w:rFonts w:ascii="微軟正黑體" w:eastAsia="微軟正黑體" w:hAnsi="微軟正黑體" w:cs="Times New Roman"/>
          <w:color w:val="000000"/>
          <w:sz w:val="28"/>
          <w:szCs w:val="28"/>
        </w:rPr>
        <w:lastRenderedPageBreak/>
        <w:t>重陽詩中</w:t>
      </w:r>
      <w:proofErr w:type="gramStart"/>
      <w:r w:rsidRPr="00666894">
        <w:rPr>
          <w:rFonts w:ascii="微軟正黑體" w:eastAsia="微軟正黑體" w:hAnsi="微軟正黑體" w:cs="Times New Roman"/>
          <w:color w:val="000000"/>
          <w:sz w:val="28"/>
          <w:szCs w:val="28"/>
        </w:rPr>
        <w:t>以茶喻道</w:t>
      </w:r>
      <w:proofErr w:type="gramEnd"/>
      <w:r w:rsidRPr="00666894">
        <w:rPr>
          <w:rFonts w:ascii="微軟正黑體" w:eastAsia="微軟正黑體" w:hAnsi="微軟正黑體" w:cs="Times New Roman"/>
          <w:color w:val="000000"/>
          <w:sz w:val="28"/>
          <w:szCs w:val="28"/>
        </w:rPr>
        <w:t>，歸結出其</w:t>
      </w:r>
      <w:r w:rsidRPr="00666894">
        <w:rPr>
          <w:rFonts w:ascii="微軟正黑體" w:eastAsia="微軟正黑體" w:hAnsi="微軟正黑體" w:cs="Times New Roman"/>
          <w:color w:val="000000"/>
          <w:sz w:val="28"/>
          <w:szCs w:val="28"/>
          <w:shd w:val="clear" w:color="auto" w:fill="FFFFFF"/>
        </w:rPr>
        <w:t>藉由</w:t>
      </w:r>
      <w:proofErr w:type="gramStart"/>
      <w:r w:rsidRPr="00666894">
        <w:rPr>
          <w:rFonts w:ascii="微軟正黑體" w:eastAsia="微軟正黑體" w:hAnsi="微軟正黑體" w:cs="Times New Roman"/>
          <w:color w:val="000000"/>
          <w:sz w:val="28"/>
          <w:szCs w:val="28"/>
          <w:shd w:val="clear" w:color="auto" w:fill="FFFFFF"/>
        </w:rPr>
        <w:t>行茶喻指丹道</w:t>
      </w:r>
      <w:proofErr w:type="gramEnd"/>
      <w:r w:rsidRPr="00666894">
        <w:rPr>
          <w:rFonts w:ascii="微軟正黑體" w:eastAsia="微軟正黑體" w:hAnsi="微軟正黑體" w:cs="Times New Roman"/>
          <w:color w:val="000000"/>
          <w:sz w:val="28"/>
          <w:szCs w:val="28"/>
          <w:shd w:val="clear" w:color="auto" w:fill="FFFFFF"/>
        </w:rPr>
        <w:t>的身體修煉</w:t>
      </w:r>
      <w:proofErr w:type="gramStart"/>
      <w:r w:rsidRPr="00666894">
        <w:rPr>
          <w:rFonts w:ascii="微軟正黑體" w:eastAsia="微軟正黑體" w:hAnsi="微軟正黑體" w:cs="Times New Roman"/>
          <w:color w:val="000000"/>
          <w:sz w:val="28"/>
          <w:szCs w:val="28"/>
          <w:shd w:val="clear" w:color="auto" w:fill="FFFFFF"/>
        </w:rPr>
        <w:t>的理趣</w:t>
      </w:r>
      <w:proofErr w:type="gramEnd"/>
      <w:r w:rsidRPr="00666894">
        <w:rPr>
          <w:rFonts w:ascii="微軟正黑體" w:eastAsia="微軟正黑體" w:hAnsi="微軟正黑體" w:cs="Times New Roman"/>
          <w:color w:val="000000"/>
          <w:sz w:val="28"/>
          <w:szCs w:val="28"/>
          <w:shd w:val="clear" w:color="auto" w:fill="FFFFFF"/>
        </w:rPr>
        <w:t>。</w:t>
      </w:r>
    </w:p>
    <w:p w:rsidR="00767115" w:rsidRPr="00666894" w:rsidRDefault="00767115" w:rsidP="004D33EE">
      <w:pPr>
        <w:spacing w:line="480" w:lineRule="auto"/>
        <w:rPr>
          <w:rFonts w:ascii="微軟正黑體" w:eastAsia="微軟正黑體" w:hAnsi="微軟正黑體" w:cs="Times New Roman"/>
          <w:b/>
          <w:color w:val="1D2129"/>
          <w:sz w:val="28"/>
          <w:szCs w:val="28"/>
        </w:rPr>
      </w:pPr>
      <w:proofErr w:type="gramStart"/>
      <w:r w:rsidRPr="00666894">
        <w:rPr>
          <w:rFonts w:ascii="微軟正黑體" w:eastAsia="微軟正黑體" w:hAnsi="微軟正黑體" w:cs="Times New Roman" w:hint="eastAsia"/>
          <w:b/>
          <w:bCs/>
        </w:rPr>
        <w:t>【關鍵字</w:t>
      </w:r>
      <w:r w:rsidRPr="00666894">
        <w:rPr>
          <w:rFonts w:ascii="微軟正黑體" w:eastAsia="微軟正黑體" w:hAnsi="微軟正黑體" w:cs="Times New Roman" w:hint="eastAsia"/>
          <w:b/>
        </w:rPr>
        <w:t>】</w:t>
      </w:r>
      <w:r w:rsidRPr="00666894">
        <w:rPr>
          <w:rFonts w:ascii="微軟正黑體" w:eastAsia="微軟正黑體" w:hAnsi="微軟正黑體" w:cs="Times New Roman"/>
          <w:b/>
          <w:color w:val="1D2129"/>
          <w:sz w:val="28"/>
          <w:szCs w:val="28"/>
        </w:rPr>
        <w:t>禪茶之</w:t>
      </w:r>
      <w:proofErr w:type="gramEnd"/>
      <w:r w:rsidRPr="00666894">
        <w:rPr>
          <w:rFonts w:ascii="微軟正黑體" w:eastAsia="微軟正黑體" w:hAnsi="微軟正黑體" w:cs="Times New Roman"/>
          <w:b/>
          <w:color w:val="1D2129"/>
          <w:sz w:val="28"/>
          <w:szCs w:val="28"/>
        </w:rPr>
        <w:t>道、全真道、明心見性</w:t>
      </w:r>
    </w:p>
    <w:p w:rsidR="004D33EE" w:rsidRPr="00666894" w:rsidRDefault="004D33EE">
      <w:pPr>
        <w:widowControl/>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br w:type="page"/>
      </w:r>
    </w:p>
    <w:p w:rsidR="00CC298C" w:rsidRPr="00666894" w:rsidRDefault="004D33EE" w:rsidP="00411693">
      <w:pPr>
        <w:spacing w:line="500" w:lineRule="exact"/>
        <w:jc w:val="center"/>
        <w:rPr>
          <w:rFonts w:ascii="微軟正黑體" w:eastAsia="微軟正黑體" w:hAnsi="微軟正黑體" w:cs="Times New Roman"/>
          <w:b/>
          <w:sz w:val="40"/>
          <w:szCs w:val="28"/>
        </w:rPr>
      </w:pPr>
      <w:r w:rsidRPr="00666894">
        <w:rPr>
          <w:rFonts w:ascii="微軟正黑體" w:eastAsia="微軟正黑體" w:hAnsi="微軟正黑體" w:cs="Times New Roman" w:hint="eastAsia"/>
          <w:b/>
          <w:sz w:val="40"/>
          <w:szCs w:val="28"/>
        </w:rPr>
        <w:lastRenderedPageBreak/>
        <w:t>評論人</w:t>
      </w:r>
    </w:p>
    <w:p w:rsidR="004D33EE" w:rsidRPr="00666894" w:rsidRDefault="004D33EE" w:rsidP="004D33EE">
      <w:pPr>
        <w:widowControl/>
        <w:spacing w:line="360" w:lineRule="auto"/>
        <w:rPr>
          <w:rFonts w:ascii="微軟正黑體" w:eastAsia="微軟正黑體" w:hAnsi="微軟正黑體" w:cs="新細明體"/>
          <w:b/>
          <w:kern w:val="0"/>
          <w:sz w:val="32"/>
          <w:szCs w:val="24"/>
        </w:rPr>
      </w:pPr>
      <w:r w:rsidRPr="00666894">
        <w:rPr>
          <w:rFonts w:ascii="微軟正黑體" w:eastAsia="微軟正黑體" w:hAnsi="微軟正黑體" w:cs="新細明體"/>
          <w:noProof/>
          <w:kern w:val="0"/>
          <w:szCs w:val="24"/>
        </w:rPr>
        <w:drawing>
          <wp:anchor distT="0" distB="0" distL="114300" distR="114300" simplePos="0" relativeHeight="251660288" behindDoc="0" locked="0" layoutInCell="1" allowOverlap="1" wp14:anchorId="0B86F154" wp14:editId="52E4CEE6">
            <wp:simplePos x="0" y="0"/>
            <wp:positionH relativeFrom="column">
              <wp:posOffset>4406265</wp:posOffset>
            </wp:positionH>
            <wp:positionV relativeFrom="paragraph">
              <wp:posOffset>405765</wp:posOffset>
            </wp:positionV>
            <wp:extent cx="1533525" cy="2260600"/>
            <wp:effectExtent l="0" t="0" r="9525" b="635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瓊教師.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3525" cy="2260600"/>
                    </a:xfrm>
                    <a:prstGeom prst="rect">
                      <a:avLst/>
                    </a:prstGeom>
                  </pic:spPr>
                </pic:pic>
              </a:graphicData>
            </a:graphic>
            <wp14:sizeRelH relativeFrom="page">
              <wp14:pctWidth>0</wp14:pctWidth>
            </wp14:sizeRelH>
            <wp14:sizeRelV relativeFrom="page">
              <wp14:pctHeight>0</wp14:pctHeight>
            </wp14:sizeRelV>
          </wp:anchor>
        </w:drawing>
      </w:r>
      <w:r w:rsidRPr="00666894">
        <w:rPr>
          <w:rFonts w:ascii="微軟正黑體" w:eastAsia="微軟正黑體" w:hAnsi="微軟正黑體" w:cs="新細明體" w:hint="eastAsia"/>
          <w:b/>
          <w:kern w:val="0"/>
          <w:sz w:val="32"/>
          <w:szCs w:val="24"/>
        </w:rPr>
        <w:t>成都職業技術學院文瓊副教授</w:t>
      </w:r>
    </w:p>
    <w:p w:rsidR="004D33EE" w:rsidRPr="00666894" w:rsidRDefault="004D33EE" w:rsidP="004D33EE">
      <w:pPr>
        <w:widowControl/>
        <w:spacing w:line="360" w:lineRule="auto"/>
        <w:rPr>
          <w:rFonts w:ascii="微軟正黑體" w:eastAsia="微軟正黑體" w:hAnsi="微軟正黑體" w:cs="新細明體"/>
          <w:b/>
          <w:kern w:val="0"/>
          <w:sz w:val="32"/>
          <w:szCs w:val="24"/>
        </w:rPr>
      </w:pPr>
      <w:r w:rsidRPr="00666894">
        <w:rPr>
          <w:rFonts w:ascii="微軟正黑體" w:eastAsia="微軟正黑體" w:hAnsi="微軟正黑體" w:cs="新細明體" w:hint="eastAsia"/>
          <w:b/>
          <w:kern w:val="0"/>
          <w:sz w:val="32"/>
          <w:szCs w:val="24"/>
        </w:rPr>
        <w:t>經歷及專業表現</w:t>
      </w:r>
    </w:p>
    <w:p w:rsidR="004D33EE" w:rsidRPr="00666894" w:rsidRDefault="004D33EE" w:rsidP="004D33EE">
      <w:pPr>
        <w:pStyle w:val="a5"/>
        <w:widowControl/>
        <w:numPr>
          <w:ilvl w:val="0"/>
          <w:numId w:val="13"/>
        </w:numPr>
        <w:spacing w:line="360" w:lineRule="auto"/>
        <w:ind w:leftChars="0"/>
        <w:rPr>
          <w:rFonts w:ascii="微軟正黑體" w:eastAsia="微軟正黑體" w:hAnsi="微軟正黑體" w:cs="新細明體"/>
          <w:kern w:val="0"/>
          <w:sz w:val="28"/>
          <w:szCs w:val="24"/>
        </w:rPr>
      </w:pPr>
      <w:r w:rsidRPr="00666894">
        <w:rPr>
          <w:rFonts w:ascii="微軟正黑體" w:eastAsia="微軟正黑體" w:hAnsi="微軟正黑體" w:cs="新細明體" w:hint="eastAsia"/>
          <w:kern w:val="0"/>
          <w:sz w:val="28"/>
          <w:szCs w:val="24"/>
        </w:rPr>
        <w:t>成都職業技術學院旅遊分院茶藝教師</w:t>
      </w:r>
    </w:p>
    <w:p w:rsidR="004D33EE" w:rsidRPr="00666894" w:rsidRDefault="004D33EE" w:rsidP="004D33EE">
      <w:pPr>
        <w:pStyle w:val="a5"/>
        <w:widowControl/>
        <w:numPr>
          <w:ilvl w:val="0"/>
          <w:numId w:val="13"/>
        </w:numPr>
        <w:spacing w:line="360" w:lineRule="auto"/>
        <w:ind w:leftChars="0"/>
        <w:rPr>
          <w:rFonts w:ascii="微軟正黑體" w:eastAsia="微軟正黑體" w:hAnsi="微軟正黑體" w:cs="新細明體"/>
          <w:kern w:val="0"/>
          <w:sz w:val="28"/>
          <w:szCs w:val="24"/>
        </w:rPr>
      </w:pPr>
      <w:r w:rsidRPr="00666894">
        <w:rPr>
          <w:rFonts w:ascii="微軟正黑體" w:eastAsia="微軟正黑體" w:hAnsi="微軟正黑體" w:cs="新細明體" w:hint="eastAsia"/>
          <w:kern w:val="0"/>
          <w:sz w:val="28"/>
          <w:szCs w:val="24"/>
        </w:rPr>
        <w:t>副教授、國家一級茶藝師、國家一級</w:t>
      </w:r>
      <w:proofErr w:type="gramStart"/>
      <w:r w:rsidRPr="00666894">
        <w:rPr>
          <w:rFonts w:ascii="微軟正黑體" w:eastAsia="微軟正黑體" w:hAnsi="微軟正黑體" w:cs="新細明體" w:hint="eastAsia"/>
          <w:kern w:val="0"/>
          <w:sz w:val="28"/>
          <w:szCs w:val="24"/>
        </w:rPr>
        <w:t>評茶師</w:t>
      </w:r>
      <w:proofErr w:type="gramEnd"/>
    </w:p>
    <w:p w:rsidR="004D33EE" w:rsidRPr="00666894" w:rsidRDefault="004D33EE" w:rsidP="004D33EE">
      <w:pPr>
        <w:pStyle w:val="a5"/>
        <w:widowControl/>
        <w:numPr>
          <w:ilvl w:val="0"/>
          <w:numId w:val="13"/>
        </w:numPr>
        <w:spacing w:line="360" w:lineRule="auto"/>
        <w:ind w:leftChars="0"/>
        <w:rPr>
          <w:rFonts w:ascii="微軟正黑體" w:eastAsia="微軟正黑體" w:hAnsi="微軟正黑體" w:cs="新細明體"/>
          <w:kern w:val="0"/>
          <w:sz w:val="28"/>
          <w:szCs w:val="24"/>
        </w:rPr>
      </w:pPr>
      <w:r w:rsidRPr="00666894">
        <w:rPr>
          <w:rFonts w:ascii="微軟正黑體" w:eastAsia="微軟正黑體" w:hAnsi="微軟正黑體" w:cs="新細明體"/>
          <w:kern w:val="0"/>
          <w:sz w:val="28"/>
          <w:szCs w:val="24"/>
        </w:rPr>
        <w:t>1999</w:t>
      </w:r>
      <w:r w:rsidRPr="00666894">
        <w:rPr>
          <w:rFonts w:ascii="微軟正黑體" w:eastAsia="微軟正黑體" w:hAnsi="微軟正黑體" w:cs="新細明體" w:hint="eastAsia"/>
          <w:kern w:val="0"/>
          <w:sz w:val="28"/>
          <w:szCs w:val="24"/>
        </w:rPr>
        <w:t>年</w:t>
      </w:r>
      <w:r w:rsidRPr="00666894">
        <w:rPr>
          <w:rFonts w:ascii="微軟正黑體" w:eastAsia="微軟正黑體" w:hAnsi="微軟正黑體" w:cs="新細明體"/>
          <w:kern w:val="0"/>
          <w:sz w:val="28"/>
          <w:szCs w:val="24"/>
        </w:rPr>
        <w:t>06</w:t>
      </w:r>
      <w:r w:rsidRPr="00666894">
        <w:rPr>
          <w:rFonts w:ascii="微軟正黑體" w:eastAsia="微軟正黑體" w:hAnsi="微軟正黑體" w:cs="新細明體" w:hint="eastAsia"/>
          <w:kern w:val="0"/>
          <w:sz w:val="28"/>
          <w:szCs w:val="24"/>
        </w:rPr>
        <w:t>月畢業於四川師範大學旅遊管理專業</w:t>
      </w:r>
    </w:p>
    <w:p w:rsidR="004D33EE" w:rsidRPr="00666894" w:rsidRDefault="004D33EE" w:rsidP="004D33EE">
      <w:pPr>
        <w:pStyle w:val="a5"/>
        <w:widowControl/>
        <w:numPr>
          <w:ilvl w:val="0"/>
          <w:numId w:val="13"/>
        </w:numPr>
        <w:spacing w:line="360" w:lineRule="auto"/>
        <w:ind w:leftChars="0"/>
        <w:rPr>
          <w:rFonts w:ascii="微軟正黑體" w:eastAsia="微軟正黑體" w:hAnsi="微軟正黑體" w:cs="新細明體"/>
          <w:kern w:val="0"/>
          <w:sz w:val="28"/>
          <w:szCs w:val="24"/>
        </w:rPr>
      </w:pPr>
      <w:r w:rsidRPr="00666894">
        <w:rPr>
          <w:rFonts w:ascii="微軟正黑體" w:eastAsia="微軟正黑體" w:hAnsi="微軟正黑體" w:cs="新細明體"/>
          <w:kern w:val="0"/>
          <w:sz w:val="28"/>
          <w:szCs w:val="24"/>
        </w:rPr>
        <w:t>1999</w:t>
      </w:r>
      <w:r w:rsidRPr="00666894">
        <w:rPr>
          <w:rFonts w:ascii="微軟正黑體" w:eastAsia="微軟正黑體" w:hAnsi="微軟正黑體" w:cs="新細明體" w:hint="eastAsia"/>
          <w:kern w:val="0"/>
          <w:sz w:val="28"/>
          <w:szCs w:val="24"/>
        </w:rPr>
        <w:t>年</w:t>
      </w:r>
      <w:r w:rsidRPr="00666894">
        <w:rPr>
          <w:rFonts w:ascii="微軟正黑體" w:eastAsia="微軟正黑體" w:hAnsi="微軟正黑體" w:cs="新細明體"/>
          <w:kern w:val="0"/>
          <w:sz w:val="28"/>
          <w:szCs w:val="24"/>
        </w:rPr>
        <w:t>07</w:t>
      </w:r>
      <w:r w:rsidRPr="00666894">
        <w:rPr>
          <w:rFonts w:ascii="微軟正黑體" w:eastAsia="微軟正黑體" w:hAnsi="微軟正黑體" w:cs="新細明體" w:hint="eastAsia"/>
          <w:kern w:val="0"/>
          <w:sz w:val="28"/>
          <w:szCs w:val="24"/>
        </w:rPr>
        <w:t>月至今在成都職業技術學院任教，主要擔任茶藝課程的教學</w:t>
      </w:r>
    </w:p>
    <w:p w:rsidR="004D33EE" w:rsidRPr="00666894" w:rsidRDefault="004D33EE" w:rsidP="004D33EE">
      <w:pPr>
        <w:pStyle w:val="a5"/>
        <w:widowControl/>
        <w:numPr>
          <w:ilvl w:val="0"/>
          <w:numId w:val="13"/>
        </w:numPr>
        <w:spacing w:line="360" w:lineRule="auto"/>
        <w:ind w:leftChars="0"/>
        <w:rPr>
          <w:rFonts w:ascii="微軟正黑體" w:eastAsia="微軟正黑體" w:hAnsi="微軟正黑體" w:cs="新細明體"/>
          <w:kern w:val="0"/>
          <w:sz w:val="28"/>
          <w:szCs w:val="24"/>
        </w:rPr>
      </w:pPr>
      <w:r w:rsidRPr="00666894">
        <w:rPr>
          <w:rFonts w:ascii="微軟正黑體" w:eastAsia="微軟正黑體" w:hAnsi="微軟正黑體" w:cs="新細明體"/>
          <w:kern w:val="0"/>
          <w:sz w:val="28"/>
          <w:szCs w:val="24"/>
        </w:rPr>
        <w:t>2014</w:t>
      </w:r>
      <w:r w:rsidRPr="00666894">
        <w:rPr>
          <w:rFonts w:ascii="微軟正黑體" w:eastAsia="微軟正黑體" w:hAnsi="微軟正黑體" w:cs="新細明體" w:hint="eastAsia"/>
          <w:kern w:val="0"/>
          <w:sz w:val="28"/>
          <w:szCs w:val="24"/>
        </w:rPr>
        <w:t>年指導學生</w:t>
      </w:r>
      <w:proofErr w:type="gramStart"/>
      <w:r w:rsidRPr="00666894">
        <w:rPr>
          <w:rFonts w:ascii="微軟正黑體" w:eastAsia="微軟正黑體" w:hAnsi="微軟正黑體" w:cs="新細明體" w:hint="eastAsia"/>
          <w:kern w:val="0"/>
          <w:sz w:val="28"/>
          <w:szCs w:val="24"/>
        </w:rPr>
        <w:t>茶藝微電影</w:t>
      </w:r>
      <w:proofErr w:type="gramEnd"/>
      <w:r w:rsidRPr="00666894">
        <w:rPr>
          <w:rFonts w:ascii="微軟正黑體" w:eastAsia="微軟正黑體" w:hAnsi="微軟正黑體" w:cs="新細明體" w:hint="eastAsia"/>
          <w:kern w:val="0"/>
          <w:sz w:val="28"/>
          <w:szCs w:val="24"/>
        </w:rPr>
        <w:t>《傳承》獲成都市青少年最佳原創作品獎</w:t>
      </w:r>
    </w:p>
    <w:p w:rsidR="004D33EE" w:rsidRPr="00666894" w:rsidRDefault="004D33EE" w:rsidP="004D33EE">
      <w:pPr>
        <w:pStyle w:val="a5"/>
        <w:widowControl/>
        <w:numPr>
          <w:ilvl w:val="0"/>
          <w:numId w:val="13"/>
        </w:numPr>
        <w:spacing w:line="360" w:lineRule="auto"/>
        <w:ind w:leftChars="0"/>
        <w:rPr>
          <w:rFonts w:ascii="微軟正黑體" w:eastAsia="微軟正黑體" w:hAnsi="微軟正黑體" w:cs="新細明體"/>
          <w:kern w:val="0"/>
          <w:sz w:val="28"/>
          <w:szCs w:val="24"/>
        </w:rPr>
      </w:pPr>
      <w:r w:rsidRPr="00666894">
        <w:rPr>
          <w:rFonts w:ascii="微軟正黑體" w:eastAsia="微軟正黑體" w:hAnsi="微軟正黑體" w:cs="新細明體"/>
          <w:kern w:val="0"/>
          <w:sz w:val="28"/>
          <w:szCs w:val="24"/>
        </w:rPr>
        <w:t>2013</w:t>
      </w:r>
      <w:r w:rsidRPr="00666894">
        <w:rPr>
          <w:rFonts w:ascii="微軟正黑體" w:eastAsia="微軟正黑體" w:hAnsi="微軟正黑體" w:cs="新細明體" w:hint="eastAsia"/>
          <w:kern w:val="0"/>
          <w:sz w:val="28"/>
          <w:szCs w:val="24"/>
        </w:rPr>
        <w:t>－</w:t>
      </w:r>
      <w:r w:rsidRPr="00666894">
        <w:rPr>
          <w:rFonts w:ascii="微軟正黑體" w:eastAsia="微軟正黑體" w:hAnsi="微軟正黑體" w:cs="新細明體"/>
          <w:kern w:val="0"/>
          <w:sz w:val="28"/>
          <w:szCs w:val="24"/>
        </w:rPr>
        <w:t>2014</w:t>
      </w:r>
      <w:r w:rsidRPr="00666894">
        <w:rPr>
          <w:rFonts w:ascii="微軟正黑體" w:eastAsia="微軟正黑體" w:hAnsi="微軟正黑體" w:cs="新細明體" w:hint="eastAsia"/>
          <w:kern w:val="0"/>
          <w:sz w:val="28"/>
          <w:szCs w:val="24"/>
        </w:rPr>
        <w:t>年指導學生參加全國職業院校</w:t>
      </w:r>
      <w:r w:rsidRPr="00666894">
        <w:rPr>
          <w:rFonts w:ascii="微軟正黑體" w:eastAsia="微軟正黑體" w:hAnsi="微軟正黑體" w:cs="新細明體"/>
          <w:kern w:val="0"/>
          <w:sz w:val="28"/>
          <w:szCs w:val="24"/>
        </w:rPr>
        <w:t>“</w:t>
      </w:r>
      <w:r w:rsidRPr="00666894">
        <w:rPr>
          <w:rFonts w:ascii="微軟正黑體" w:eastAsia="微軟正黑體" w:hAnsi="微軟正黑體" w:cs="新細明體" w:hint="eastAsia"/>
          <w:kern w:val="0"/>
          <w:sz w:val="28"/>
          <w:szCs w:val="24"/>
        </w:rPr>
        <w:t>中華茶藝</w:t>
      </w:r>
      <w:r w:rsidRPr="00666894">
        <w:rPr>
          <w:rFonts w:ascii="微軟正黑體" w:eastAsia="微軟正黑體" w:hAnsi="微軟正黑體" w:cs="新細明體"/>
          <w:kern w:val="0"/>
          <w:sz w:val="28"/>
          <w:szCs w:val="24"/>
        </w:rPr>
        <w:t>”</w:t>
      </w:r>
      <w:r w:rsidRPr="00666894">
        <w:rPr>
          <w:rFonts w:ascii="微軟正黑體" w:eastAsia="微軟正黑體" w:hAnsi="微軟正黑體" w:cs="新細明體" w:hint="eastAsia"/>
          <w:kern w:val="0"/>
          <w:sz w:val="28"/>
          <w:szCs w:val="24"/>
        </w:rPr>
        <w:t>職業技能大賽獲團體二、三等獎</w:t>
      </w:r>
    </w:p>
    <w:p w:rsidR="004D33EE" w:rsidRPr="00666894" w:rsidRDefault="004D33EE" w:rsidP="004D33EE">
      <w:pPr>
        <w:pStyle w:val="a5"/>
        <w:widowControl/>
        <w:numPr>
          <w:ilvl w:val="0"/>
          <w:numId w:val="13"/>
        </w:numPr>
        <w:spacing w:line="360" w:lineRule="auto"/>
        <w:ind w:leftChars="0"/>
        <w:rPr>
          <w:rFonts w:ascii="微軟正黑體" w:eastAsia="微軟正黑體" w:hAnsi="微軟正黑體" w:cs="新細明體"/>
          <w:kern w:val="0"/>
          <w:sz w:val="28"/>
          <w:szCs w:val="24"/>
        </w:rPr>
      </w:pPr>
      <w:r w:rsidRPr="00666894">
        <w:rPr>
          <w:rFonts w:ascii="微軟正黑體" w:eastAsia="微軟正黑體" w:hAnsi="微軟正黑體" w:cs="新細明體"/>
          <w:kern w:val="0"/>
          <w:sz w:val="28"/>
          <w:szCs w:val="24"/>
        </w:rPr>
        <w:t>2015</w:t>
      </w:r>
      <w:r w:rsidRPr="00666894">
        <w:rPr>
          <w:rFonts w:ascii="微軟正黑體" w:eastAsia="微軟正黑體" w:hAnsi="微軟正黑體" w:cs="新細明體" w:hint="eastAsia"/>
          <w:kern w:val="0"/>
          <w:sz w:val="28"/>
          <w:szCs w:val="24"/>
        </w:rPr>
        <w:t>年獲成都市勞動社會保障廳技能大賽優秀指導教師稱號</w:t>
      </w:r>
    </w:p>
    <w:p w:rsidR="004D33EE" w:rsidRPr="00666894" w:rsidRDefault="004D33EE" w:rsidP="004D33EE">
      <w:pPr>
        <w:pStyle w:val="a5"/>
        <w:widowControl/>
        <w:numPr>
          <w:ilvl w:val="0"/>
          <w:numId w:val="13"/>
        </w:numPr>
        <w:spacing w:line="360" w:lineRule="auto"/>
        <w:ind w:leftChars="0"/>
        <w:rPr>
          <w:rFonts w:ascii="微軟正黑體" w:eastAsia="微軟正黑體" w:hAnsi="微軟正黑體" w:cs="新細明體"/>
          <w:kern w:val="0"/>
          <w:sz w:val="28"/>
          <w:szCs w:val="24"/>
        </w:rPr>
      </w:pPr>
      <w:r w:rsidRPr="00666894">
        <w:rPr>
          <w:rFonts w:ascii="微軟正黑體" w:eastAsia="微軟正黑體" w:hAnsi="微軟正黑體" w:cs="新細明體"/>
          <w:kern w:val="0"/>
          <w:sz w:val="28"/>
          <w:szCs w:val="24"/>
        </w:rPr>
        <w:t>2016</w:t>
      </w:r>
      <w:r w:rsidRPr="00666894">
        <w:rPr>
          <w:rFonts w:ascii="微軟正黑體" w:eastAsia="微軟正黑體" w:hAnsi="微軟正黑體" w:cs="新細明體" w:hint="eastAsia"/>
          <w:kern w:val="0"/>
          <w:sz w:val="28"/>
          <w:szCs w:val="24"/>
        </w:rPr>
        <w:t>年獲四川省茶文化協會突出貢獻獎</w:t>
      </w:r>
    </w:p>
    <w:p w:rsidR="004D33EE" w:rsidRPr="00666894" w:rsidRDefault="004D33EE" w:rsidP="004D33EE">
      <w:pPr>
        <w:pStyle w:val="a5"/>
        <w:widowControl/>
        <w:numPr>
          <w:ilvl w:val="0"/>
          <w:numId w:val="13"/>
        </w:numPr>
        <w:spacing w:line="360" w:lineRule="auto"/>
        <w:ind w:leftChars="0"/>
        <w:rPr>
          <w:rFonts w:ascii="微軟正黑體" w:eastAsia="微軟正黑體" w:hAnsi="微軟正黑體" w:cs="新細明體"/>
          <w:kern w:val="0"/>
          <w:sz w:val="28"/>
          <w:szCs w:val="24"/>
        </w:rPr>
      </w:pPr>
      <w:r w:rsidRPr="00666894">
        <w:rPr>
          <w:rFonts w:ascii="微軟正黑體" w:eastAsia="微軟正黑體" w:hAnsi="微軟正黑體" w:cs="新細明體"/>
          <w:kern w:val="0"/>
          <w:sz w:val="28"/>
          <w:szCs w:val="24"/>
        </w:rPr>
        <w:t>2018</w:t>
      </w:r>
      <w:r w:rsidRPr="00666894">
        <w:rPr>
          <w:rFonts w:ascii="微軟正黑體" w:eastAsia="微軟正黑體" w:hAnsi="微軟正黑體" w:cs="新細明體" w:hint="eastAsia"/>
          <w:kern w:val="0"/>
          <w:sz w:val="28"/>
          <w:szCs w:val="24"/>
        </w:rPr>
        <w:t>年被為中華優秀茶教師</w:t>
      </w:r>
    </w:p>
    <w:p w:rsidR="004D33EE" w:rsidRPr="00666894" w:rsidRDefault="004D33EE" w:rsidP="004D33EE">
      <w:pPr>
        <w:pStyle w:val="a5"/>
        <w:widowControl/>
        <w:numPr>
          <w:ilvl w:val="0"/>
          <w:numId w:val="13"/>
        </w:numPr>
        <w:spacing w:line="360" w:lineRule="auto"/>
        <w:ind w:leftChars="0"/>
        <w:rPr>
          <w:rFonts w:ascii="微軟正黑體" w:eastAsia="微軟正黑體" w:hAnsi="微軟正黑體" w:cs="Times New Roman"/>
          <w:kern w:val="0"/>
          <w:sz w:val="28"/>
          <w:szCs w:val="24"/>
        </w:rPr>
      </w:pPr>
      <w:r w:rsidRPr="00666894">
        <w:rPr>
          <w:rFonts w:ascii="微軟正黑體" w:eastAsia="微軟正黑體" w:hAnsi="微軟正黑體" w:cs="新細明體" w:hint="eastAsia"/>
          <w:kern w:val="0"/>
          <w:sz w:val="28"/>
          <w:szCs w:val="24"/>
        </w:rPr>
        <w:t>撰寫茶藝教材</w:t>
      </w:r>
      <w:r w:rsidRPr="00666894">
        <w:rPr>
          <w:rFonts w:ascii="微軟正黑體" w:eastAsia="微軟正黑體" w:hAnsi="微軟正黑體" w:cs="新細明體"/>
          <w:kern w:val="0"/>
          <w:sz w:val="28"/>
          <w:szCs w:val="24"/>
        </w:rPr>
        <w:t>1</w:t>
      </w:r>
      <w:r w:rsidRPr="00666894">
        <w:rPr>
          <w:rFonts w:ascii="微軟正黑體" w:eastAsia="微軟正黑體" w:hAnsi="微軟正黑體" w:cs="新細明體" w:hint="eastAsia"/>
          <w:kern w:val="0"/>
          <w:sz w:val="28"/>
          <w:szCs w:val="24"/>
        </w:rPr>
        <w:t>本，編寫茶藝地方標準</w:t>
      </w:r>
      <w:r w:rsidRPr="00666894">
        <w:rPr>
          <w:rFonts w:ascii="微軟正黑體" w:eastAsia="微軟正黑體" w:hAnsi="微軟正黑體" w:cs="新細明體"/>
          <w:kern w:val="0"/>
          <w:sz w:val="28"/>
          <w:szCs w:val="24"/>
        </w:rPr>
        <w:t>4</w:t>
      </w:r>
      <w:r w:rsidRPr="00666894">
        <w:rPr>
          <w:rFonts w:ascii="微軟正黑體" w:eastAsia="微軟正黑體" w:hAnsi="微軟正黑體" w:cs="新細明體" w:hint="eastAsia"/>
          <w:kern w:val="0"/>
          <w:sz w:val="28"/>
          <w:szCs w:val="24"/>
        </w:rPr>
        <w:t>項</w:t>
      </w:r>
    </w:p>
    <w:p w:rsidR="004D33EE" w:rsidRPr="00666894" w:rsidRDefault="004D33EE" w:rsidP="004D33EE">
      <w:pPr>
        <w:spacing w:line="600" w:lineRule="exact"/>
        <w:rPr>
          <w:rFonts w:ascii="微軟正黑體" w:eastAsia="微軟正黑體" w:hAnsi="微軟正黑體" w:cs="Times New Roman"/>
          <w:kern w:val="0"/>
          <w:szCs w:val="24"/>
        </w:rPr>
      </w:pPr>
    </w:p>
    <w:p w:rsidR="004D33EE" w:rsidRPr="00666894" w:rsidRDefault="004D33EE" w:rsidP="004D33EE">
      <w:pPr>
        <w:widowControl/>
        <w:rPr>
          <w:rFonts w:ascii="微軟正黑體" w:eastAsia="微軟正黑體" w:hAnsi="微軟正黑體" w:cs="Times New Roman"/>
          <w:kern w:val="0"/>
          <w:szCs w:val="24"/>
        </w:rPr>
      </w:pPr>
      <w:r w:rsidRPr="00666894">
        <w:rPr>
          <w:rFonts w:ascii="微軟正黑體" w:eastAsia="微軟正黑體" w:hAnsi="微軟正黑體" w:cs="Times New Roman"/>
          <w:kern w:val="0"/>
          <w:szCs w:val="24"/>
        </w:rPr>
        <w:br w:type="page"/>
      </w:r>
    </w:p>
    <w:p w:rsidR="004D33EE" w:rsidRPr="00666894" w:rsidRDefault="00411693" w:rsidP="00411693">
      <w:pPr>
        <w:spacing w:line="500" w:lineRule="exact"/>
        <w:jc w:val="center"/>
        <w:rPr>
          <w:rFonts w:ascii="微軟正黑體" w:eastAsia="微軟正黑體" w:hAnsi="微軟正黑體" w:cs="Times New Roman"/>
          <w:b/>
          <w:sz w:val="40"/>
          <w:szCs w:val="28"/>
        </w:rPr>
      </w:pPr>
      <w:r w:rsidRPr="00666894">
        <w:rPr>
          <w:rFonts w:ascii="微軟正黑體" w:eastAsia="微軟正黑體" w:hAnsi="微軟正黑體" w:cs="Times New Roman" w:hint="eastAsia"/>
          <w:b/>
          <w:sz w:val="40"/>
          <w:szCs w:val="28"/>
        </w:rPr>
        <w:lastRenderedPageBreak/>
        <w:t>發表人</w:t>
      </w:r>
    </w:p>
    <w:p w:rsidR="00411693" w:rsidRPr="00666894" w:rsidRDefault="00411693" w:rsidP="00411693">
      <w:pPr>
        <w:autoSpaceDE w:val="0"/>
        <w:autoSpaceDN w:val="0"/>
        <w:adjustRightInd w:val="0"/>
        <w:spacing w:beforeLines="50" w:before="180"/>
        <w:ind w:right="560"/>
        <w:rPr>
          <w:rFonts w:ascii="微軟正黑體" w:eastAsia="微軟正黑體" w:hAnsi="微軟正黑體"/>
          <w:b/>
          <w:sz w:val="32"/>
        </w:rPr>
      </w:pPr>
      <w:r w:rsidRPr="00666894">
        <w:rPr>
          <w:rFonts w:ascii="微軟正黑體" w:eastAsia="微軟正黑體" w:hAnsi="微軟正黑體" w:hint="eastAsia"/>
          <w:b/>
          <w:sz w:val="32"/>
        </w:rPr>
        <w:t>亞太創意技術學院文化創意設計研究所游博文副教授</w:t>
      </w:r>
    </w:p>
    <w:p w:rsidR="00411693" w:rsidRPr="00666894" w:rsidRDefault="00411693" w:rsidP="00411693">
      <w:pPr>
        <w:rPr>
          <w:rFonts w:ascii="微軟正黑體" w:eastAsia="微軟正黑體" w:hAnsi="微軟正黑體"/>
          <w:b/>
        </w:rPr>
      </w:pPr>
      <w:r w:rsidRPr="00666894">
        <w:rPr>
          <w:rFonts w:ascii="微軟正黑體" w:eastAsia="微軟正黑體" w:hAnsi="微軟正黑體"/>
          <w:b/>
          <w:noProof/>
          <w:sz w:val="32"/>
        </w:rPr>
        <w:drawing>
          <wp:anchor distT="0" distB="0" distL="114300" distR="114300" simplePos="0" relativeHeight="251662336" behindDoc="0" locked="0" layoutInCell="1" allowOverlap="1" wp14:anchorId="2EE22DEA" wp14:editId="3608341D">
            <wp:simplePos x="0" y="0"/>
            <wp:positionH relativeFrom="column">
              <wp:posOffset>4172585</wp:posOffset>
            </wp:positionH>
            <wp:positionV relativeFrom="paragraph">
              <wp:posOffset>25400</wp:posOffset>
            </wp:positionV>
            <wp:extent cx="1678305" cy="2346325"/>
            <wp:effectExtent l="0" t="0" r="0" b="0"/>
            <wp:wrapSquare wrapText="bothSides"/>
            <wp:docPr id="33" name="圖片 33" descr="游博文-照片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游博文-照片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78305" cy="234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6894">
        <w:rPr>
          <w:rFonts w:ascii="微軟正黑體" w:eastAsia="微軟正黑體" w:hAnsi="微軟正黑體" w:hint="eastAsia"/>
          <w:b/>
          <w:sz w:val="32"/>
        </w:rPr>
        <w:t>經歷及專業表現</w:t>
      </w:r>
    </w:p>
    <w:p w:rsidR="00411693" w:rsidRPr="00666894" w:rsidRDefault="00411693" w:rsidP="00411693">
      <w:pPr>
        <w:pStyle w:val="a5"/>
        <w:numPr>
          <w:ilvl w:val="0"/>
          <w:numId w:val="23"/>
        </w:numPr>
        <w:ind w:leftChars="0"/>
        <w:rPr>
          <w:rFonts w:ascii="微軟正黑體" w:eastAsia="微軟正黑體" w:hAnsi="微軟正黑體"/>
          <w:sz w:val="28"/>
        </w:rPr>
      </w:pPr>
      <w:r w:rsidRPr="00666894">
        <w:rPr>
          <w:rFonts w:ascii="微軟正黑體" w:eastAsia="微軟正黑體" w:hAnsi="微軟正黑體" w:hint="eastAsia"/>
          <w:sz w:val="28"/>
        </w:rPr>
        <w:t>淡江大學化學工程學系畢業</w:t>
      </w:r>
    </w:p>
    <w:p w:rsidR="00411693" w:rsidRPr="00666894" w:rsidRDefault="00411693" w:rsidP="00411693">
      <w:pPr>
        <w:pStyle w:val="a5"/>
        <w:numPr>
          <w:ilvl w:val="0"/>
          <w:numId w:val="23"/>
        </w:numPr>
        <w:ind w:leftChars="0"/>
        <w:rPr>
          <w:rFonts w:ascii="微軟正黑體" w:eastAsia="微軟正黑體" w:hAnsi="微軟正黑體"/>
          <w:sz w:val="28"/>
        </w:rPr>
      </w:pPr>
      <w:r w:rsidRPr="00666894">
        <w:rPr>
          <w:rFonts w:ascii="微軟正黑體" w:eastAsia="微軟正黑體" w:hAnsi="微軟正黑體" w:hint="eastAsia"/>
          <w:color w:val="000000"/>
          <w:sz w:val="28"/>
        </w:rPr>
        <w:t>文化大學藝術研究所畢業</w:t>
      </w:r>
    </w:p>
    <w:p w:rsidR="00411693" w:rsidRPr="00666894" w:rsidRDefault="00411693" w:rsidP="00411693">
      <w:pPr>
        <w:pStyle w:val="a5"/>
        <w:numPr>
          <w:ilvl w:val="0"/>
          <w:numId w:val="23"/>
        </w:numPr>
        <w:ind w:leftChars="0"/>
        <w:rPr>
          <w:rFonts w:ascii="微軟正黑體" w:eastAsia="微軟正黑體" w:hAnsi="微軟正黑體"/>
          <w:sz w:val="28"/>
        </w:rPr>
      </w:pPr>
      <w:r w:rsidRPr="00666894">
        <w:rPr>
          <w:rFonts w:ascii="微軟正黑體" w:eastAsia="微軟正黑體" w:hAnsi="微軟正黑體" w:hint="eastAsia"/>
          <w:color w:val="000000"/>
          <w:sz w:val="28"/>
        </w:rPr>
        <w:t>國立雲林科技大學設計學研究所博士候選人</w:t>
      </w:r>
    </w:p>
    <w:p w:rsidR="00411693" w:rsidRPr="00666894" w:rsidRDefault="00411693" w:rsidP="00411693">
      <w:pPr>
        <w:pStyle w:val="a5"/>
        <w:numPr>
          <w:ilvl w:val="0"/>
          <w:numId w:val="23"/>
        </w:numPr>
        <w:ind w:leftChars="0"/>
        <w:rPr>
          <w:rFonts w:ascii="微軟正黑體" w:eastAsia="微軟正黑體" w:hAnsi="微軟正黑體"/>
          <w:sz w:val="28"/>
        </w:rPr>
      </w:pPr>
      <w:r w:rsidRPr="00666894">
        <w:rPr>
          <w:rFonts w:ascii="微軟正黑體" w:eastAsia="微軟正黑體" w:hAnsi="微軟正黑體" w:hint="eastAsia"/>
          <w:sz w:val="28"/>
        </w:rPr>
        <w:t>臺灣陶藝學會榮譽理事長</w:t>
      </w:r>
    </w:p>
    <w:p w:rsidR="00411693" w:rsidRPr="00666894" w:rsidRDefault="00411693" w:rsidP="00411693">
      <w:pPr>
        <w:pStyle w:val="a5"/>
        <w:numPr>
          <w:ilvl w:val="0"/>
          <w:numId w:val="23"/>
        </w:numPr>
        <w:ind w:leftChars="0"/>
        <w:rPr>
          <w:rFonts w:ascii="微軟正黑體" w:eastAsia="微軟正黑體" w:hAnsi="微軟正黑體"/>
          <w:sz w:val="28"/>
        </w:rPr>
      </w:pPr>
      <w:r w:rsidRPr="00666894">
        <w:rPr>
          <w:rFonts w:ascii="微軟正黑體" w:eastAsia="微軟正黑體" w:hAnsi="微軟正黑體" w:hint="eastAsia"/>
          <w:color w:val="000000"/>
          <w:sz w:val="28"/>
        </w:rPr>
        <w:t>台灣茶藝文化學會</w:t>
      </w:r>
      <w:r w:rsidRPr="00666894">
        <w:rPr>
          <w:rFonts w:ascii="微軟正黑體" w:eastAsia="微軟正黑體" w:hAnsi="微軟正黑體" w:hint="eastAsia"/>
          <w:sz w:val="28"/>
        </w:rPr>
        <w:t>理事</w:t>
      </w:r>
    </w:p>
    <w:p w:rsidR="00411693" w:rsidRPr="00666894" w:rsidRDefault="00411693" w:rsidP="00411693">
      <w:pPr>
        <w:pStyle w:val="af2"/>
        <w:numPr>
          <w:ilvl w:val="0"/>
          <w:numId w:val="23"/>
        </w:numPr>
        <w:rPr>
          <w:rFonts w:ascii="微軟正黑體" w:eastAsia="微軟正黑體" w:hAnsi="微軟正黑體"/>
          <w:sz w:val="28"/>
        </w:rPr>
      </w:pPr>
      <w:r w:rsidRPr="00666894">
        <w:rPr>
          <w:rFonts w:ascii="微軟正黑體" w:eastAsia="微軟正黑體" w:hAnsi="微軟正黑體" w:hint="eastAsia"/>
          <w:sz w:val="28"/>
        </w:rPr>
        <w:t>國家級運動教練、</w:t>
      </w:r>
      <w:r w:rsidRPr="00666894">
        <w:rPr>
          <w:rFonts w:ascii="微軟正黑體" w:eastAsia="微軟正黑體" w:hAnsi="微軟正黑體"/>
          <w:sz w:val="28"/>
        </w:rPr>
        <w:t>A</w:t>
      </w:r>
      <w:r w:rsidRPr="00666894">
        <w:rPr>
          <w:rFonts w:ascii="微軟正黑體" w:eastAsia="微軟正黑體" w:hAnsi="微軟正黑體" w:hint="eastAsia"/>
          <w:sz w:val="28"/>
        </w:rPr>
        <w:t>級裁判</w:t>
      </w:r>
    </w:p>
    <w:p w:rsidR="00411693" w:rsidRPr="00666894" w:rsidRDefault="00411693" w:rsidP="00411693">
      <w:pPr>
        <w:pStyle w:val="af2"/>
        <w:numPr>
          <w:ilvl w:val="0"/>
          <w:numId w:val="23"/>
        </w:numPr>
        <w:rPr>
          <w:rFonts w:ascii="微軟正黑體" w:eastAsia="微軟正黑體" w:hAnsi="微軟正黑體"/>
          <w:sz w:val="28"/>
        </w:rPr>
      </w:pPr>
      <w:r w:rsidRPr="00666894">
        <w:rPr>
          <w:rFonts w:ascii="微軟正黑體" w:eastAsia="微軟正黑體" w:hAnsi="微軟正黑體" w:hint="eastAsia"/>
          <w:sz w:val="28"/>
        </w:rPr>
        <w:t>國際劍道聯盟</w:t>
      </w:r>
      <w:proofErr w:type="gramStart"/>
      <w:r w:rsidRPr="00666894">
        <w:rPr>
          <w:rFonts w:ascii="微軟正黑體" w:eastAsia="微軟正黑體" w:hAnsi="微軟正黑體" w:hint="eastAsia"/>
          <w:sz w:val="28"/>
        </w:rPr>
        <w:t>（</w:t>
      </w:r>
      <w:proofErr w:type="gramEnd"/>
      <w:r w:rsidRPr="00666894">
        <w:rPr>
          <w:rFonts w:ascii="微軟正黑體" w:eastAsia="微軟正黑體" w:hAnsi="微軟正黑體" w:hint="eastAsia"/>
          <w:sz w:val="28"/>
        </w:rPr>
        <w:t>F.I.K</w:t>
      </w:r>
      <w:proofErr w:type="gramStart"/>
      <w:r w:rsidRPr="00666894">
        <w:rPr>
          <w:rFonts w:ascii="微軟正黑體" w:eastAsia="微軟正黑體" w:hAnsi="微軟正黑體" w:hint="eastAsia"/>
          <w:sz w:val="28"/>
        </w:rPr>
        <w:t>）</w:t>
      </w:r>
      <w:proofErr w:type="gramEnd"/>
      <w:r w:rsidRPr="00666894">
        <w:rPr>
          <w:rFonts w:ascii="微軟正黑體" w:eastAsia="微軟正黑體" w:hAnsi="微軟正黑體" w:hint="eastAsia"/>
          <w:sz w:val="28"/>
        </w:rPr>
        <w:t>劍道</w:t>
      </w:r>
      <w:proofErr w:type="gramStart"/>
      <w:r w:rsidRPr="00666894">
        <w:rPr>
          <w:rFonts w:ascii="微軟正黑體" w:eastAsia="微軟正黑體" w:hAnsi="微軟正黑體" w:hint="eastAsia"/>
          <w:sz w:val="28"/>
        </w:rPr>
        <w:t>鍊</w:t>
      </w:r>
      <w:proofErr w:type="gramEnd"/>
      <w:r w:rsidRPr="00666894">
        <w:rPr>
          <w:rFonts w:ascii="微軟正黑體" w:eastAsia="微軟正黑體" w:hAnsi="微軟正黑體" w:hint="eastAsia"/>
          <w:sz w:val="28"/>
        </w:rPr>
        <w:t>士七段</w:t>
      </w:r>
    </w:p>
    <w:p w:rsidR="00411693" w:rsidRPr="00666894" w:rsidRDefault="00411693" w:rsidP="00411693">
      <w:pPr>
        <w:spacing w:line="500" w:lineRule="exact"/>
        <w:rPr>
          <w:rFonts w:ascii="微軟正黑體" w:eastAsia="微軟正黑體" w:hAnsi="微軟正黑體" w:cs="Times New Roman"/>
          <w:sz w:val="28"/>
          <w:szCs w:val="28"/>
        </w:rPr>
      </w:pPr>
    </w:p>
    <w:p w:rsidR="00411693" w:rsidRPr="00666894" w:rsidRDefault="00411693" w:rsidP="00411693">
      <w:pPr>
        <w:spacing w:line="500" w:lineRule="exact"/>
        <w:rPr>
          <w:rFonts w:ascii="微軟正黑體" w:eastAsia="微軟正黑體" w:hAnsi="微軟正黑體" w:cs="Times New Roman"/>
          <w:b/>
          <w:sz w:val="32"/>
          <w:szCs w:val="28"/>
        </w:rPr>
      </w:pPr>
      <w:r w:rsidRPr="00666894">
        <w:rPr>
          <w:rFonts w:ascii="微軟正黑體" w:eastAsia="微軟正黑體" w:hAnsi="微軟正黑體" w:cs="Times New Roman" w:hint="eastAsia"/>
          <w:b/>
          <w:sz w:val="32"/>
          <w:szCs w:val="28"/>
        </w:rPr>
        <w:t>亞太創意</w:t>
      </w:r>
      <w:proofErr w:type="gramStart"/>
      <w:r w:rsidRPr="00666894">
        <w:rPr>
          <w:rFonts w:ascii="微軟正黑體" w:eastAsia="微軟正黑體" w:hAnsi="微軟正黑體" w:cs="Times New Roman" w:hint="eastAsia"/>
          <w:b/>
          <w:sz w:val="32"/>
          <w:szCs w:val="28"/>
        </w:rPr>
        <w:t>技術學院茶陶創意</w:t>
      </w:r>
      <w:proofErr w:type="gramEnd"/>
      <w:r w:rsidRPr="00666894">
        <w:rPr>
          <w:rFonts w:ascii="微軟正黑體" w:eastAsia="微軟正黑體" w:hAnsi="微軟正黑體" w:cs="Times New Roman" w:hint="eastAsia"/>
          <w:b/>
          <w:sz w:val="32"/>
          <w:szCs w:val="28"/>
        </w:rPr>
        <w:t>研究所研究生</w:t>
      </w:r>
    </w:p>
    <w:p w:rsidR="00411693" w:rsidRPr="00666894" w:rsidRDefault="00411693" w:rsidP="00411693">
      <w:pPr>
        <w:spacing w:line="500" w:lineRule="exact"/>
        <w:rPr>
          <w:rFonts w:ascii="微軟正黑體" w:eastAsia="微軟正黑體" w:hAnsi="微軟正黑體" w:cs="Times New Roman"/>
          <w:sz w:val="28"/>
          <w:szCs w:val="28"/>
        </w:rPr>
      </w:pPr>
      <w:r w:rsidRPr="00666894">
        <w:rPr>
          <w:rFonts w:ascii="微軟正黑體" w:eastAsia="微軟正黑體" w:hAnsi="微軟正黑體" w:hint="eastAsia"/>
          <w:noProof/>
          <w:sz w:val="32"/>
          <w:szCs w:val="32"/>
        </w:rPr>
        <w:drawing>
          <wp:anchor distT="0" distB="0" distL="114300" distR="114300" simplePos="0" relativeHeight="251664384" behindDoc="0" locked="0" layoutInCell="1" allowOverlap="1" wp14:anchorId="73C408A9" wp14:editId="428D2A37">
            <wp:simplePos x="0" y="0"/>
            <wp:positionH relativeFrom="column">
              <wp:posOffset>4217670</wp:posOffset>
            </wp:positionH>
            <wp:positionV relativeFrom="paragraph">
              <wp:posOffset>160655</wp:posOffset>
            </wp:positionV>
            <wp:extent cx="1638300" cy="2010410"/>
            <wp:effectExtent l="0" t="0" r="0" b="8890"/>
            <wp:wrapSquare wrapText="bothSides"/>
            <wp:docPr id="34" name="圖片 34" descr="C:\Users\user\AppData\Local\Microsoft\Windows\INetCache\Content.Word\IMG_5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IMG_597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38300" cy="2010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6894">
        <w:rPr>
          <w:rFonts w:ascii="微軟正黑體" w:eastAsia="微軟正黑體" w:hAnsi="微軟正黑體" w:hint="eastAsia"/>
          <w:b/>
          <w:sz w:val="32"/>
        </w:rPr>
        <w:t>經歷及專業表現</w:t>
      </w:r>
    </w:p>
    <w:p w:rsidR="00411693" w:rsidRPr="00666894" w:rsidRDefault="00411693" w:rsidP="00411693">
      <w:pPr>
        <w:pStyle w:val="a5"/>
        <w:numPr>
          <w:ilvl w:val="0"/>
          <w:numId w:val="24"/>
        </w:numPr>
        <w:spacing w:line="480" w:lineRule="auto"/>
        <w:ind w:leftChars="0"/>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國立台中技術學院</w:t>
      </w:r>
    </w:p>
    <w:p w:rsidR="00411693" w:rsidRPr="00666894" w:rsidRDefault="00411693" w:rsidP="00411693">
      <w:pPr>
        <w:pStyle w:val="a5"/>
        <w:numPr>
          <w:ilvl w:val="0"/>
          <w:numId w:val="24"/>
        </w:numPr>
        <w:spacing w:line="480" w:lineRule="auto"/>
        <w:ind w:leftChars="0"/>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財稅</w:t>
      </w:r>
    </w:p>
    <w:p w:rsidR="00411693" w:rsidRPr="00666894" w:rsidRDefault="00411693" w:rsidP="00411693">
      <w:pPr>
        <w:pStyle w:val="a5"/>
        <w:numPr>
          <w:ilvl w:val="0"/>
          <w:numId w:val="24"/>
        </w:numPr>
        <w:spacing w:line="480" w:lineRule="auto"/>
        <w:ind w:leftChars="0"/>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花藝</w:t>
      </w:r>
    </w:p>
    <w:p w:rsidR="004D33EE" w:rsidRPr="00666894" w:rsidRDefault="00411693" w:rsidP="00411693">
      <w:pPr>
        <w:pStyle w:val="a5"/>
        <w:numPr>
          <w:ilvl w:val="0"/>
          <w:numId w:val="24"/>
        </w:numPr>
        <w:spacing w:line="480" w:lineRule="auto"/>
        <w:ind w:leftChars="0"/>
        <w:rPr>
          <w:rFonts w:ascii="微軟正黑體" w:eastAsia="微軟正黑體" w:hAnsi="微軟正黑體" w:cs="Times New Roman"/>
          <w:sz w:val="28"/>
          <w:szCs w:val="28"/>
        </w:rPr>
      </w:pPr>
      <w:r w:rsidRPr="00666894">
        <w:rPr>
          <w:rFonts w:ascii="微軟正黑體" w:eastAsia="微軟正黑體" w:hAnsi="微軟正黑體" w:cs="Times New Roman" w:hint="eastAsia"/>
          <w:sz w:val="28"/>
          <w:szCs w:val="28"/>
        </w:rPr>
        <w:t>茶藝</w:t>
      </w:r>
    </w:p>
    <w:p w:rsidR="00411693" w:rsidRPr="00666894" w:rsidRDefault="00411693" w:rsidP="00177D4D">
      <w:pPr>
        <w:spacing w:line="500" w:lineRule="exact"/>
        <w:jc w:val="center"/>
        <w:rPr>
          <w:rFonts w:ascii="微軟正黑體" w:eastAsia="微軟正黑體" w:hAnsi="微軟正黑體" w:cs="Times New Roman"/>
          <w:sz w:val="28"/>
          <w:szCs w:val="28"/>
        </w:rPr>
      </w:pPr>
    </w:p>
    <w:p w:rsidR="00411693" w:rsidRPr="00666894" w:rsidRDefault="00411693" w:rsidP="00411693">
      <w:pPr>
        <w:spacing w:line="500" w:lineRule="exact"/>
        <w:rPr>
          <w:rFonts w:ascii="微軟正黑體" w:eastAsia="微軟正黑體" w:hAnsi="微軟正黑體" w:cs="Times New Roman"/>
          <w:sz w:val="28"/>
          <w:szCs w:val="28"/>
        </w:rPr>
      </w:pPr>
    </w:p>
    <w:p w:rsidR="004D33EE" w:rsidRPr="00666894" w:rsidRDefault="004D33EE">
      <w:pPr>
        <w:widowControl/>
        <w:rPr>
          <w:rFonts w:ascii="微軟正黑體" w:eastAsia="微軟正黑體" w:hAnsi="微軟正黑體" w:cs="Times New Roman"/>
          <w:b/>
          <w:bCs/>
          <w:sz w:val="44"/>
          <w:szCs w:val="44"/>
        </w:rPr>
      </w:pPr>
      <w:r w:rsidRPr="00666894">
        <w:rPr>
          <w:rFonts w:ascii="微軟正黑體" w:eastAsia="微軟正黑體" w:hAnsi="微軟正黑體" w:cs="Times New Roman"/>
          <w:b/>
          <w:bCs/>
          <w:sz w:val="44"/>
          <w:szCs w:val="44"/>
        </w:rPr>
        <w:br w:type="page"/>
      </w:r>
    </w:p>
    <w:p w:rsidR="00CC298C" w:rsidRPr="00666894" w:rsidRDefault="00FA5F97" w:rsidP="00A5353E">
      <w:pPr>
        <w:tabs>
          <w:tab w:val="left" w:pos="8280"/>
        </w:tabs>
        <w:spacing w:line="700" w:lineRule="exact"/>
        <w:ind w:rightChars="10" w:right="24"/>
        <w:jc w:val="center"/>
        <w:rPr>
          <w:rFonts w:ascii="微軟正黑體" w:eastAsia="微軟正黑體" w:hAnsi="微軟正黑體" w:cs="Times New Roman"/>
          <w:b/>
          <w:sz w:val="44"/>
          <w:szCs w:val="44"/>
        </w:rPr>
      </w:pPr>
      <w:proofErr w:type="gramStart"/>
      <w:r w:rsidRPr="00666894">
        <w:rPr>
          <w:rFonts w:ascii="微軟正黑體" w:eastAsia="微軟正黑體" w:hAnsi="微軟正黑體" w:cs="Times New Roman"/>
          <w:b/>
          <w:bCs/>
          <w:sz w:val="44"/>
          <w:szCs w:val="44"/>
        </w:rPr>
        <w:lastRenderedPageBreak/>
        <w:t>茶陶材質</w:t>
      </w:r>
      <w:proofErr w:type="gramEnd"/>
      <w:r w:rsidRPr="00666894">
        <w:rPr>
          <w:rFonts w:ascii="微軟正黑體" w:eastAsia="微軟正黑體" w:hAnsi="微軟正黑體" w:cs="Times New Roman"/>
          <w:b/>
          <w:bCs/>
          <w:sz w:val="44"/>
          <w:szCs w:val="44"/>
        </w:rPr>
        <w:t>適應性</w:t>
      </w:r>
      <w:proofErr w:type="gramStart"/>
      <w:r w:rsidRPr="00666894">
        <w:rPr>
          <w:rFonts w:ascii="微軟正黑體" w:eastAsia="微軟正黑體" w:hAnsi="微軟正黑體" w:cs="Times New Roman"/>
          <w:b/>
          <w:bCs/>
          <w:sz w:val="44"/>
          <w:szCs w:val="44"/>
        </w:rPr>
        <w:t>研究－</w:t>
      </w:r>
      <w:r w:rsidRPr="00666894">
        <w:rPr>
          <w:rFonts w:ascii="微軟正黑體" w:eastAsia="微軟正黑體" w:hAnsi="微軟正黑體" w:cs="Times New Roman"/>
          <w:b/>
          <w:sz w:val="44"/>
          <w:szCs w:val="44"/>
        </w:rPr>
        <w:t>以十種</w:t>
      </w:r>
      <w:proofErr w:type="gramEnd"/>
      <w:r w:rsidRPr="00666894">
        <w:rPr>
          <w:rFonts w:ascii="微軟正黑體" w:eastAsia="微軟正黑體" w:hAnsi="微軟正黑體" w:cs="Times New Roman"/>
          <w:b/>
          <w:sz w:val="44"/>
          <w:szCs w:val="44"/>
        </w:rPr>
        <w:t>釉燒氣氛變化</w:t>
      </w:r>
    </w:p>
    <w:p w:rsidR="00FA5F97" w:rsidRPr="00666894" w:rsidRDefault="00FA5F97" w:rsidP="00296B6F">
      <w:pPr>
        <w:tabs>
          <w:tab w:val="left" w:pos="8280"/>
        </w:tabs>
        <w:spacing w:line="700" w:lineRule="exact"/>
        <w:ind w:rightChars="10" w:right="24"/>
        <w:jc w:val="center"/>
        <w:rPr>
          <w:rFonts w:ascii="微軟正黑體" w:eastAsia="微軟正黑體" w:hAnsi="微軟正黑體" w:cs="Times New Roman"/>
          <w:b/>
          <w:sz w:val="44"/>
          <w:szCs w:val="44"/>
        </w:rPr>
      </w:pPr>
      <w:r w:rsidRPr="00666894">
        <w:rPr>
          <w:rFonts w:ascii="微軟正黑體" w:eastAsia="微軟正黑體" w:hAnsi="微軟正黑體" w:cs="Times New Roman"/>
          <w:b/>
          <w:sz w:val="44"/>
          <w:szCs w:val="44"/>
        </w:rPr>
        <w:t>之苗栗壺與東方美人茶之感官品評實驗為例</w:t>
      </w:r>
    </w:p>
    <w:p w:rsidR="00FA5F97" w:rsidRPr="00666894" w:rsidRDefault="00FA5F97" w:rsidP="00296B6F">
      <w:pPr>
        <w:jc w:val="center"/>
        <w:rPr>
          <w:rFonts w:ascii="微軟正黑體" w:eastAsia="微軟正黑體" w:hAnsi="微軟正黑體" w:cs="Times New Roman"/>
          <w:bCs/>
          <w:sz w:val="28"/>
          <w:szCs w:val="28"/>
        </w:rPr>
      </w:pPr>
      <w:r w:rsidRPr="00666894">
        <w:rPr>
          <w:rFonts w:ascii="微軟正黑體" w:eastAsia="微軟正黑體" w:hAnsi="微軟正黑體" w:cs="Times New Roman"/>
          <w:bCs/>
          <w:iCs/>
          <w:sz w:val="28"/>
          <w:szCs w:val="28"/>
        </w:rPr>
        <w:t>亞太創意</w:t>
      </w:r>
      <w:proofErr w:type="gramStart"/>
      <w:r w:rsidRPr="00666894">
        <w:rPr>
          <w:rFonts w:ascii="微軟正黑體" w:eastAsia="微軟正黑體" w:hAnsi="微軟正黑體" w:cs="Times New Roman"/>
          <w:bCs/>
          <w:iCs/>
          <w:sz w:val="28"/>
          <w:szCs w:val="28"/>
        </w:rPr>
        <w:t>技術學院茶陶創意</w:t>
      </w:r>
      <w:proofErr w:type="gramEnd"/>
      <w:r w:rsidRPr="00666894">
        <w:rPr>
          <w:rFonts w:ascii="微軟正黑體" w:eastAsia="微軟正黑體" w:hAnsi="微軟正黑體" w:cs="Times New Roman"/>
          <w:bCs/>
          <w:iCs/>
          <w:sz w:val="28"/>
          <w:szCs w:val="28"/>
        </w:rPr>
        <w:t>研究所研究生</w:t>
      </w:r>
      <w:r w:rsidRPr="00666894">
        <w:rPr>
          <w:rFonts w:ascii="微軟正黑體" w:eastAsia="微軟正黑體" w:hAnsi="微軟正黑體" w:cs="Times New Roman"/>
          <w:bCs/>
          <w:sz w:val="28"/>
          <w:szCs w:val="28"/>
        </w:rPr>
        <w:t>王尹佐</w:t>
      </w:r>
    </w:p>
    <w:p w:rsidR="00296B6F" w:rsidRPr="00666894" w:rsidRDefault="00FA5F97" w:rsidP="00296B6F">
      <w:pPr>
        <w:jc w:val="center"/>
        <w:rPr>
          <w:rFonts w:ascii="微軟正黑體" w:eastAsia="微軟正黑體" w:hAnsi="微軟正黑體" w:cs="Times New Roman"/>
          <w:sz w:val="28"/>
          <w:szCs w:val="28"/>
        </w:rPr>
      </w:pPr>
      <w:r w:rsidRPr="00666894">
        <w:rPr>
          <w:rFonts w:ascii="微軟正黑體" w:eastAsia="微軟正黑體" w:hAnsi="微軟正黑體" w:cs="Times New Roman"/>
          <w:bCs/>
          <w:iCs/>
          <w:sz w:val="28"/>
          <w:szCs w:val="28"/>
        </w:rPr>
        <w:t>亞太創意</w:t>
      </w:r>
      <w:proofErr w:type="gramStart"/>
      <w:r w:rsidRPr="00666894">
        <w:rPr>
          <w:rFonts w:ascii="微軟正黑體" w:eastAsia="微軟正黑體" w:hAnsi="微軟正黑體" w:cs="Times New Roman"/>
          <w:bCs/>
          <w:iCs/>
          <w:sz w:val="28"/>
          <w:szCs w:val="28"/>
        </w:rPr>
        <w:t>技術學院茶陶創意</w:t>
      </w:r>
      <w:proofErr w:type="gramEnd"/>
      <w:r w:rsidRPr="00666894">
        <w:rPr>
          <w:rFonts w:ascii="微軟正黑體" w:eastAsia="微軟正黑體" w:hAnsi="微軟正黑體" w:cs="Times New Roman"/>
          <w:bCs/>
          <w:iCs/>
          <w:sz w:val="28"/>
          <w:szCs w:val="28"/>
        </w:rPr>
        <w:t>研究所副教授</w:t>
      </w:r>
      <w:r w:rsidRPr="00666894">
        <w:rPr>
          <w:rFonts w:ascii="微軟正黑體" w:eastAsia="微軟正黑體" w:hAnsi="微軟正黑體" w:cs="Times New Roman"/>
          <w:bCs/>
          <w:sz w:val="28"/>
          <w:szCs w:val="28"/>
        </w:rPr>
        <w:t>游博文</w:t>
      </w:r>
    </w:p>
    <w:p w:rsidR="00296B6F" w:rsidRPr="00666894" w:rsidRDefault="00FA5F97" w:rsidP="005F1837">
      <w:pPr>
        <w:ind w:leftChars="235" w:left="564" w:firstLine="540"/>
        <w:rPr>
          <w:rFonts w:ascii="微軟正黑體" w:eastAsia="微軟正黑體" w:hAnsi="微軟正黑體" w:cs="Times New Roman"/>
          <w:bCs/>
          <w:sz w:val="28"/>
          <w:szCs w:val="28"/>
        </w:rPr>
      </w:pPr>
      <w:r w:rsidRPr="00666894">
        <w:rPr>
          <w:rFonts w:ascii="微軟正黑體" w:eastAsia="微軟正黑體" w:hAnsi="微軟正黑體" w:cs="Times New Roman"/>
          <w:sz w:val="28"/>
          <w:szCs w:val="28"/>
        </w:rPr>
        <w:t>台灣近四十年來，由於飲茶文化的盛行，以及陶瓷藝術的興起，造就了許多</w:t>
      </w:r>
      <w:proofErr w:type="gramStart"/>
      <w:r w:rsidRPr="00666894">
        <w:rPr>
          <w:rFonts w:ascii="微軟正黑體" w:eastAsia="微軟正黑體" w:hAnsi="微軟正黑體" w:cs="Times New Roman"/>
          <w:sz w:val="28"/>
          <w:szCs w:val="28"/>
        </w:rPr>
        <w:t>陶藝家藉由</w:t>
      </w:r>
      <w:proofErr w:type="gramEnd"/>
      <w:r w:rsidRPr="00666894">
        <w:rPr>
          <w:rFonts w:ascii="微軟正黑體" w:eastAsia="微軟正黑體" w:hAnsi="微軟正黑體" w:cs="Times New Roman"/>
          <w:sz w:val="28"/>
          <w:szCs w:val="28"/>
        </w:rPr>
        <w:t>製壺的途徑，而豐富了喝茶文化的面貌，從而掀起了台灣壺的流行風潮。但製壺工藝在「美」與「用」提昇的同時，茶與陶之「材質適應性」卻非常缺乏有系統的深入探討，因而錯失了許多普及推廣的機會。</w:t>
      </w:r>
    </w:p>
    <w:p w:rsidR="00FA5F97" w:rsidRPr="00666894" w:rsidRDefault="00FA5F97" w:rsidP="005F1837">
      <w:pPr>
        <w:ind w:leftChars="235" w:left="564" w:firstLine="540"/>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茶壺與茶葉的完美結合，</w:t>
      </w:r>
      <w:proofErr w:type="gramStart"/>
      <w:r w:rsidRPr="00666894">
        <w:rPr>
          <w:rFonts w:ascii="微軟正黑體" w:eastAsia="微軟正黑體" w:hAnsi="微軟正黑體" w:cs="Times New Roman"/>
          <w:sz w:val="28"/>
          <w:szCs w:val="28"/>
        </w:rPr>
        <w:t>是茶陶創作</w:t>
      </w:r>
      <w:proofErr w:type="gramEnd"/>
      <w:r w:rsidRPr="00666894">
        <w:rPr>
          <w:rFonts w:ascii="微軟正黑體" w:eastAsia="微軟正黑體" w:hAnsi="微軟正黑體" w:cs="Times New Roman"/>
          <w:sz w:val="28"/>
          <w:szCs w:val="28"/>
        </w:rPr>
        <w:t>者的靈魂。但要進行有系統的「</w:t>
      </w:r>
      <w:proofErr w:type="gramStart"/>
      <w:r w:rsidRPr="00666894">
        <w:rPr>
          <w:rFonts w:ascii="微軟正黑體" w:eastAsia="微軟正黑體" w:hAnsi="微軟正黑體" w:cs="Times New Roman"/>
          <w:sz w:val="28"/>
          <w:szCs w:val="28"/>
        </w:rPr>
        <w:t>茶陶材質</w:t>
      </w:r>
      <w:proofErr w:type="gramEnd"/>
      <w:r w:rsidRPr="00666894">
        <w:rPr>
          <w:rFonts w:ascii="微軟正黑體" w:eastAsia="微軟正黑體" w:hAnsi="微軟正黑體" w:cs="Times New Roman"/>
          <w:sz w:val="28"/>
          <w:szCs w:val="28"/>
        </w:rPr>
        <w:t>適應性」探討，其實</w:t>
      </w:r>
      <w:proofErr w:type="gramStart"/>
      <w:r w:rsidRPr="00666894">
        <w:rPr>
          <w:rFonts w:ascii="微軟正黑體" w:eastAsia="微軟正黑體" w:hAnsi="微軟正黑體" w:cs="Times New Roman"/>
          <w:sz w:val="28"/>
          <w:szCs w:val="28"/>
        </w:rPr>
        <w:t>並非易事</w:t>
      </w:r>
      <w:proofErr w:type="gramEnd"/>
      <w:r w:rsidRPr="00666894">
        <w:rPr>
          <w:rFonts w:ascii="微軟正黑體" w:eastAsia="微軟正黑體" w:hAnsi="微軟正黑體" w:cs="Times New Roman"/>
          <w:sz w:val="28"/>
          <w:szCs w:val="28"/>
        </w:rPr>
        <w:t>，主要是其中的影響變數太多，光是其中的土質（陶土、瓷土、紫砂、朱泥…</w:t>
      </w:r>
      <w:proofErr w:type="gramStart"/>
      <w:r w:rsidRPr="00666894">
        <w:rPr>
          <w:rFonts w:ascii="微軟正黑體" w:eastAsia="微軟正黑體" w:hAnsi="微軟正黑體" w:cs="Times New Roman"/>
          <w:sz w:val="28"/>
          <w:szCs w:val="28"/>
        </w:rPr>
        <w:t>…</w:t>
      </w:r>
      <w:proofErr w:type="gramEnd"/>
      <w:r w:rsidRPr="00666894">
        <w:rPr>
          <w:rFonts w:ascii="微軟正黑體" w:eastAsia="微軟正黑體" w:hAnsi="微軟正黑體" w:cs="Times New Roman"/>
          <w:sz w:val="28"/>
          <w:szCs w:val="28"/>
        </w:rPr>
        <w:t>）、茶種（凍頂烏龍、包種、鐵觀音、東方美人…</w:t>
      </w:r>
      <w:proofErr w:type="gramStart"/>
      <w:r w:rsidRPr="00666894">
        <w:rPr>
          <w:rFonts w:ascii="微軟正黑體" w:eastAsia="微軟正黑體" w:hAnsi="微軟正黑體" w:cs="Times New Roman"/>
          <w:sz w:val="28"/>
          <w:szCs w:val="28"/>
        </w:rPr>
        <w:t>…</w:t>
      </w:r>
      <w:proofErr w:type="gramEnd"/>
      <w:r w:rsidRPr="00666894">
        <w:rPr>
          <w:rFonts w:ascii="微軟正黑體" w:eastAsia="微軟正黑體" w:hAnsi="微軟正黑體" w:cs="Times New Roman"/>
          <w:sz w:val="28"/>
          <w:szCs w:val="28"/>
        </w:rPr>
        <w:t>）等，在材質上就有太多的可變性因素。本研究依據「東方美人茶與陶瓷茶具之材質適應性研究」之前導性實驗結果（以28種台灣陶藝家常用的陶土，製作成28種品鑑杯，進行東方美人茶之感官品評實驗，找出6種適應性良好之陶土材質），從中挑選出苗栗土（燒結溫度1230℃），製成150cc之標準壺 (簡稱苗栗壺)，並以十種不同上釉方式、不同燒成</w:t>
      </w:r>
      <w:proofErr w:type="gramStart"/>
      <w:r w:rsidRPr="00666894">
        <w:rPr>
          <w:rFonts w:ascii="微軟正黑體" w:eastAsia="微軟正黑體" w:hAnsi="微軟正黑體" w:cs="Times New Roman"/>
          <w:sz w:val="28"/>
          <w:szCs w:val="28"/>
        </w:rPr>
        <w:t>氣氛之窯燒</w:t>
      </w:r>
      <w:proofErr w:type="gramEnd"/>
      <w:r w:rsidRPr="00666894">
        <w:rPr>
          <w:rFonts w:ascii="微軟正黑體" w:eastAsia="微軟正黑體" w:hAnsi="微軟正黑體" w:cs="Times New Roman"/>
          <w:sz w:val="28"/>
          <w:szCs w:val="28"/>
        </w:rPr>
        <w:t>效果，進行東方美人茶感官品評之後續實驗，希望更深入探討「</w:t>
      </w:r>
      <w:proofErr w:type="gramStart"/>
      <w:r w:rsidRPr="00666894">
        <w:rPr>
          <w:rFonts w:ascii="微軟正黑體" w:eastAsia="微軟正黑體" w:hAnsi="微軟正黑體" w:cs="Times New Roman"/>
          <w:sz w:val="28"/>
          <w:szCs w:val="28"/>
        </w:rPr>
        <w:t>茶陶材質</w:t>
      </w:r>
      <w:proofErr w:type="gramEnd"/>
      <w:r w:rsidRPr="00666894">
        <w:rPr>
          <w:rFonts w:ascii="微軟正黑體" w:eastAsia="微軟正黑體" w:hAnsi="微軟正黑體" w:cs="Times New Roman"/>
          <w:sz w:val="28"/>
          <w:szCs w:val="28"/>
        </w:rPr>
        <w:t>適應性」之相關結果。</w:t>
      </w:r>
    </w:p>
    <w:p w:rsidR="005F1837" w:rsidRPr="00666894" w:rsidRDefault="005F1837" w:rsidP="005F1837">
      <w:pPr>
        <w:ind w:leftChars="235" w:left="564" w:firstLine="540"/>
        <w:rPr>
          <w:rFonts w:ascii="微軟正黑體" w:eastAsia="微軟正黑體" w:hAnsi="微軟正黑體" w:cs="Times New Roman"/>
          <w:bCs/>
          <w:sz w:val="28"/>
          <w:szCs w:val="28"/>
        </w:rPr>
      </w:pPr>
    </w:p>
    <w:p w:rsidR="00062D62" w:rsidRPr="00666894" w:rsidRDefault="00FA5F97" w:rsidP="005F1837">
      <w:pPr>
        <w:spacing w:line="600" w:lineRule="exact"/>
        <w:ind w:leftChars="235" w:left="564" w:firstLine="540"/>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lastRenderedPageBreak/>
        <w:t>苗栗壺之</w:t>
      </w:r>
      <w:proofErr w:type="gramStart"/>
      <w:r w:rsidRPr="00666894">
        <w:rPr>
          <w:rFonts w:ascii="微軟正黑體" w:eastAsia="微軟正黑體" w:hAnsi="微軟正黑體" w:cs="Times New Roman"/>
          <w:sz w:val="28"/>
          <w:szCs w:val="28"/>
        </w:rPr>
        <w:t>十種窯</w:t>
      </w:r>
      <w:proofErr w:type="gramEnd"/>
      <w:r w:rsidRPr="00666894">
        <w:rPr>
          <w:rFonts w:ascii="微軟正黑體" w:eastAsia="微軟正黑體" w:hAnsi="微軟正黑體" w:cs="Times New Roman"/>
          <w:sz w:val="28"/>
          <w:szCs w:val="28"/>
        </w:rPr>
        <w:t>燒效果為：1.</w:t>
      </w:r>
      <w:proofErr w:type="gramStart"/>
      <w:r w:rsidRPr="00666894">
        <w:rPr>
          <w:rFonts w:ascii="微軟正黑體" w:eastAsia="微軟正黑體" w:hAnsi="微軟正黑體" w:cs="Times New Roman"/>
          <w:sz w:val="28"/>
          <w:szCs w:val="28"/>
        </w:rPr>
        <w:t>電窯氧化</w:t>
      </w:r>
      <w:proofErr w:type="gramEnd"/>
      <w:r w:rsidRPr="00666894">
        <w:rPr>
          <w:rFonts w:ascii="微軟正黑體" w:eastAsia="微軟正黑體" w:hAnsi="微軟正黑體" w:cs="Times New Roman"/>
          <w:sz w:val="28"/>
          <w:szCs w:val="28"/>
        </w:rPr>
        <w:t>燒：不上釉。2.</w:t>
      </w:r>
      <w:proofErr w:type="gramStart"/>
      <w:r w:rsidRPr="00666894">
        <w:rPr>
          <w:rFonts w:ascii="微軟正黑體" w:eastAsia="微軟正黑體" w:hAnsi="微軟正黑體" w:cs="Times New Roman"/>
          <w:sz w:val="28"/>
          <w:szCs w:val="28"/>
        </w:rPr>
        <w:t>電窯氧化</w:t>
      </w:r>
      <w:proofErr w:type="gramEnd"/>
      <w:r w:rsidRPr="00666894">
        <w:rPr>
          <w:rFonts w:ascii="微軟正黑體" w:eastAsia="微軟正黑體" w:hAnsi="微軟正黑體" w:cs="Times New Roman"/>
          <w:sz w:val="28"/>
          <w:szCs w:val="28"/>
        </w:rPr>
        <w:t>燒：內上釉。3.</w:t>
      </w:r>
      <w:proofErr w:type="gramStart"/>
      <w:r w:rsidRPr="00666894">
        <w:rPr>
          <w:rFonts w:ascii="微軟正黑體" w:eastAsia="微軟正黑體" w:hAnsi="微軟正黑體" w:cs="Times New Roman"/>
          <w:sz w:val="28"/>
          <w:szCs w:val="28"/>
        </w:rPr>
        <w:t>電窯氧化</w:t>
      </w:r>
      <w:proofErr w:type="gramEnd"/>
      <w:r w:rsidRPr="00666894">
        <w:rPr>
          <w:rFonts w:ascii="微軟正黑體" w:eastAsia="微軟正黑體" w:hAnsi="微軟正黑體" w:cs="Times New Roman"/>
          <w:sz w:val="28"/>
          <w:szCs w:val="28"/>
        </w:rPr>
        <w:t>燒：外上釉。4.</w:t>
      </w:r>
      <w:proofErr w:type="gramStart"/>
      <w:r w:rsidRPr="00666894">
        <w:rPr>
          <w:rFonts w:ascii="微軟正黑體" w:eastAsia="微軟正黑體" w:hAnsi="微軟正黑體" w:cs="Times New Roman"/>
          <w:sz w:val="28"/>
          <w:szCs w:val="28"/>
        </w:rPr>
        <w:t>電窯氧化</w:t>
      </w:r>
      <w:proofErr w:type="gramEnd"/>
      <w:r w:rsidRPr="00666894">
        <w:rPr>
          <w:rFonts w:ascii="微軟正黑體" w:eastAsia="微軟正黑體" w:hAnsi="微軟正黑體" w:cs="Times New Roman"/>
          <w:sz w:val="28"/>
          <w:szCs w:val="28"/>
        </w:rPr>
        <w:t>燒：內外上釉。5.瓦斯窯還原燒：內外上釉。不上釉。6.瓦斯窯還原燒：內上釉。7.瓦斯窯還原燒：外上釉。8.瓦斯窯還原燒：內外上釉。9.柴</w:t>
      </w:r>
      <w:proofErr w:type="gramStart"/>
      <w:r w:rsidRPr="00666894">
        <w:rPr>
          <w:rFonts w:ascii="微軟正黑體" w:eastAsia="微軟正黑體" w:hAnsi="微軟正黑體" w:cs="Times New Roman"/>
          <w:sz w:val="28"/>
          <w:szCs w:val="28"/>
        </w:rPr>
        <w:t>燒倒焰</w:t>
      </w:r>
      <w:proofErr w:type="gramEnd"/>
      <w:r w:rsidRPr="00666894">
        <w:rPr>
          <w:rFonts w:ascii="微軟正黑體" w:eastAsia="微軟正黑體" w:hAnsi="微軟正黑體" w:cs="Times New Roman"/>
          <w:sz w:val="28"/>
          <w:szCs w:val="28"/>
        </w:rPr>
        <w:t>式：不上釉。10.柴燒横焰式：不上釉。</w:t>
      </w:r>
    </w:p>
    <w:p w:rsidR="00FA5F97" w:rsidRPr="00666894" w:rsidRDefault="00FA5F97" w:rsidP="005F1837">
      <w:pPr>
        <w:spacing w:line="600" w:lineRule="exact"/>
        <w:ind w:leftChars="235" w:left="564" w:firstLine="540"/>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感官品評實驗特別商請行政院農委會茶業改良場研究員兼產業服務課林金池課長，率領其專業評鑑團隊共4人，進行試驗分析型之感官品評，</w:t>
      </w:r>
      <w:proofErr w:type="gramStart"/>
      <w:r w:rsidRPr="00666894">
        <w:rPr>
          <w:rFonts w:ascii="微軟正黑體" w:eastAsia="微軟正黑體" w:hAnsi="微軟正黑體" w:cs="Times New Roman"/>
          <w:sz w:val="28"/>
          <w:szCs w:val="28"/>
        </w:rPr>
        <w:t>評茶專家</w:t>
      </w:r>
      <w:proofErr w:type="gramEnd"/>
      <w:r w:rsidRPr="00666894">
        <w:rPr>
          <w:rFonts w:ascii="微軟正黑體" w:eastAsia="微軟正黑體" w:hAnsi="微軟正黑體" w:cs="Times New Roman"/>
          <w:sz w:val="28"/>
          <w:szCs w:val="28"/>
        </w:rPr>
        <w:t>須同時進行：敏感度測試、差異性與描述性之分析。</w:t>
      </w:r>
    </w:p>
    <w:p w:rsidR="005124B1" w:rsidRPr="00666894" w:rsidRDefault="00FA5F97" w:rsidP="005F1837">
      <w:pPr>
        <w:spacing w:line="600" w:lineRule="exact"/>
        <w:ind w:leftChars="235" w:left="564" w:firstLine="540"/>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實驗結果依據綜合評定成績，確定苗栗壺與東方美人茶之材質適應性排名順序如下：第一名：9.柴</w:t>
      </w:r>
      <w:proofErr w:type="gramStart"/>
      <w:r w:rsidRPr="00666894">
        <w:rPr>
          <w:rFonts w:ascii="微軟正黑體" w:eastAsia="微軟正黑體" w:hAnsi="微軟正黑體" w:cs="Times New Roman"/>
          <w:sz w:val="28"/>
          <w:szCs w:val="28"/>
        </w:rPr>
        <w:t>燒倒焰</w:t>
      </w:r>
      <w:proofErr w:type="gramEnd"/>
      <w:r w:rsidRPr="00666894">
        <w:rPr>
          <w:rFonts w:ascii="微軟正黑體" w:eastAsia="微軟正黑體" w:hAnsi="微軟正黑體" w:cs="Times New Roman"/>
          <w:sz w:val="28"/>
          <w:szCs w:val="28"/>
        </w:rPr>
        <w:t>式：不上釉。第二名：4.</w:t>
      </w:r>
      <w:proofErr w:type="gramStart"/>
      <w:r w:rsidRPr="00666894">
        <w:rPr>
          <w:rFonts w:ascii="微軟正黑體" w:eastAsia="微軟正黑體" w:hAnsi="微軟正黑體" w:cs="Times New Roman"/>
          <w:sz w:val="28"/>
          <w:szCs w:val="28"/>
        </w:rPr>
        <w:t>電窯氧化</w:t>
      </w:r>
      <w:proofErr w:type="gramEnd"/>
      <w:r w:rsidRPr="00666894">
        <w:rPr>
          <w:rFonts w:ascii="微軟正黑體" w:eastAsia="微軟正黑體" w:hAnsi="微軟正黑體" w:cs="Times New Roman"/>
          <w:sz w:val="28"/>
          <w:szCs w:val="28"/>
        </w:rPr>
        <w:t>燒：內外上釉。第三名：8.瓦斯窯還原燒：內外上釉。此結果除更深入得出「</w:t>
      </w:r>
      <w:proofErr w:type="gramStart"/>
      <w:r w:rsidRPr="00666894">
        <w:rPr>
          <w:rFonts w:ascii="微軟正黑體" w:eastAsia="微軟正黑體" w:hAnsi="微軟正黑體" w:cs="Times New Roman"/>
          <w:sz w:val="28"/>
          <w:szCs w:val="28"/>
        </w:rPr>
        <w:t>茶陶材質</w:t>
      </w:r>
      <w:proofErr w:type="gramEnd"/>
      <w:r w:rsidRPr="00666894">
        <w:rPr>
          <w:rFonts w:ascii="微軟正黑體" w:eastAsia="微軟正黑體" w:hAnsi="微軟正黑體" w:cs="Times New Roman"/>
          <w:sz w:val="28"/>
          <w:szCs w:val="28"/>
        </w:rPr>
        <w:t>適應性」之相關性外，還可提供給陶藝創作者做為製壺之材質選擇參考；甚至可鼓勵、培養茶產地的人們投入茶壺製作的行列，以搭配其在地性的茶葉為主，</w:t>
      </w:r>
      <w:proofErr w:type="gramStart"/>
      <w:r w:rsidRPr="00666894">
        <w:rPr>
          <w:rFonts w:ascii="微軟正黑體" w:eastAsia="微軟正黑體" w:hAnsi="微軟正黑體" w:cs="Times New Roman"/>
          <w:sz w:val="28"/>
          <w:szCs w:val="28"/>
        </w:rPr>
        <w:t>發展茶陶產業</w:t>
      </w:r>
      <w:proofErr w:type="gramEnd"/>
      <w:r w:rsidRPr="00666894">
        <w:rPr>
          <w:rFonts w:ascii="微軟正黑體" w:eastAsia="微軟正黑體" w:hAnsi="微軟正黑體" w:cs="Times New Roman"/>
          <w:sz w:val="28"/>
          <w:szCs w:val="28"/>
        </w:rPr>
        <w:t>，達成文化創意產業的深耕特色，創造「在地性」風貎。</w:t>
      </w:r>
    </w:p>
    <w:p w:rsidR="00FA5F97" w:rsidRPr="00666894" w:rsidRDefault="00FA5F97" w:rsidP="005F1837">
      <w:pPr>
        <w:spacing w:line="600" w:lineRule="exact"/>
        <w:ind w:leftChars="235" w:left="564" w:firstLine="3"/>
        <w:rPr>
          <w:rFonts w:ascii="微軟正黑體" w:eastAsia="微軟正黑體" w:hAnsi="微軟正黑體" w:cs="Times New Roman"/>
          <w:bCs/>
          <w:iCs/>
          <w:color w:val="000000"/>
          <w:szCs w:val="24"/>
        </w:rPr>
      </w:pPr>
      <w:r w:rsidRPr="00666894">
        <w:rPr>
          <w:rFonts w:ascii="微軟正黑體" w:eastAsia="微軟正黑體" w:hAnsi="微軟正黑體" w:cs="Times New Roman" w:hint="eastAsia"/>
          <w:b/>
          <w:bCs/>
          <w:szCs w:val="24"/>
        </w:rPr>
        <w:t>【關鍵字</w:t>
      </w:r>
      <w:r w:rsidRPr="00666894">
        <w:rPr>
          <w:rFonts w:ascii="微軟正黑體" w:eastAsia="微軟正黑體" w:hAnsi="微軟正黑體" w:cs="Times New Roman" w:hint="eastAsia"/>
          <w:b/>
          <w:szCs w:val="24"/>
        </w:rPr>
        <w:t>】</w:t>
      </w:r>
      <w:r w:rsidRPr="00666894">
        <w:rPr>
          <w:rFonts w:ascii="微軟正黑體" w:eastAsia="微軟正黑體" w:hAnsi="微軟正黑體" w:cs="Times New Roman"/>
          <w:bCs/>
          <w:iCs/>
          <w:szCs w:val="24"/>
        </w:rPr>
        <w:t>苗栗土、標準壺、東方美人茶、材質適應性、</w:t>
      </w:r>
      <w:r w:rsidRPr="00666894">
        <w:rPr>
          <w:rFonts w:ascii="微軟正黑體" w:eastAsia="微軟正黑體" w:hAnsi="微軟正黑體" w:cs="Times New Roman"/>
          <w:bCs/>
          <w:iCs/>
          <w:color w:val="000000"/>
          <w:szCs w:val="24"/>
        </w:rPr>
        <w:t>感官品評</w:t>
      </w:r>
    </w:p>
    <w:p w:rsidR="00C6228D" w:rsidRPr="00666894" w:rsidRDefault="00C6228D" w:rsidP="005124B1">
      <w:pPr>
        <w:spacing w:line="600" w:lineRule="exact"/>
        <w:rPr>
          <w:rFonts w:ascii="微軟正黑體" w:eastAsia="微軟正黑體" w:hAnsi="微軟正黑體" w:cs="Times New Roman"/>
          <w:szCs w:val="24"/>
        </w:rPr>
      </w:pPr>
    </w:p>
    <w:p w:rsidR="005F1837" w:rsidRPr="00666894" w:rsidRDefault="005F1837" w:rsidP="00FA5F97">
      <w:pPr>
        <w:spacing w:line="600" w:lineRule="exact"/>
        <w:ind w:left="614" w:rightChars="10" w:right="24" w:hangingChars="192" w:hanging="614"/>
        <w:jc w:val="center"/>
        <w:rPr>
          <w:rFonts w:ascii="微軟正黑體" w:eastAsia="微軟正黑體" w:hAnsi="微軟正黑體" w:cs="Times New Roman"/>
          <w:b/>
          <w:bCs/>
          <w:spacing w:val="20"/>
          <w:sz w:val="28"/>
          <w:szCs w:val="28"/>
        </w:rPr>
      </w:pPr>
    </w:p>
    <w:p w:rsidR="005F1837" w:rsidRPr="00666894" w:rsidRDefault="005F1837" w:rsidP="00FA5F97">
      <w:pPr>
        <w:spacing w:line="600" w:lineRule="exact"/>
        <w:ind w:left="614" w:rightChars="10" w:right="24" w:hangingChars="192" w:hanging="614"/>
        <w:jc w:val="center"/>
        <w:rPr>
          <w:rFonts w:ascii="微軟正黑體" w:eastAsia="微軟正黑體" w:hAnsi="微軟正黑體" w:cs="Times New Roman"/>
          <w:b/>
          <w:bCs/>
          <w:spacing w:val="20"/>
          <w:sz w:val="28"/>
          <w:szCs w:val="28"/>
        </w:rPr>
      </w:pPr>
    </w:p>
    <w:p w:rsidR="005F1837" w:rsidRPr="00666894" w:rsidRDefault="005F1837" w:rsidP="00FA5F97">
      <w:pPr>
        <w:spacing w:line="600" w:lineRule="exact"/>
        <w:ind w:left="614" w:rightChars="10" w:right="24" w:hangingChars="192" w:hanging="614"/>
        <w:jc w:val="center"/>
        <w:rPr>
          <w:rFonts w:ascii="微軟正黑體" w:eastAsia="微軟正黑體" w:hAnsi="微軟正黑體" w:cs="Times New Roman"/>
          <w:b/>
          <w:bCs/>
          <w:spacing w:val="20"/>
          <w:sz w:val="28"/>
          <w:szCs w:val="28"/>
        </w:rPr>
      </w:pPr>
    </w:p>
    <w:p w:rsidR="005F1837" w:rsidRPr="00666894" w:rsidRDefault="005F1837" w:rsidP="00FA5F97">
      <w:pPr>
        <w:spacing w:line="600" w:lineRule="exact"/>
        <w:ind w:left="614" w:rightChars="10" w:right="24" w:hangingChars="192" w:hanging="614"/>
        <w:jc w:val="center"/>
        <w:rPr>
          <w:rFonts w:ascii="微軟正黑體" w:eastAsia="微軟正黑體" w:hAnsi="微軟正黑體" w:cs="Times New Roman"/>
          <w:b/>
          <w:bCs/>
          <w:spacing w:val="20"/>
          <w:sz w:val="28"/>
          <w:szCs w:val="28"/>
        </w:rPr>
      </w:pPr>
    </w:p>
    <w:p w:rsidR="005F1837" w:rsidRPr="00666894" w:rsidRDefault="005F1837" w:rsidP="00FA5F97">
      <w:pPr>
        <w:spacing w:line="600" w:lineRule="exact"/>
        <w:ind w:left="614" w:rightChars="10" w:right="24" w:hangingChars="192" w:hanging="614"/>
        <w:jc w:val="center"/>
        <w:rPr>
          <w:rFonts w:ascii="微軟正黑體" w:eastAsia="微軟正黑體" w:hAnsi="微軟正黑體" w:cs="Times New Roman"/>
          <w:b/>
          <w:bCs/>
          <w:spacing w:val="20"/>
          <w:sz w:val="28"/>
          <w:szCs w:val="28"/>
        </w:rPr>
      </w:pPr>
    </w:p>
    <w:p w:rsidR="005F1837" w:rsidRPr="00666894" w:rsidRDefault="005F1837" w:rsidP="00FA5F97">
      <w:pPr>
        <w:spacing w:line="600" w:lineRule="exact"/>
        <w:ind w:left="614" w:rightChars="10" w:right="24" w:hangingChars="192" w:hanging="614"/>
        <w:jc w:val="center"/>
        <w:rPr>
          <w:rFonts w:ascii="微軟正黑體" w:eastAsia="微軟正黑體" w:hAnsi="微軟正黑體" w:cs="Times New Roman"/>
          <w:b/>
          <w:bCs/>
          <w:spacing w:val="20"/>
          <w:sz w:val="28"/>
          <w:szCs w:val="28"/>
        </w:rPr>
      </w:pPr>
    </w:p>
    <w:p w:rsidR="00FA5F97" w:rsidRPr="00666894" w:rsidRDefault="00FA5F97" w:rsidP="00FA5F97">
      <w:pPr>
        <w:spacing w:line="600" w:lineRule="exact"/>
        <w:ind w:left="614" w:rightChars="10" w:right="24" w:hangingChars="192" w:hanging="614"/>
        <w:jc w:val="center"/>
        <w:rPr>
          <w:rFonts w:ascii="微軟正黑體" w:eastAsia="微軟正黑體" w:hAnsi="微軟正黑體" w:cs="Times New Roman"/>
          <w:b/>
          <w:bCs/>
          <w:spacing w:val="20"/>
          <w:sz w:val="28"/>
          <w:szCs w:val="28"/>
        </w:rPr>
      </w:pPr>
      <w:r w:rsidRPr="00666894">
        <w:rPr>
          <w:rFonts w:ascii="微軟正黑體" w:eastAsia="微軟正黑體" w:hAnsi="微軟正黑體" w:cs="Times New Roman"/>
          <w:b/>
          <w:bCs/>
          <w:spacing w:val="20"/>
          <w:sz w:val="28"/>
          <w:szCs w:val="28"/>
        </w:rPr>
        <w:lastRenderedPageBreak/>
        <w:t>Research on the material adaptability of tea pottery:</w:t>
      </w:r>
    </w:p>
    <w:p w:rsidR="00FA5F97" w:rsidRPr="00666894" w:rsidRDefault="00FA5F97" w:rsidP="00FA5F97">
      <w:pPr>
        <w:spacing w:line="600" w:lineRule="exact"/>
        <w:ind w:left="538" w:rightChars="10" w:right="24" w:hangingChars="192" w:hanging="538"/>
        <w:jc w:val="center"/>
        <w:rPr>
          <w:rFonts w:ascii="微軟正黑體" w:eastAsia="微軟正黑體" w:hAnsi="微軟正黑體" w:cs="Times New Roman"/>
          <w:b/>
          <w:bCs/>
          <w:sz w:val="28"/>
          <w:szCs w:val="28"/>
        </w:rPr>
      </w:pPr>
      <w:r w:rsidRPr="00666894">
        <w:rPr>
          <w:rFonts w:ascii="微軟正黑體" w:eastAsia="微軟正黑體" w:hAnsi="微軟正黑體" w:cs="Times New Roman"/>
          <w:b/>
          <w:bCs/>
          <w:sz w:val="28"/>
          <w:szCs w:val="28"/>
        </w:rPr>
        <w:t xml:space="preserve">Ten changes in properties of </w:t>
      </w:r>
      <w:proofErr w:type="spellStart"/>
      <w:r w:rsidRPr="00666894">
        <w:rPr>
          <w:rFonts w:ascii="微軟正黑體" w:eastAsia="微軟正黑體" w:hAnsi="微軟正黑體" w:cs="Times New Roman"/>
          <w:b/>
          <w:bCs/>
          <w:sz w:val="28"/>
          <w:szCs w:val="28"/>
        </w:rPr>
        <w:t>Miaoli</w:t>
      </w:r>
      <w:proofErr w:type="spellEnd"/>
      <w:r w:rsidRPr="00666894">
        <w:rPr>
          <w:rFonts w:ascii="微軟正黑體" w:eastAsia="微軟正黑體" w:hAnsi="微軟正黑體" w:cs="Times New Roman"/>
          <w:b/>
          <w:bCs/>
          <w:sz w:val="28"/>
          <w:szCs w:val="28"/>
        </w:rPr>
        <w:t xml:space="preserve"> teapots with a ceramic glaze </w:t>
      </w:r>
    </w:p>
    <w:p w:rsidR="00FA5F97" w:rsidRPr="00666894" w:rsidRDefault="00FA5F97" w:rsidP="00FA5F97">
      <w:pPr>
        <w:spacing w:line="600" w:lineRule="exact"/>
        <w:ind w:left="538" w:rightChars="10" w:right="24" w:hangingChars="192" w:hanging="538"/>
        <w:jc w:val="center"/>
        <w:rPr>
          <w:rFonts w:ascii="微軟正黑體" w:eastAsia="微軟正黑體" w:hAnsi="微軟正黑體" w:cs="Times New Roman"/>
          <w:b/>
          <w:bCs/>
          <w:sz w:val="28"/>
          <w:szCs w:val="28"/>
        </w:rPr>
      </w:pPr>
      <w:proofErr w:type="gramStart"/>
      <w:r w:rsidRPr="00666894">
        <w:rPr>
          <w:rFonts w:ascii="微軟正黑體" w:eastAsia="微軟正黑體" w:hAnsi="微軟正黑體" w:cs="Times New Roman"/>
          <w:b/>
          <w:bCs/>
          <w:sz w:val="28"/>
          <w:szCs w:val="28"/>
        </w:rPr>
        <w:t>with</w:t>
      </w:r>
      <w:proofErr w:type="gramEnd"/>
      <w:r w:rsidRPr="00666894">
        <w:rPr>
          <w:rFonts w:ascii="微軟正黑體" w:eastAsia="微軟正黑體" w:hAnsi="微軟正黑體" w:cs="Times New Roman"/>
          <w:b/>
          <w:bCs/>
          <w:sz w:val="28"/>
          <w:szCs w:val="28"/>
        </w:rPr>
        <w:t xml:space="preserve"> tea tasting and the evaluation on Oriental Beauty Tea</w:t>
      </w:r>
    </w:p>
    <w:p w:rsidR="00FA5F97" w:rsidRPr="00666894" w:rsidRDefault="00FA5F97" w:rsidP="00FA5F97">
      <w:pPr>
        <w:spacing w:line="600" w:lineRule="exact"/>
        <w:jc w:val="center"/>
        <w:rPr>
          <w:rFonts w:ascii="微軟正黑體" w:eastAsia="微軟正黑體" w:hAnsi="微軟正黑體" w:cs="Times New Roman"/>
          <w:bCs/>
          <w:iCs/>
          <w:sz w:val="28"/>
          <w:szCs w:val="28"/>
        </w:rPr>
      </w:pPr>
      <w:r w:rsidRPr="00666894">
        <w:rPr>
          <w:rFonts w:ascii="微軟正黑體" w:eastAsia="微軟正黑體" w:hAnsi="微軟正黑體" w:cs="Times New Roman"/>
          <w:iCs/>
          <w:sz w:val="28"/>
          <w:szCs w:val="28"/>
        </w:rPr>
        <w:t xml:space="preserve">* Master </w:t>
      </w:r>
      <w:proofErr w:type="spellStart"/>
      <w:r w:rsidRPr="00666894">
        <w:rPr>
          <w:rFonts w:ascii="微軟正黑體" w:eastAsia="微軟正黑體" w:hAnsi="微軟正黑體" w:cs="Times New Roman"/>
          <w:iCs/>
          <w:sz w:val="28"/>
          <w:szCs w:val="28"/>
        </w:rPr>
        <w:t>tudent</w:t>
      </w:r>
      <w:proofErr w:type="spellEnd"/>
      <w:r w:rsidRPr="00666894">
        <w:rPr>
          <w:rFonts w:ascii="微軟正黑體" w:eastAsia="微軟正黑體" w:hAnsi="微軟正黑體" w:cs="Times New Roman"/>
          <w:iCs/>
          <w:sz w:val="28"/>
          <w:szCs w:val="28"/>
        </w:rPr>
        <w:t>, Graduate Institute of Tea and Ceramic,</w:t>
      </w:r>
      <w:r w:rsidRPr="00666894">
        <w:rPr>
          <w:rFonts w:ascii="微軟正黑體" w:eastAsia="微軟正黑體" w:hAnsi="微軟正黑體" w:cs="Times New Roman"/>
          <w:bCs/>
          <w:iCs/>
          <w:sz w:val="28"/>
          <w:szCs w:val="28"/>
        </w:rPr>
        <w:t xml:space="preserve"> Asia-Pacific Institute of Creativity</w:t>
      </w:r>
      <w:proofErr w:type="gramStart"/>
      <w:r w:rsidRPr="00666894">
        <w:rPr>
          <w:rFonts w:ascii="微軟正黑體" w:eastAsia="微軟正黑體" w:hAnsi="微軟正黑體" w:cs="Times New Roman" w:hint="eastAsia"/>
          <w:bCs/>
          <w:iCs/>
          <w:sz w:val="28"/>
          <w:szCs w:val="28"/>
        </w:rPr>
        <w:t>─</w:t>
      </w:r>
      <w:proofErr w:type="gramEnd"/>
      <w:r w:rsidRPr="00666894">
        <w:rPr>
          <w:rFonts w:ascii="微軟正黑體" w:eastAsia="微軟正黑體" w:hAnsi="微軟正黑體" w:cs="Times New Roman"/>
          <w:sz w:val="28"/>
          <w:szCs w:val="28"/>
        </w:rPr>
        <w:t>Wang Yin-</w:t>
      </w:r>
      <w:proofErr w:type="spellStart"/>
      <w:r w:rsidRPr="00666894">
        <w:rPr>
          <w:rFonts w:ascii="微軟正黑體" w:eastAsia="微軟正黑體" w:hAnsi="微軟正黑體" w:cs="Times New Roman"/>
          <w:sz w:val="28"/>
          <w:szCs w:val="28"/>
        </w:rPr>
        <w:t>Tso</w:t>
      </w:r>
      <w:proofErr w:type="spellEnd"/>
      <w:r w:rsidRPr="00666894">
        <w:rPr>
          <w:rFonts w:ascii="微軟正黑體" w:eastAsia="微軟正黑體" w:hAnsi="微軟正黑體" w:cs="Times New Roman"/>
          <w:sz w:val="28"/>
          <w:szCs w:val="28"/>
          <w:vertAlign w:val="superscript"/>
        </w:rPr>
        <w:t>*</w:t>
      </w:r>
    </w:p>
    <w:p w:rsidR="00FA5F97" w:rsidRPr="00666894" w:rsidRDefault="00FA5F97" w:rsidP="00FA5F97">
      <w:pPr>
        <w:spacing w:line="600" w:lineRule="exact"/>
        <w:ind w:left="538" w:rightChars="10" w:right="24" w:hangingChars="192" w:hanging="538"/>
        <w:jc w:val="center"/>
        <w:rPr>
          <w:rFonts w:ascii="微軟正黑體" w:eastAsia="微軟正黑體" w:hAnsi="微軟正黑體" w:cs="Times New Roman"/>
          <w:iCs/>
          <w:sz w:val="28"/>
          <w:szCs w:val="28"/>
        </w:rPr>
      </w:pPr>
      <w:r w:rsidRPr="00666894">
        <w:rPr>
          <w:rFonts w:ascii="微軟正黑體" w:eastAsia="微軟正黑體" w:hAnsi="微軟正黑體" w:cs="Times New Roman"/>
          <w:iCs/>
          <w:sz w:val="28"/>
          <w:szCs w:val="28"/>
        </w:rPr>
        <w:t xml:space="preserve">* Associate Professor, Graduate Institute of Tea and Ceramic, Asia-Pacific </w:t>
      </w:r>
    </w:p>
    <w:p w:rsidR="00FA5F97" w:rsidRPr="00666894" w:rsidRDefault="00FA5F97" w:rsidP="000473D2">
      <w:pPr>
        <w:spacing w:line="600" w:lineRule="exact"/>
        <w:ind w:left="538" w:rightChars="10" w:right="24" w:hangingChars="192" w:hanging="538"/>
        <w:jc w:val="center"/>
        <w:rPr>
          <w:rFonts w:ascii="微軟正黑體" w:eastAsia="微軟正黑體" w:hAnsi="微軟正黑體" w:cs="Times New Roman"/>
          <w:sz w:val="28"/>
          <w:szCs w:val="28"/>
          <w:vertAlign w:val="superscript"/>
        </w:rPr>
      </w:pPr>
      <w:r w:rsidRPr="00666894">
        <w:rPr>
          <w:rFonts w:ascii="微軟正黑體" w:eastAsia="微軟正黑體" w:hAnsi="微軟正黑體" w:cs="Times New Roman"/>
          <w:iCs/>
          <w:sz w:val="28"/>
          <w:szCs w:val="28"/>
        </w:rPr>
        <w:t>Institute of Creativity</w:t>
      </w:r>
      <w:proofErr w:type="gramStart"/>
      <w:r w:rsidRPr="00666894">
        <w:rPr>
          <w:rFonts w:ascii="微軟正黑體" w:eastAsia="微軟正黑體" w:hAnsi="微軟正黑體" w:cs="Times New Roman" w:hint="eastAsia"/>
          <w:bCs/>
          <w:iCs/>
          <w:sz w:val="28"/>
          <w:szCs w:val="28"/>
        </w:rPr>
        <w:t>─</w:t>
      </w:r>
      <w:proofErr w:type="gramEnd"/>
      <w:r w:rsidRPr="00666894">
        <w:rPr>
          <w:rFonts w:ascii="微軟正黑體" w:eastAsia="微軟正黑體" w:hAnsi="微軟正黑體" w:cs="Times New Roman"/>
          <w:sz w:val="28"/>
          <w:szCs w:val="28"/>
        </w:rPr>
        <w:t>Yu Po-Wen</w:t>
      </w:r>
      <w:r w:rsidRPr="00666894">
        <w:rPr>
          <w:rFonts w:ascii="微軟正黑體" w:eastAsia="微軟正黑體" w:hAnsi="微軟正黑體" w:cs="Times New Roman"/>
          <w:sz w:val="28"/>
          <w:szCs w:val="28"/>
          <w:vertAlign w:val="superscript"/>
        </w:rPr>
        <w:t>*</w:t>
      </w:r>
    </w:p>
    <w:p w:rsidR="00FA5F97" w:rsidRPr="00666894" w:rsidRDefault="00FA5F97" w:rsidP="00FA5F97">
      <w:pPr>
        <w:spacing w:line="400" w:lineRule="exact"/>
        <w:ind w:firstLine="480"/>
        <w:rPr>
          <w:rFonts w:ascii="微軟正黑體" w:eastAsia="微軟正黑體" w:hAnsi="微軟正黑體" w:cs="Times New Roman"/>
          <w:bCs/>
          <w:sz w:val="20"/>
          <w:szCs w:val="20"/>
        </w:rPr>
      </w:pPr>
      <w:r w:rsidRPr="00666894">
        <w:rPr>
          <w:rFonts w:ascii="微軟正黑體" w:eastAsia="微軟正黑體" w:hAnsi="微軟正黑體" w:cs="Times New Roman"/>
          <w:bCs/>
          <w:sz w:val="20"/>
          <w:szCs w:val="20"/>
        </w:rPr>
        <w:t>The tea appreciation culture has become popular in the recent 30 years. The rise of pottery art benefits many young pottery artists. The culture of tea appreciation was enriched by these new teapots in the market and also created a new trend in Taiwanese teapots. Although the “beauty” and “usage” in pottery art has been improved, the “materials applicability” between tea and pottery are rarely discussed at a deep level, and as a result missed out on many marketing opportunities. This research discovers the “materials applicability” and relativity between tea and pottery. It also serves as a reference for pottery artists in creating teapots.</w:t>
      </w:r>
    </w:p>
    <w:p w:rsidR="005124B1" w:rsidRPr="00666894" w:rsidRDefault="005124B1" w:rsidP="00FA5F97">
      <w:pPr>
        <w:spacing w:line="400" w:lineRule="exact"/>
        <w:ind w:firstLine="480"/>
        <w:rPr>
          <w:rFonts w:ascii="微軟正黑體" w:eastAsia="微軟正黑體" w:hAnsi="微軟正黑體" w:cs="Times New Roman"/>
          <w:sz w:val="20"/>
          <w:szCs w:val="20"/>
        </w:rPr>
      </w:pPr>
    </w:p>
    <w:p w:rsidR="00FA5F97" w:rsidRPr="00666894" w:rsidRDefault="00FA5F97" w:rsidP="004F0694">
      <w:pPr>
        <w:spacing w:line="380" w:lineRule="exact"/>
        <w:ind w:firstLine="480"/>
        <w:rPr>
          <w:rFonts w:ascii="微軟正黑體" w:eastAsia="微軟正黑體" w:hAnsi="微軟正黑體" w:cs="Times New Roman"/>
          <w:sz w:val="20"/>
          <w:szCs w:val="20"/>
        </w:rPr>
      </w:pPr>
      <w:r w:rsidRPr="00666894">
        <w:rPr>
          <w:rFonts w:ascii="微軟正黑體" w:eastAsia="微軟正黑體" w:hAnsi="微軟正黑體" w:cs="Times New Roman"/>
          <w:sz w:val="20"/>
          <w:szCs w:val="20"/>
        </w:rPr>
        <w:t xml:space="preserve">A perfect combination of tea and teapot represents the spirit of the teapot artist. However, it is not easy to carry out a systematic study on the “ability of tea and ceramic materials”. The main ones are too many variables of influence, such as soil quality (Pottery clay, China clay, Purple sand, Red </w:t>
      </w:r>
      <w:proofErr w:type="spellStart"/>
      <w:r w:rsidRPr="00666894">
        <w:rPr>
          <w:rFonts w:ascii="微軟正黑體" w:eastAsia="微軟正黑體" w:hAnsi="微軟正黑體" w:cs="Times New Roman"/>
          <w:sz w:val="20"/>
          <w:szCs w:val="20"/>
        </w:rPr>
        <w:t>mudi</w:t>
      </w:r>
      <w:proofErr w:type="spellEnd"/>
      <w:r w:rsidRPr="00666894">
        <w:rPr>
          <w:rFonts w:ascii="微軟正黑體" w:eastAsia="微軟正黑體" w:hAnsi="微軟正黑體" w:cs="Times New Roman"/>
          <w:sz w:val="20"/>
          <w:szCs w:val="20"/>
        </w:rPr>
        <w:t xml:space="preserve">, etc.) and tea varieties (Dong-ding oolong tea, </w:t>
      </w:r>
      <w:proofErr w:type="spellStart"/>
      <w:r w:rsidRPr="00666894">
        <w:rPr>
          <w:rFonts w:ascii="微軟正黑體" w:eastAsia="微軟正黑體" w:hAnsi="微軟正黑體" w:cs="Times New Roman"/>
          <w:sz w:val="20"/>
          <w:szCs w:val="20"/>
        </w:rPr>
        <w:t>Paochong</w:t>
      </w:r>
      <w:proofErr w:type="spellEnd"/>
      <w:r w:rsidRPr="00666894">
        <w:rPr>
          <w:rFonts w:ascii="微軟正黑體" w:eastAsia="微軟正黑體" w:hAnsi="微軟正黑體" w:cs="Times New Roman"/>
          <w:sz w:val="20"/>
          <w:szCs w:val="20"/>
        </w:rPr>
        <w:t xml:space="preserve"> tea, Ti-</w:t>
      </w:r>
      <w:proofErr w:type="spellStart"/>
      <w:r w:rsidRPr="00666894">
        <w:rPr>
          <w:rFonts w:ascii="微軟正黑體" w:eastAsia="微軟正黑體" w:hAnsi="微軟正黑體" w:cs="Times New Roman"/>
          <w:sz w:val="20"/>
          <w:szCs w:val="20"/>
        </w:rPr>
        <w:t>kaun</w:t>
      </w:r>
      <w:proofErr w:type="spellEnd"/>
      <w:r w:rsidRPr="00666894">
        <w:rPr>
          <w:rFonts w:ascii="微軟正黑體" w:eastAsia="微軟正黑體" w:hAnsi="微軟正黑體" w:cs="Times New Roman"/>
          <w:sz w:val="20"/>
          <w:szCs w:val="20"/>
        </w:rPr>
        <w:t>-yin tea, Oriental Beauty tea, etc.)</w:t>
      </w:r>
      <w:proofErr w:type="gramStart"/>
      <w:r w:rsidRPr="00666894">
        <w:rPr>
          <w:rFonts w:ascii="微軟正黑體" w:eastAsia="微軟正黑體" w:hAnsi="微軟正黑體" w:cs="Times New Roman"/>
          <w:sz w:val="20"/>
          <w:szCs w:val="20"/>
        </w:rPr>
        <w:t>,</w:t>
      </w:r>
      <w:proofErr w:type="gramEnd"/>
      <w:r w:rsidRPr="00666894">
        <w:rPr>
          <w:rFonts w:ascii="微軟正黑體" w:eastAsia="微軟正黑體" w:hAnsi="微軟正黑體" w:cs="Times New Roman"/>
          <w:sz w:val="20"/>
          <w:szCs w:val="20"/>
        </w:rPr>
        <w:t xml:space="preserve"> there are too many variability factors in the material. This research relies on the prior experiment results on “Material adaptability research on Oriental Beauty tea and Ceramic </w:t>
      </w:r>
      <w:proofErr w:type="spellStart"/>
      <w:r w:rsidRPr="00666894">
        <w:rPr>
          <w:rFonts w:ascii="微軟正黑體" w:eastAsia="微軟正黑體" w:hAnsi="微軟正黑體" w:cs="Times New Roman"/>
          <w:sz w:val="20"/>
          <w:szCs w:val="20"/>
        </w:rPr>
        <w:t>teaset</w:t>
      </w:r>
      <w:proofErr w:type="spellEnd"/>
      <w:r w:rsidRPr="00666894">
        <w:rPr>
          <w:rFonts w:ascii="微軟正黑體" w:eastAsia="微軟正黑體" w:hAnsi="微軟正黑體" w:cs="Times New Roman"/>
          <w:sz w:val="20"/>
          <w:szCs w:val="20"/>
        </w:rPr>
        <w:t xml:space="preserve">” (Using 28 common types of ceramic clay that are most commonly being used by Taiwanese ceramic artists to create 28 types of different tea tasting cups, conducted experiments on Oriental Beauty tea sensory evaluation using these tea tasting cups to find out the 6 best types of ceramic clay materials with the highest adaptability and suitability.) </w:t>
      </w:r>
      <w:proofErr w:type="spellStart"/>
      <w:r w:rsidRPr="00666894">
        <w:rPr>
          <w:rFonts w:ascii="微軟正黑體" w:eastAsia="微軟正黑體" w:hAnsi="微軟正黑體" w:cs="Times New Roman"/>
          <w:sz w:val="20"/>
          <w:szCs w:val="20"/>
        </w:rPr>
        <w:t>Miaoli</w:t>
      </w:r>
      <w:proofErr w:type="spellEnd"/>
      <w:r w:rsidRPr="00666894">
        <w:rPr>
          <w:rFonts w:ascii="微軟正黑體" w:eastAsia="微軟正黑體" w:hAnsi="微軟正黑體" w:cs="Times New Roman"/>
          <w:sz w:val="20"/>
          <w:szCs w:val="20"/>
        </w:rPr>
        <w:t xml:space="preserve"> clay is being selected (sintering temperature at 1230℃) to create a 150cc standard teapot (also known as the </w:t>
      </w:r>
      <w:proofErr w:type="spellStart"/>
      <w:r w:rsidRPr="00666894">
        <w:rPr>
          <w:rFonts w:ascii="微軟正黑體" w:eastAsia="微軟正黑體" w:hAnsi="微軟正黑體" w:cs="Times New Roman"/>
          <w:sz w:val="20"/>
          <w:szCs w:val="20"/>
        </w:rPr>
        <w:t>Miaoli</w:t>
      </w:r>
      <w:proofErr w:type="spellEnd"/>
      <w:r w:rsidRPr="00666894">
        <w:rPr>
          <w:rFonts w:ascii="微軟正黑體" w:eastAsia="微軟正黑體" w:hAnsi="微軟正黑體" w:cs="Times New Roman"/>
          <w:sz w:val="20"/>
          <w:szCs w:val="20"/>
        </w:rPr>
        <w:t xml:space="preserve"> teapot), and the teapot will then be glazed in ten different ways to apply color with various kiln effects, performing follow-up experiments on Oriental Beauty tea sensory evaluation, deeper research on the material adaptability on tea pottery and related results will be conducted. </w:t>
      </w:r>
    </w:p>
    <w:p w:rsidR="003F5084" w:rsidRPr="00666894" w:rsidRDefault="003F5084" w:rsidP="004F0694">
      <w:pPr>
        <w:spacing w:line="380" w:lineRule="exact"/>
        <w:ind w:firstLine="480"/>
        <w:rPr>
          <w:rFonts w:ascii="微軟正黑體" w:eastAsia="微軟正黑體" w:hAnsi="微軟正黑體" w:cs="Times New Roman"/>
          <w:sz w:val="20"/>
          <w:szCs w:val="20"/>
        </w:rPr>
      </w:pPr>
    </w:p>
    <w:p w:rsidR="003F5084" w:rsidRPr="00666894" w:rsidRDefault="003F5084" w:rsidP="004F0694">
      <w:pPr>
        <w:spacing w:line="380" w:lineRule="exact"/>
        <w:ind w:firstLine="480"/>
        <w:rPr>
          <w:rFonts w:ascii="微軟正黑體" w:eastAsia="微軟正黑體" w:hAnsi="微軟正黑體" w:cs="Times New Roman"/>
          <w:sz w:val="20"/>
          <w:szCs w:val="20"/>
        </w:rPr>
      </w:pPr>
    </w:p>
    <w:p w:rsidR="003F5084" w:rsidRPr="00666894" w:rsidRDefault="003F5084" w:rsidP="004F0694">
      <w:pPr>
        <w:spacing w:line="380" w:lineRule="exact"/>
        <w:ind w:firstLine="480"/>
        <w:rPr>
          <w:rFonts w:ascii="微軟正黑體" w:eastAsia="微軟正黑體" w:hAnsi="微軟正黑體" w:cs="Times New Roman"/>
          <w:sz w:val="20"/>
          <w:szCs w:val="20"/>
        </w:rPr>
      </w:pPr>
    </w:p>
    <w:p w:rsidR="00FA5F97" w:rsidRPr="00666894" w:rsidRDefault="00FA5F97" w:rsidP="004F0694">
      <w:pPr>
        <w:spacing w:line="380" w:lineRule="exact"/>
        <w:ind w:firstLine="480"/>
        <w:rPr>
          <w:rFonts w:ascii="微軟正黑體" w:eastAsia="微軟正黑體" w:hAnsi="微軟正黑體" w:cs="Times New Roman"/>
          <w:sz w:val="20"/>
          <w:szCs w:val="20"/>
        </w:rPr>
      </w:pPr>
      <w:r w:rsidRPr="00666894">
        <w:rPr>
          <w:rFonts w:ascii="微軟正黑體" w:eastAsia="微軟正黑體" w:hAnsi="微軟正黑體" w:cs="Times New Roman"/>
          <w:sz w:val="20"/>
          <w:szCs w:val="20"/>
        </w:rPr>
        <w:lastRenderedPageBreak/>
        <w:t xml:space="preserve">Ten types of kiln effect in </w:t>
      </w:r>
      <w:proofErr w:type="spellStart"/>
      <w:r w:rsidRPr="00666894">
        <w:rPr>
          <w:rFonts w:ascii="微軟正黑體" w:eastAsia="微軟正黑體" w:hAnsi="微軟正黑體" w:cs="Times New Roman"/>
          <w:sz w:val="20"/>
          <w:szCs w:val="20"/>
        </w:rPr>
        <w:t>Miaoli</w:t>
      </w:r>
      <w:proofErr w:type="spellEnd"/>
      <w:r w:rsidRPr="00666894">
        <w:rPr>
          <w:rFonts w:ascii="微軟正黑體" w:eastAsia="微軟正黑體" w:hAnsi="微軟正黑體" w:cs="Times New Roman"/>
          <w:sz w:val="20"/>
          <w:szCs w:val="20"/>
        </w:rPr>
        <w:t xml:space="preserve"> teapot - 1. </w:t>
      </w:r>
      <w:proofErr w:type="gramStart"/>
      <w:r w:rsidRPr="00666894">
        <w:rPr>
          <w:rFonts w:ascii="微軟正黑體" w:eastAsia="微軟正黑體" w:hAnsi="微軟正黑體" w:cs="Times New Roman"/>
          <w:sz w:val="20"/>
          <w:szCs w:val="20"/>
        </w:rPr>
        <w:t>Electric kiln oxidation sintering (no glaze).</w:t>
      </w:r>
      <w:proofErr w:type="gramEnd"/>
      <w:r w:rsidRPr="00666894">
        <w:rPr>
          <w:rFonts w:ascii="微軟正黑體" w:eastAsia="微軟正黑體" w:hAnsi="微軟正黑體" w:cs="Times New Roman"/>
          <w:sz w:val="20"/>
          <w:szCs w:val="20"/>
        </w:rPr>
        <w:t xml:space="preserve"> </w:t>
      </w:r>
      <w:r w:rsidR="003A21BB" w:rsidRPr="00666894">
        <w:rPr>
          <w:rFonts w:ascii="微軟正黑體" w:eastAsia="微軟正黑體" w:hAnsi="微軟正黑體" w:cs="Times New Roman" w:hint="eastAsia"/>
          <w:sz w:val="20"/>
          <w:szCs w:val="20"/>
        </w:rPr>
        <w:br/>
      </w:r>
      <w:r w:rsidRPr="00666894">
        <w:rPr>
          <w:rFonts w:ascii="微軟正黑體" w:eastAsia="微軟正黑體" w:hAnsi="微軟正黑體" w:cs="Times New Roman"/>
          <w:sz w:val="20"/>
          <w:szCs w:val="20"/>
        </w:rPr>
        <w:t xml:space="preserve">2. Electric kiln oxidation sintering (glaze on the inside). 3. Electric kiln oxidation sintering (glaze on the outside). 4. Electric kiln oxidation sintering (glaze on both inside and outside). 5. Gas kiln reverted burning (no glaze). 6. Gas kiln </w:t>
      </w:r>
      <w:proofErr w:type="gramStart"/>
      <w:r w:rsidRPr="00666894">
        <w:rPr>
          <w:rFonts w:ascii="微軟正黑體" w:eastAsia="微軟正黑體" w:hAnsi="微軟正黑體" w:cs="Times New Roman"/>
          <w:sz w:val="20"/>
          <w:szCs w:val="20"/>
        </w:rPr>
        <w:t>reverted</w:t>
      </w:r>
      <w:proofErr w:type="gramEnd"/>
      <w:r w:rsidRPr="00666894">
        <w:rPr>
          <w:rFonts w:ascii="微軟正黑體" w:eastAsia="微軟正黑體" w:hAnsi="微軟正黑體" w:cs="Times New Roman"/>
          <w:sz w:val="20"/>
          <w:szCs w:val="20"/>
        </w:rPr>
        <w:t xml:space="preserve"> burning (glaze on the inside). 7. Gas kiln </w:t>
      </w:r>
      <w:proofErr w:type="gramStart"/>
      <w:r w:rsidRPr="00666894">
        <w:rPr>
          <w:rFonts w:ascii="微軟正黑體" w:eastAsia="微軟正黑體" w:hAnsi="微軟正黑體" w:cs="Times New Roman"/>
          <w:sz w:val="20"/>
          <w:szCs w:val="20"/>
        </w:rPr>
        <w:t>reverted</w:t>
      </w:r>
      <w:proofErr w:type="gramEnd"/>
      <w:r w:rsidRPr="00666894">
        <w:rPr>
          <w:rFonts w:ascii="微軟正黑體" w:eastAsia="微軟正黑體" w:hAnsi="微軟正黑體" w:cs="Times New Roman"/>
          <w:sz w:val="20"/>
          <w:szCs w:val="20"/>
        </w:rPr>
        <w:t xml:space="preserve"> burning (glaze on the outside). 8. Gas kiln </w:t>
      </w:r>
      <w:proofErr w:type="gramStart"/>
      <w:r w:rsidRPr="00666894">
        <w:rPr>
          <w:rFonts w:ascii="微軟正黑體" w:eastAsia="微軟正黑體" w:hAnsi="微軟正黑體" w:cs="Times New Roman"/>
          <w:sz w:val="20"/>
          <w:szCs w:val="20"/>
        </w:rPr>
        <w:t>reverted</w:t>
      </w:r>
      <w:proofErr w:type="gramEnd"/>
      <w:r w:rsidRPr="00666894">
        <w:rPr>
          <w:rFonts w:ascii="微軟正黑體" w:eastAsia="微軟正黑體" w:hAnsi="微軟正黑體" w:cs="Times New Roman"/>
          <w:sz w:val="20"/>
          <w:szCs w:val="20"/>
        </w:rPr>
        <w:t xml:space="preserve"> burning (glaze on both inside and outside). 9. Firewood upside-down flame burning (no glaze). 10. Firewood crosses flame burning (no glaze).</w:t>
      </w:r>
    </w:p>
    <w:p w:rsidR="00FA5F97" w:rsidRPr="00666894" w:rsidRDefault="00FA5F97" w:rsidP="004F0694">
      <w:pPr>
        <w:spacing w:line="380" w:lineRule="exact"/>
        <w:ind w:firstLine="480"/>
        <w:rPr>
          <w:rFonts w:ascii="微軟正黑體" w:eastAsia="微軟正黑體" w:hAnsi="微軟正黑體" w:cs="Times New Roman"/>
          <w:sz w:val="20"/>
          <w:szCs w:val="20"/>
        </w:rPr>
      </w:pPr>
      <w:r w:rsidRPr="00666894">
        <w:rPr>
          <w:rFonts w:ascii="微軟正黑體" w:eastAsia="微軟正黑體" w:hAnsi="微軟正黑體" w:cs="Times New Roman"/>
          <w:sz w:val="20"/>
          <w:szCs w:val="20"/>
        </w:rPr>
        <w:t>The evaluation experiment cordially invited the researcher of the Tea Research Extension Station (TRES) and Director of the Production Bureau officer Lin Chin-</w:t>
      </w:r>
      <w:proofErr w:type="spellStart"/>
      <w:r w:rsidRPr="00666894">
        <w:rPr>
          <w:rFonts w:ascii="微軟正黑體" w:eastAsia="微軟正黑體" w:hAnsi="微軟正黑體" w:cs="Times New Roman"/>
          <w:sz w:val="20"/>
          <w:szCs w:val="20"/>
        </w:rPr>
        <w:t>Chih</w:t>
      </w:r>
      <w:proofErr w:type="spellEnd"/>
      <w:r w:rsidRPr="00666894">
        <w:rPr>
          <w:rFonts w:ascii="微軟正黑體" w:eastAsia="微軟正黑體" w:hAnsi="微軟正黑體" w:cs="Times New Roman"/>
          <w:sz w:val="20"/>
          <w:szCs w:val="20"/>
        </w:rPr>
        <w:t xml:space="preserve"> to lead a professional evaluation team made up of four members to conduct a sensational evaluation on the experimental analysis. The tea tasting specialist performed sensitivity tests, differential, and descriptive analysis simultaneously.</w:t>
      </w:r>
    </w:p>
    <w:p w:rsidR="00FA5F97" w:rsidRPr="00666894" w:rsidRDefault="00FA5F97" w:rsidP="004F0694">
      <w:pPr>
        <w:spacing w:line="380" w:lineRule="exact"/>
        <w:ind w:firstLine="480"/>
        <w:rPr>
          <w:rFonts w:ascii="微軟正黑體" w:eastAsia="微軟正黑體" w:hAnsi="微軟正黑體" w:cs="Times New Roman"/>
          <w:sz w:val="20"/>
          <w:szCs w:val="20"/>
        </w:rPr>
      </w:pPr>
      <w:r w:rsidRPr="00666894">
        <w:rPr>
          <w:rFonts w:ascii="微軟正黑體" w:eastAsia="微軟正黑體" w:hAnsi="微軟正黑體" w:cs="Times New Roman"/>
          <w:sz w:val="20"/>
          <w:szCs w:val="20"/>
        </w:rPr>
        <w:t xml:space="preserve">Experiment results will be evaluated based on average performance. The ranking of the material adaptability of the </w:t>
      </w:r>
      <w:proofErr w:type="spellStart"/>
      <w:r w:rsidRPr="00666894">
        <w:rPr>
          <w:rFonts w:ascii="微軟正黑體" w:eastAsia="微軟正黑體" w:hAnsi="微軟正黑體" w:cs="Times New Roman"/>
          <w:sz w:val="20"/>
          <w:szCs w:val="20"/>
        </w:rPr>
        <w:t>Miaoli</w:t>
      </w:r>
      <w:proofErr w:type="spellEnd"/>
      <w:r w:rsidRPr="00666894">
        <w:rPr>
          <w:rFonts w:ascii="微軟正黑體" w:eastAsia="微軟正黑體" w:hAnsi="微軟正黑體" w:cs="Times New Roman"/>
          <w:sz w:val="20"/>
          <w:szCs w:val="20"/>
        </w:rPr>
        <w:t xml:space="preserve"> teapot and Oriental Beauty tea comes in the following order: 1) 9. </w:t>
      </w:r>
      <w:proofErr w:type="gramStart"/>
      <w:r w:rsidRPr="00666894">
        <w:rPr>
          <w:rFonts w:ascii="微軟正黑體" w:eastAsia="微軟正黑體" w:hAnsi="微軟正黑體" w:cs="Times New Roman"/>
          <w:sz w:val="20"/>
          <w:szCs w:val="20"/>
        </w:rPr>
        <w:t>Firewood upside-down flame burning - no glaze.</w:t>
      </w:r>
      <w:proofErr w:type="gramEnd"/>
      <w:r w:rsidRPr="00666894">
        <w:rPr>
          <w:rFonts w:ascii="微軟正黑體" w:eastAsia="微軟正黑體" w:hAnsi="微軟正黑體" w:cs="Times New Roman"/>
          <w:sz w:val="20"/>
          <w:szCs w:val="20"/>
        </w:rPr>
        <w:t xml:space="preserve"> 2) 4. Electric kiln oxidation sintering - glaze on both inside and outside. 3) 8. Gas kiln reverted burning - glaze on both inside and outside. This result other than capable of getting an accurate result on material adaptability on tea pottery and its relativeness, it also serves as a reference for pottery artists in creating teapots. It can even encourage locals to join the industry of teapot making in order to pair them with tea leaves produced in the same domestic region. The nurturing of the teapot industry benefits the creative industry and deepens the related understanding of the matter and helps develop a local characteristic for the region.</w:t>
      </w:r>
    </w:p>
    <w:p w:rsidR="00FA5F97" w:rsidRPr="00666894" w:rsidRDefault="00FA5F97" w:rsidP="00BE4191">
      <w:pPr>
        <w:spacing w:beforeLines="50" w:before="180" w:line="380" w:lineRule="exact"/>
        <w:ind w:left="1050" w:hangingChars="525" w:hanging="1050"/>
        <w:jc w:val="both"/>
        <w:rPr>
          <w:rFonts w:ascii="微軟正黑體" w:eastAsia="微軟正黑體" w:hAnsi="微軟正黑體" w:cs="Times New Roman"/>
          <w:bCs/>
          <w:iCs/>
          <w:sz w:val="20"/>
          <w:szCs w:val="20"/>
        </w:rPr>
      </w:pPr>
      <w:r w:rsidRPr="00666894">
        <w:rPr>
          <w:rFonts w:ascii="微軟正黑體" w:eastAsia="微軟正黑體" w:hAnsi="微軟正黑體" w:cs="Times New Roman" w:hint="eastAsia"/>
          <w:b/>
          <w:sz w:val="20"/>
          <w:szCs w:val="20"/>
        </w:rPr>
        <w:t>【</w:t>
      </w:r>
      <w:r w:rsidRPr="00666894">
        <w:rPr>
          <w:rFonts w:ascii="微軟正黑體" w:eastAsia="微軟正黑體" w:hAnsi="微軟正黑體" w:cs="Times New Roman"/>
          <w:b/>
          <w:sz w:val="20"/>
          <w:szCs w:val="20"/>
        </w:rPr>
        <w:t>Keywords</w:t>
      </w:r>
      <w:r w:rsidRPr="00666894">
        <w:rPr>
          <w:rFonts w:ascii="微軟正黑體" w:eastAsia="微軟正黑體" w:hAnsi="微軟正黑體" w:cs="Times New Roman" w:hint="eastAsia"/>
          <w:b/>
          <w:sz w:val="20"/>
          <w:szCs w:val="20"/>
        </w:rPr>
        <w:t>】</w:t>
      </w:r>
      <w:proofErr w:type="spellStart"/>
      <w:r w:rsidRPr="00666894">
        <w:rPr>
          <w:rFonts w:ascii="微軟正黑體" w:eastAsia="微軟正黑體" w:hAnsi="微軟正黑體" w:cs="Times New Roman"/>
          <w:bCs/>
          <w:iCs/>
          <w:sz w:val="20"/>
          <w:szCs w:val="20"/>
        </w:rPr>
        <w:t>Miaoli</w:t>
      </w:r>
      <w:proofErr w:type="spellEnd"/>
      <w:r w:rsidRPr="00666894">
        <w:rPr>
          <w:rFonts w:ascii="微軟正黑體" w:eastAsia="微軟正黑體" w:hAnsi="微軟正黑體" w:cs="Times New Roman"/>
          <w:bCs/>
          <w:iCs/>
          <w:sz w:val="20"/>
          <w:szCs w:val="20"/>
        </w:rPr>
        <w:t xml:space="preserve"> Clay, Standard Teapot, Oriental Beauty Tea, Material Adaptability, Sensational Evaluation.</w:t>
      </w:r>
    </w:p>
    <w:p w:rsidR="003F5084" w:rsidRPr="00666894" w:rsidRDefault="003F5084" w:rsidP="00BE4191">
      <w:pPr>
        <w:spacing w:beforeLines="50" w:before="180" w:line="380" w:lineRule="exact"/>
        <w:ind w:left="1050" w:hangingChars="525" w:hanging="1050"/>
        <w:jc w:val="both"/>
        <w:rPr>
          <w:rFonts w:ascii="微軟正黑體" w:eastAsia="微軟正黑體" w:hAnsi="微軟正黑體" w:cs="Times New Roman"/>
          <w:bCs/>
          <w:iCs/>
          <w:sz w:val="20"/>
          <w:szCs w:val="20"/>
        </w:rPr>
      </w:pPr>
    </w:p>
    <w:p w:rsidR="003F5084" w:rsidRPr="00666894" w:rsidRDefault="003F5084" w:rsidP="00BE4191">
      <w:pPr>
        <w:spacing w:beforeLines="50" w:before="180" w:line="380" w:lineRule="exact"/>
        <w:ind w:left="1050" w:hangingChars="525" w:hanging="1050"/>
        <w:jc w:val="both"/>
        <w:rPr>
          <w:rFonts w:ascii="微軟正黑體" w:eastAsia="微軟正黑體" w:hAnsi="微軟正黑體" w:cs="Times New Roman"/>
          <w:bCs/>
          <w:iCs/>
          <w:sz w:val="20"/>
          <w:szCs w:val="20"/>
        </w:rPr>
      </w:pPr>
    </w:p>
    <w:p w:rsidR="003F5084" w:rsidRPr="00666894" w:rsidRDefault="003F5084" w:rsidP="00BE4191">
      <w:pPr>
        <w:spacing w:beforeLines="50" w:before="180" w:line="380" w:lineRule="exact"/>
        <w:ind w:left="1050" w:hangingChars="525" w:hanging="1050"/>
        <w:jc w:val="both"/>
        <w:rPr>
          <w:rFonts w:ascii="微軟正黑體" w:eastAsia="微軟正黑體" w:hAnsi="微軟正黑體" w:cs="Times New Roman"/>
          <w:bCs/>
          <w:iCs/>
          <w:sz w:val="20"/>
          <w:szCs w:val="20"/>
        </w:rPr>
      </w:pPr>
    </w:p>
    <w:p w:rsidR="003F5084" w:rsidRPr="00666894" w:rsidRDefault="003F5084" w:rsidP="00BE4191">
      <w:pPr>
        <w:spacing w:beforeLines="50" w:before="180" w:line="380" w:lineRule="exact"/>
        <w:ind w:left="1050" w:hangingChars="525" w:hanging="1050"/>
        <w:jc w:val="both"/>
        <w:rPr>
          <w:rFonts w:ascii="微軟正黑體" w:eastAsia="微軟正黑體" w:hAnsi="微軟正黑體" w:cs="Times New Roman"/>
          <w:bCs/>
          <w:iCs/>
          <w:sz w:val="20"/>
          <w:szCs w:val="20"/>
        </w:rPr>
      </w:pPr>
    </w:p>
    <w:p w:rsidR="003F5084" w:rsidRPr="00666894" w:rsidRDefault="003F5084" w:rsidP="00BE4191">
      <w:pPr>
        <w:spacing w:beforeLines="50" w:before="180" w:line="380" w:lineRule="exact"/>
        <w:ind w:left="1050" w:hangingChars="525" w:hanging="1050"/>
        <w:jc w:val="both"/>
        <w:rPr>
          <w:rFonts w:ascii="微軟正黑體" w:eastAsia="微軟正黑體" w:hAnsi="微軟正黑體" w:cs="Times New Roman"/>
          <w:bCs/>
          <w:iCs/>
          <w:sz w:val="20"/>
          <w:szCs w:val="20"/>
        </w:rPr>
      </w:pPr>
    </w:p>
    <w:p w:rsidR="003F5084" w:rsidRPr="00666894" w:rsidRDefault="003F5084" w:rsidP="00BE4191">
      <w:pPr>
        <w:spacing w:beforeLines="50" w:before="180" w:line="380" w:lineRule="exact"/>
        <w:ind w:left="1050" w:hangingChars="525" w:hanging="1050"/>
        <w:jc w:val="both"/>
        <w:rPr>
          <w:rFonts w:ascii="微軟正黑體" w:eastAsia="微軟正黑體" w:hAnsi="微軟正黑體" w:cs="Times New Roman"/>
          <w:bCs/>
          <w:iCs/>
          <w:sz w:val="20"/>
          <w:szCs w:val="20"/>
        </w:rPr>
      </w:pPr>
    </w:p>
    <w:p w:rsidR="003F5084" w:rsidRPr="00666894" w:rsidRDefault="003F5084" w:rsidP="00BE4191">
      <w:pPr>
        <w:spacing w:beforeLines="50" w:before="180" w:line="380" w:lineRule="exact"/>
        <w:ind w:left="1050" w:hangingChars="525" w:hanging="1050"/>
        <w:jc w:val="both"/>
        <w:rPr>
          <w:rFonts w:ascii="微軟正黑體" w:eastAsia="微軟正黑體" w:hAnsi="微軟正黑體" w:cs="Times New Roman"/>
          <w:bCs/>
          <w:iCs/>
          <w:sz w:val="20"/>
          <w:szCs w:val="20"/>
        </w:rPr>
      </w:pPr>
    </w:p>
    <w:p w:rsidR="003F5084" w:rsidRPr="00666894" w:rsidRDefault="003F5084" w:rsidP="00BE4191">
      <w:pPr>
        <w:spacing w:beforeLines="50" w:before="180" w:line="380" w:lineRule="exact"/>
        <w:ind w:left="1050" w:hangingChars="525" w:hanging="1050"/>
        <w:jc w:val="both"/>
        <w:rPr>
          <w:rFonts w:ascii="微軟正黑體" w:eastAsia="微軟正黑體" w:hAnsi="微軟正黑體" w:cs="Times New Roman"/>
          <w:bCs/>
          <w:iCs/>
          <w:sz w:val="20"/>
          <w:szCs w:val="20"/>
        </w:rPr>
      </w:pPr>
    </w:p>
    <w:p w:rsidR="003F5084" w:rsidRPr="00666894" w:rsidRDefault="003F5084" w:rsidP="00BE4191">
      <w:pPr>
        <w:spacing w:beforeLines="50" w:before="180" w:line="380" w:lineRule="exact"/>
        <w:ind w:left="1050" w:hangingChars="525" w:hanging="1050"/>
        <w:jc w:val="both"/>
        <w:rPr>
          <w:rFonts w:ascii="微軟正黑體" w:eastAsia="微軟正黑體" w:hAnsi="微軟正黑體" w:cs="Times New Roman"/>
          <w:b/>
          <w:sz w:val="20"/>
          <w:szCs w:val="20"/>
        </w:rPr>
      </w:pPr>
    </w:p>
    <w:p w:rsidR="003F5084" w:rsidRPr="00666894" w:rsidRDefault="003F5084" w:rsidP="00F7570C">
      <w:pPr>
        <w:spacing w:line="360" w:lineRule="auto"/>
        <w:rPr>
          <w:rFonts w:ascii="微軟正黑體" w:eastAsia="微軟正黑體" w:hAnsi="微軟正黑體" w:cs="Times New Roman"/>
          <w:b/>
          <w:sz w:val="28"/>
          <w:szCs w:val="28"/>
        </w:rPr>
      </w:pPr>
    </w:p>
    <w:p w:rsidR="009F58F7" w:rsidRPr="00666894" w:rsidRDefault="009F58F7" w:rsidP="009F58F7">
      <w:pPr>
        <w:spacing w:line="360" w:lineRule="auto"/>
        <w:jc w:val="center"/>
        <w:rPr>
          <w:rFonts w:ascii="微軟正黑體" w:eastAsia="微軟正黑體" w:hAnsi="微軟正黑體" w:cs="Times New Roman"/>
          <w:b/>
          <w:sz w:val="40"/>
          <w:szCs w:val="28"/>
        </w:rPr>
      </w:pPr>
      <w:r w:rsidRPr="00666894">
        <w:rPr>
          <w:rFonts w:ascii="微軟正黑體" w:eastAsia="微軟正黑體" w:hAnsi="微軟正黑體" w:cs="Times New Roman"/>
          <w:b/>
          <w:sz w:val="40"/>
          <w:szCs w:val="28"/>
        </w:rPr>
        <w:lastRenderedPageBreak/>
        <w:t>評論人</w:t>
      </w:r>
    </w:p>
    <w:p w:rsidR="00F7570C" w:rsidRPr="00666894" w:rsidRDefault="009F58F7" w:rsidP="00F7570C">
      <w:pPr>
        <w:spacing w:line="360" w:lineRule="auto"/>
        <w:rPr>
          <w:rFonts w:ascii="微軟正黑體" w:eastAsia="微軟正黑體" w:hAnsi="微軟正黑體" w:cs="Times New Roman"/>
          <w:b/>
          <w:sz w:val="36"/>
          <w:szCs w:val="28"/>
        </w:rPr>
      </w:pPr>
      <w:r w:rsidRPr="00666894">
        <w:rPr>
          <w:rFonts w:ascii="微軟正黑體" w:eastAsia="微軟正黑體" w:hAnsi="微軟正黑體" w:cs="Times New Roman" w:hint="eastAsia"/>
          <w:b/>
          <w:sz w:val="36"/>
          <w:szCs w:val="28"/>
        </w:rPr>
        <w:t>國立</w:t>
      </w:r>
      <w:r w:rsidR="00F7570C" w:rsidRPr="00666894">
        <w:rPr>
          <w:rFonts w:ascii="微軟正黑體" w:eastAsia="微軟正黑體" w:hAnsi="微軟正黑體" w:cs="Times New Roman"/>
          <w:b/>
          <w:sz w:val="36"/>
          <w:szCs w:val="28"/>
        </w:rPr>
        <w:t>高雄餐旅大學通識教育中心張忠明教授</w:t>
      </w:r>
    </w:p>
    <w:p w:rsidR="009F58F7" w:rsidRPr="00666894" w:rsidRDefault="009F58F7" w:rsidP="00721A28">
      <w:pPr>
        <w:spacing w:line="360" w:lineRule="auto"/>
        <w:rPr>
          <w:rFonts w:ascii="微軟正黑體" w:eastAsia="微軟正黑體" w:hAnsi="微軟正黑體" w:cs="Times New Roman"/>
          <w:b/>
          <w:sz w:val="32"/>
          <w:szCs w:val="28"/>
        </w:rPr>
      </w:pPr>
      <w:r w:rsidRPr="00666894">
        <w:rPr>
          <w:rFonts w:ascii="微軟正黑體" w:eastAsia="微軟正黑體" w:hAnsi="微軟正黑體" w:cs="Times New Roman" w:hint="eastAsia"/>
          <w:b/>
          <w:noProof/>
          <w:sz w:val="28"/>
          <w:szCs w:val="28"/>
        </w:rPr>
        <w:drawing>
          <wp:anchor distT="0" distB="0" distL="114300" distR="114300" simplePos="0" relativeHeight="251627520" behindDoc="1" locked="0" layoutInCell="1" allowOverlap="1" wp14:anchorId="3C994C55" wp14:editId="6012363D">
            <wp:simplePos x="0" y="0"/>
            <wp:positionH relativeFrom="column">
              <wp:posOffset>4240483</wp:posOffset>
            </wp:positionH>
            <wp:positionV relativeFrom="paragraph">
              <wp:posOffset>231775</wp:posOffset>
            </wp:positionV>
            <wp:extent cx="1815152" cy="2656337"/>
            <wp:effectExtent l="0" t="0" r="0" b="0"/>
            <wp:wrapNone/>
            <wp:docPr id="9" name="圖片 9" descr="è£é£¾æ§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è£é£¾æ§åç"/>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15152" cy="26563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6894">
        <w:rPr>
          <w:rFonts w:ascii="微軟正黑體" w:eastAsia="微軟正黑體" w:hAnsi="微軟正黑體" w:cs="Times New Roman" w:hint="eastAsia"/>
          <w:b/>
          <w:sz w:val="32"/>
          <w:szCs w:val="28"/>
        </w:rPr>
        <w:t>經歷及專業表現</w:t>
      </w:r>
    </w:p>
    <w:p w:rsidR="00721A28" w:rsidRPr="00666894" w:rsidRDefault="00721A28" w:rsidP="009F58F7">
      <w:pPr>
        <w:pStyle w:val="a5"/>
        <w:numPr>
          <w:ilvl w:val="0"/>
          <w:numId w:val="25"/>
        </w:numPr>
        <w:spacing w:line="600" w:lineRule="auto"/>
        <w:ind w:leftChars="0"/>
        <w:rPr>
          <w:rFonts w:ascii="微軟正黑體" w:eastAsia="微軟正黑體" w:hAnsi="微軟正黑體" w:cs="Times New Roman"/>
          <w:sz w:val="32"/>
          <w:szCs w:val="28"/>
        </w:rPr>
      </w:pPr>
      <w:r w:rsidRPr="00666894">
        <w:rPr>
          <w:rFonts w:ascii="微軟正黑體" w:eastAsia="微軟正黑體" w:hAnsi="微軟正黑體" w:cs="Times New Roman" w:hint="eastAsia"/>
          <w:sz w:val="32"/>
          <w:szCs w:val="28"/>
        </w:rPr>
        <w:t>文化大學美術碩士</w:t>
      </w:r>
    </w:p>
    <w:p w:rsidR="009F58F7" w:rsidRPr="00666894" w:rsidRDefault="009F58F7" w:rsidP="009F58F7">
      <w:pPr>
        <w:pStyle w:val="a5"/>
        <w:numPr>
          <w:ilvl w:val="0"/>
          <w:numId w:val="25"/>
        </w:numPr>
        <w:spacing w:line="600" w:lineRule="auto"/>
        <w:ind w:leftChars="0"/>
        <w:rPr>
          <w:rFonts w:ascii="微軟正黑體" w:eastAsia="微軟正黑體" w:hAnsi="微軟正黑體" w:cs="Times New Roman"/>
          <w:sz w:val="32"/>
          <w:szCs w:val="28"/>
        </w:rPr>
      </w:pPr>
      <w:r w:rsidRPr="00666894">
        <w:rPr>
          <w:rFonts w:ascii="微軟正黑體" w:eastAsia="微軟正黑體" w:hAnsi="微軟正黑體" w:cs="Times New Roman" w:hint="eastAsia"/>
          <w:sz w:val="32"/>
          <w:szCs w:val="28"/>
        </w:rPr>
        <w:t>美學導論</w:t>
      </w:r>
    </w:p>
    <w:p w:rsidR="009F58F7" w:rsidRPr="00666894" w:rsidRDefault="009F58F7" w:rsidP="009F58F7">
      <w:pPr>
        <w:pStyle w:val="a5"/>
        <w:numPr>
          <w:ilvl w:val="0"/>
          <w:numId w:val="25"/>
        </w:numPr>
        <w:spacing w:line="600" w:lineRule="auto"/>
        <w:ind w:leftChars="0"/>
        <w:rPr>
          <w:rFonts w:ascii="微軟正黑體" w:eastAsia="微軟正黑體" w:hAnsi="微軟正黑體" w:cs="Times New Roman"/>
          <w:sz w:val="32"/>
          <w:szCs w:val="28"/>
        </w:rPr>
      </w:pPr>
      <w:r w:rsidRPr="00666894">
        <w:rPr>
          <w:rFonts w:ascii="微軟正黑體" w:eastAsia="微軟正黑體" w:hAnsi="微軟正黑體" w:cs="Times New Roman" w:hint="eastAsia"/>
          <w:sz w:val="32"/>
          <w:szCs w:val="28"/>
        </w:rPr>
        <w:t>美術鑑賞</w:t>
      </w:r>
    </w:p>
    <w:p w:rsidR="009F58F7" w:rsidRPr="00666894" w:rsidRDefault="009F58F7" w:rsidP="009F58F7">
      <w:pPr>
        <w:pStyle w:val="a5"/>
        <w:numPr>
          <w:ilvl w:val="0"/>
          <w:numId w:val="25"/>
        </w:numPr>
        <w:spacing w:line="600" w:lineRule="auto"/>
        <w:ind w:leftChars="0"/>
        <w:rPr>
          <w:rFonts w:ascii="微軟正黑體" w:eastAsia="微軟正黑體" w:hAnsi="微軟正黑體" w:cs="Times New Roman"/>
          <w:sz w:val="32"/>
          <w:szCs w:val="28"/>
        </w:rPr>
      </w:pPr>
      <w:r w:rsidRPr="00666894">
        <w:rPr>
          <w:rFonts w:ascii="微軟正黑體" w:eastAsia="微軟正黑體" w:hAnsi="微軟正黑體" w:cs="Times New Roman" w:hint="eastAsia"/>
          <w:sz w:val="32"/>
          <w:szCs w:val="28"/>
        </w:rPr>
        <w:t>水墨畫創作</w:t>
      </w:r>
    </w:p>
    <w:p w:rsidR="00721A28" w:rsidRPr="00666894" w:rsidRDefault="00721A28" w:rsidP="009F58F7">
      <w:pPr>
        <w:pStyle w:val="a5"/>
        <w:numPr>
          <w:ilvl w:val="0"/>
          <w:numId w:val="25"/>
        </w:numPr>
        <w:spacing w:line="600" w:lineRule="auto"/>
        <w:ind w:leftChars="0"/>
        <w:rPr>
          <w:rFonts w:ascii="微軟正黑體" w:eastAsia="微軟正黑體" w:hAnsi="微軟正黑體" w:cs="Times New Roman"/>
          <w:sz w:val="32"/>
          <w:szCs w:val="28"/>
        </w:rPr>
      </w:pPr>
      <w:r w:rsidRPr="00666894">
        <w:rPr>
          <w:rFonts w:ascii="微軟正黑體" w:eastAsia="微軟正黑體" w:hAnsi="微軟正黑體" w:cs="Times New Roman" w:hint="eastAsia"/>
          <w:sz w:val="32"/>
          <w:szCs w:val="28"/>
        </w:rPr>
        <w:t>企業識別系統製作研究</w:t>
      </w:r>
    </w:p>
    <w:p w:rsidR="00721A28" w:rsidRPr="00666894" w:rsidRDefault="00721A28" w:rsidP="009F58F7">
      <w:pPr>
        <w:pStyle w:val="a5"/>
        <w:numPr>
          <w:ilvl w:val="0"/>
          <w:numId w:val="25"/>
        </w:numPr>
        <w:spacing w:line="600" w:lineRule="auto"/>
        <w:ind w:leftChars="0"/>
        <w:rPr>
          <w:rFonts w:ascii="微軟正黑體" w:eastAsia="微軟正黑體" w:hAnsi="微軟正黑體" w:cs="Times New Roman"/>
          <w:sz w:val="32"/>
          <w:szCs w:val="28"/>
        </w:rPr>
      </w:pPr>
      <w:r w:rsidRPr="00666894">
        <w:rPr>
          <w:rFonts w:ascii="微軟正黑體" w:eastAsia="微軟正黑體" w:hAnsi="微軟正黑體" w:cs="Times New Roman" w:hint="eastAsia"/>
          <w:sz w:val="32"/>
          <w:szCs w:val="28"/>
        </w:rPr>
        <w:t>美學導論、美術鑑賞、水墨畫創作、企業識別系統製作研究</w:t>
      </w:r>
    </w:p>
    <w:p w:rsidR="00721A28" w:rsidRPr="00666894" w:rsidRDefault="00721A28" w:rsidP="009F58F7">
      <w:pPr>
        <w:pStyle w:val="a5"/>
        <w:numPr>
          <w:ilvl w:val="0"/>
          <w:numId w:val="25"/>
        </w:numPr>
        <w:spacing w:line="600" w:lineRule="auto"/>
        <w:ind w:leftChars="0"/>
        <w:rPr>
          <w:rFonts w:ascii="微軟正黑體" w:eastAsia="微軟正黑體" w:hAnsi="微軟正黑體" w:cs="Times New Roman"/>
          <w:sz w:val="32"/>
          <w:szCs w:val="28"/>
        </w:rPr>
      </w:pPr>
      <w:r w:rsidRPr="00666894">
        <w:rPr>
          <w:rFonts w:ascii="微軟正黑體" w:eastAsia="微軟正黑體" w:hAnsi="微軟正黑體" w:cs="Times New Roman" w:hint="eastAsia"/>
          <w:sz w:val="32"/>
          <w:szCs w:val="28"/>
        </w:rPr>
        <w:t>99</w:t>
      </w:r>
      <w:r w:rsidRPr="00666894">
        <w:rPr>
          <w:rFonts w:ascii="微軟正黑體" w:eastAsia="微軟正黑體" w:hAnsi="微軟正黑體" w:cs="Times New Roman" w:hint="eastAsia"/>
          <w:sz w:val="32"/>
          <w:szCs w:val="28"/>
        </w:rPr>
        <w:tab/>
        <w:t>2010,李可染畫作《魯迅故居紹興城》外光表現的研究,第六期《高餐通識教育學刊》,第六期,第六期, (其他</w:t>
      </w:r>
      <w:r w:rsidR="00D82EBD" w:rsidRPr="00666894">
        <w:rPr>
          <w:rFonts w:ascii="微軟正黑體" w:eastAsia="微軟正黑體" w:hAnsi="微軟正黑體" w:cs="Times New Roman" w:hint="eastAsia"/>
          <w:sz w:val="32"/>
          <w:szCs w:val="28"/>
        </w:rPr>
        <w:t xml:space="preserve">)  </w:t>
      </w:r>
      <w:r w:rsidRPr="00666894">
        <w:rPr>
          <w:rFonts w:ascii="微軟正黑體" w:eastAsia="微軟正黑體" w:hAnsi="微軟正黑體" w:cs="Times New Roman" w:hint="eastAsia"/>
          <w:sz w:val="32"/>
          <w:szCs w:val="28"/>
        </w:rPr>
        <w:t>張忠明</w:t>
      </w:r>
    </w:p>
    <w:p w:rsidR="00721A28" w:rsidRPr="00666894" w:rsidRDefault="00721A28" w:rsidP="009F58F7">
      <w:pPr>
        <w:pStyle w:val="a5"/>
        <w:numPr>
          <w:ilvl w:val="0"/>
          <w:numId w:val="25"/>
        </w:numPr>
        <w:spacing w:line="600" w:lineRule="auto"/>
        <w:ind w:leftChars="0"/>
        <w:rPr>
          <w:rFonts w:ascii="微軟正黑體" w:eastAsia="微軟正黑體" w:hAnsi="微軟正黑體" w:cs="Times New Roman"/>
          <w:sz w:val="32"/>
          <w:szCs w:val="28"/>
        </w:rPr>
      </w:pPr>
      <w:r w:rsidRPr="00666894">
        <w:rPr>
          <w:rFonts w:ascii="微軟正黑體" w:eastAsia="微軟正黑體" w:hAnsi="微軟正黑體" w:cs="Times New Roman" w:hint="eastAsia"/>
          <w:sz w:val="32"/>
          <w:szCs w:val="28"/>
        </w:rPr>
        <w:t>2011/04/20</w:t>
      </w:r>
      <w:r w:rsidRPr="00666894">
        <w:rPr>
          <w:rFonts w:ascii="微軟正黑體" w:eastAsia="微軟正黑體" w:hAnsi="微軟正黑體" w:cs="Times New Roman" w:hint="eastAsia"/>
          <w:sz w:val="32"/>
          <w:szCs w:val="28"/>
        </w:rPr>
        <w:tab/>
        <w:t>100,生活中美感知覺的視覺探</w:t>
      </w:r>
      <w:r w:rsidR="003A21BB" w:rsidRPr="00666894">
        <w:rPr>
          <w:rFonts w:ascii="微軟正黑體" w:eastAsia="微軟正黑體" w:hAnsi="微軟正黑體" w:cs="Times New Roman" w:hint="eastAsia"/>
          <w:sz w:val="32"/>
          <w:szCs w:val="28"/>
        </w:rPr>
        <w:t>索,</w:t>
      </w:r>
      <w:r w:rsidR="009F58F7" w:rsidRPr="00666894">
        <w:rPr>
          <w:rFonts w:ascii="微軟正黑體" w:eastAsia="微軟正黑體" w:hAnsi="微軟正黑體" w:cs="Times New Roman" w:hint="eastAsia"/>
          <w:sz w:val="32"/>
          <w:szCs w:val="28"/>
        </w:rPr>
        <w:t>NATTWN,2011/04/20</w:t>
      </w:r>
    </w:p>
    <w:p w:rsidR="00D82EBD" w:rsidRPr="00666894" w:rsidRDefault="00D82EBD" w:rsidP="00721A28">
      <w:pPr>
        <w:spacing w:line="360" w:lineRule="auto"/>
        <w:rPr>
          <w:rFonts w:ascii="微軟正黑體" w:eastAsia="微軟正黑體" w:hAnsi="微軟正黑體" w:cs="Times New Roman"/>
          <w:sz w:val="28"/>
          <w:szCs w:val="28"/>
        </w:rPr>
      </w:pPr>
    </w:p>
    <w:p w:rsidR="009F58F7" w:rsidRPr="00666894" w:rsidRDefault="009F58F7">
      <w:pPr>
        <w:widowControl/>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br w:type="page"/>
      </w:r>
    </w:p>
    <w:p w:rsidR="009F58F7" w:rsidRPr="00666894" w:rsidRDefault="009F58F7" w:rsidP="00721A28">
      <w:pPr>
        <w:spacing w:line="360" w:lineRule="auto"/>
        <w:rPr>
          <w:rFonts w:ascii="微軟正黑體" w:eastAsia="微軟正黑體" w:hAnsi="微軟正黑體" w:cs="Times New Roman"/>
          <w:sz w:val="28"/>
          <w:szCs w:val="28"/>
        </w:rPr>
      </w:pPr>
    </w:p>
    <w:p w:rsidR="00F7570C" w:rsidRPr="00A75013" w:rsidRDefault="009F58F7" w:rsidP="00A75013">
      <w:pPr>
        <w:pStyle w:val="af4"/>
        <w:spacing w:line="240" w:lineRule="atLeast"/>
        <w:rPr>
          <w:sz w:val="96"/>
          <w:szCs w:val="96"/>
        </w:rPr>
      </w:pPr>
      <w:bookmarkStart w:id="7" w:name="_Toc525625816"/>
      <w:r w:rsidRPr="00A75013">
        <w:rPr>
          <w:rFonts w:hint="eastAsia"/>
          <w:sz w:val="96"/>
          <w:szCs w:val="96"/>
        </w:rPr>
        <w:t>茶文化</w:t>
      </w:r>
      <w:r w:rsidR="00A75013">
        <w:rPr>
          <w:sz w:val="96"/>
          <w:szCs w:val="96"/>
        </w:rPr>
        <w:br/>
      </w:r>
      <w:r w:rsidRPr="00A75013">
        <w:rPr>
          <w:rFonts w:hint="eastAsia"/>
          <w:sz w:val="96"/>
          <w:szCs w:val="96"/>
        </w:rPr>
        <w:t>與</w:t>
      </w:r>
      <w:r w:rsidR="00A75013">
        <w:rPr>
          <w:sz w:val="96"/>
          <w:szCs w:val="96"/>
        </w:rPr>
        <w:br/>
      </w:r>
      <w:r w:rsidRPr="00A75013">
        <w:rPr>
          <w:rFonts w:hint="eastAsia"/>
          <w:sz w:val="96"/>
          <w:szCs w:val="96"/>
        </w:rPr>
        <w:t>茶產業趨勢論壇</w:t>
      </w:r>
      <w:r w:rsidR="00A75013">
        <w:rPr>
          <w:sz w:val="96"/>
          <w:szCs w:val="96"/>
        </w:rPr>
        <w:br/>
      </w:r>
      <w:r w:rsidR="00A75013">
        <w:rPr>
          <w:sz w:val="96"/>
          <w:szCs w:val="96"/>
        </w:rPr>
        <w:br/>
      </w:r>
      <w:r w:rsidRPr="00A75013">
        <w:rPr>
          <w:rFonts w:hint="eastAsia"/>
          <w:sz w:val="96"/>
          <w:szCs w:val="96"/>
        </w:rPr>
        <w:t>議題</w:t>
      </w:r>
      <w:r w:rsidR="00F7570C" w:rsidRPr="00A75013">
        <w:rPr>
          <w:sz w:val="96"/>
          <w:szCs w:val="96"/>
        </w:rPr>
        <w:t>(1)：</w:t>
      </w:r>
      <w:r w:rsidR="00A75013">
        <w:rPr>
          <w:rFonts w:hint="eastAsia"/>
          <w:sz w:val="96"/>
          <w:szCs w:val="96"/>
        </w:rPr>
        <w:br/>
      </w:r>
      <w:r w:rsidR="00F7570C" w:rsidRPr="00A75013">
        <w:rPr>
          <w:sz w:val="96"/>
          <w:szCs w:val="96"/>
        </w:rPr>
        <w:t>茶與旅遊</w:t>
      </w:r>
      <w:bookmarkEnd w:id="7"/>
    </w:p>
    <w:p w:rsidR="009F58F7" w:rsidRPr="00666894" w:rsidRDefault="009F58F7" w:rsidP="00F7570C">
      <w:pPr>
        <w:spacing w:line="360" w:lineRule="auto"/>
        <w:jc w:val="center"/>
        <w:rPr>
          <w:rFonts w:ascii="微軟正黑體" w:eastAsia="微軟正黑體" w:hAnsi="微軟正黑體" w:cs="Times New Roman"/>
          <w:b/>
          <w:sz w:val="44"/>
          <w:szCs w:val="44"/>
        </w:rPr>
      </w:pPr>
    </w:p>
    <w:p w:rsidR="009F58F7" w:rsidRPr="00666894" w:rsidRDefault="009F58F7">
      <w:pPr>
        <w:widowControl/>
        <w:rPr>
          <w:rFonts w:ascii="微軟正黑體" w:eastAsia="微軟正黑體" w:hAnsi="微軟正黑體" w:cs="Times New Roman"/>
          <w:b/>
          <w:sz w:val="44"/>
          <w:szCs w:val="44"/>
        </w:rPr>
      </w:pPr>
      <w:r w:rsidRPr="00666894">
        <w:rPr>
          <w:rFonts w:ascii="微軟正黑體" w:eastAsia="微軟正黑體" w:hAnsi="微軟正黑體" w:cs="Times New Roman"/>
          <w:b/>
          <w:sz w:val="44"/>
          <w:szCs w:val="44"/>
        </w:rPr>
        <w:br w:type="page"/>
      </w:r>
    </w:p>
    <w:p w:rsidR="009F58F7" w:rsidRPr="00666894" w:rsidRDefault="005C36C8" w:rsidP="00F7570C">
      <w:pPr>
        <w:spacing w:line="360" w:lineRule="auto"/>
        <w:jc w:val="center"/>
        <w:rPr>
          <w:rFonts w:ascii="微軟正黑體" w:eastAsia="微軟正黑體" w:hAnsi="微軟正黑體" w:cs="Times New Roman"/>
          <w:b/>
          <w:sz w:val="40"/>
          <w:szCs w:val="44"/>
        </w:rPr>
      </w:pPr>
      <w:r w:rsidRPr="00666894">
        <w:rPr>
          <w:rFonts w:ascii="微軟正黑體" w:eastAsia="微軟正黑體" w:hAnsi="微軟正黑體" w:cs="Times New Roman" w:hint="eastAsia"/>
          <w:b/>
          <w:sz w:val="40"/>
          <w:szCs w:val="44"/>
        </w:rPr>
        <w:lastRenderedPageBreak/>
        <w:t>主持人</w:t>
      </w:r>
    </w:p>
    <w:p w:rsidR="00A75013" w:rsidRDefault="005C36C8" w:rsidP="008C14E6">
      <w:pPr>
        <w:widowControl/>
        <w:shd w:val="clear" w:color="auto" w:fill="FFFFFF"/>
        <w:ind w:leftChars="60" w:left="144"/>
        <w:rPr>
          <w:rFonts w:ascii="微軟正黑體" w:eastAsia="微軟正黑體" w:hAnsi="微軟正黑體" w:cs="Times New Roman"/>
          <w:b/>
          <w:bCs/>
          <w:color w:val="000000"/>
          <w:kern w:val="0"/>
          <w:sz w:val="36"/>
          <w:szCs w:val="28"/>
        </w:rPr>
      </w:pPr>
      <w:r w:rsidRPr="00666894">
        <w:rPr>
          <w:rFonts w:ascii="微軟正黑體" w:eastAsia="微軟正黑體" w:hAnsi="微軟正黑體" w:cs="Times New Roman" w:hint="eastAsia"/>
          <w:b/>
          <w:bCs/>
          <w:color w:val="000000"/>
          <w:kern w:val="0"/>
          <w:sz w:val="36"/>
          <w:szCs w:val="28"/>
        </w:rPr>
        <w:t>國立高雄餐旅大學</w:t>
      </w:r>
      <w:r w:rsidR="008C14E6" w:rsidRPr="00666894">
        <w:rPr>
          <w:rFonts w:ascii="微軟正黑體" w:eastAsia="微軟正黑體" w:hAnsi="微軟正黑體" w:cs="Times New Roman"/>
          <w:b/>
          <w:bCs/>
          <w:noProof/>
          <w:color w:val="000000"/>
          <w:kern w:val="0"/>
          <w:sz w:val="36"/>
          <w:szCs w:val="28"/>
        </w:rPr>
        <w:drawing>
          <wp:anchor distT="0" distB="0" distL="114300" distR="114300" simplePos="0" relativeHeight="251629568" behindDoc="0" locked="0" layoutInCell="1" allowOverlap="1" wp14:anchorId="35B7A870" wp14:editId="61C5A834">
            <wp:simplePos x="0" y="0"/>
            <wp:positionH relativeFrom="column">
              <wp:posOffset>4389755</wp:posOffset>
            </wp:positionH>
            <wp:positionV relativeFrom="paragraph">
              <wp:posOffset>132080</wp:posOffset>
            </wp:positionV>
            <wp:extent cx="1962150" cy="2520950"/>
            <wp:effectExtent l="19050" t="0" r="0" b="0"/>
            <wp:wrapNone/>
            <wp:docPr id="10" name="圖片 10" descr="https://www.nkuht.edu.tw/files/archive/498_f9e0be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kuht.edu.tw/files/archive/498_f9e0bea0.jpg"/>
                    <pic:cNvPicPr>
                      <a:picLocks noChangeAspect="1" noChangeArrowheads="1"/>
                    </pic:cNvPicPr>
                  </pic:nvPicPr>
                  <pic:blipFill>
                    <a:blip r:embed="rId43" cstate="print">
                      <a:extLst>
                        <a:ext uri="{28A0092B-C50C-407E-A947-70E740481C1C}">
                          <a14:useLocalDpi xmlns:a14="http://schemas.microsoft.com/office/drawing/2010/main" val="0"/>
                        </a:ext>
                      </a:extLst>
                    </a:blip>
                    <a:srcRect t="15314" b="226"/>
                    <a:stretch>
                      <a:fillRect/>
                    </a:stretch>
                  </pic:blipFill>
                  <pic:spPr bwMode="auto">
                    <a:xfrm>
                      <a:off x="0" y="0"/>
                      <a:ext cx="1962150" cy="2520950"/>
                    </a:xfrm>
                    <a:prstGeom prst="rect">
                      <a:avLst/>
                    </a:prstGeom>
                    <a:noFill/>
                    <a:ln>
                      <a:noFill/>
                    </a:ln>
                  </pic:spPr>
                </pic:pic>
              </a:graphicData>
            </a:graphic>
          </wp:anchor>
        </w:drawing>
      </w:r>
      <w:r w:rsidR="00F7570C" w:rsidRPr="00666894">
        <w:rPr>
          <w:rFonts w:ascii="微軟正黑體" w:eastAsia="微軟正黑體" w:hAnsi="微軟正黑體" w:cs="Times New Roman"/>
          <w:b/>
          <w:bCs/>
          <w:color w:val="000000"/>
          <w:kern w:val="0"/>
          <w:sz w:val="36"/>
          <w:szCs w:val="28"/>
        </w:rPr>
        <w:t>劉喜臨副校長</w:t>
      </w:r>
    </w:p>
    <w:p w:rsidR="008C14E6" w:rsidRPr="00666894" w:rsidRDefault="00A75013" w:rsidP="008C14E6">
      <w:pPr>
        <w:widowControl/>
        <w:shd w:val="clear" w:color="auto" w:fill="FFFFFF"/>
        <w:ind w:leftChars="60" w:left="144"/>
        <w:rPr>
          <w:rFonts w:ascii="微軟正黑體" w:eastAsia="微軟正黑體" w:hAnsi="微軟正黑體" w:cs="Times New Roman"/>
          <w:b/>
          <w:color w:val="000000"/>
          <w:kern w:val="0"/>
          <w:sz w:val="36"/>
          <w:szCs w:val="28"/>
        </w:rPr>
      </w:pPr>
      <w:r w:rsidRPr="00A75013">
        <w:rPr>
          <w:rFonts w:ascii="微軟正黑體" w:eastAsia="微軟正黑體" w:hAnsi="微軟正黑體" w:cs="Times New Roman" w:hint="eastAsia"/>
          <w:b/>
          <w:bCs/>
          <w:color w:val="000000"/>
          <w:kern w:val="0"/>
          <w:sz w:val="32"/>
          <w:szCs w:val="28"/>
        </w:rPr>
        <w:t>經歷及專業表現</w:t>
      </w:r>
      <w:r w:rsidR="00F7570C" w:rsidRPr="00666894">
        <w:rPr>
          <w:rFonts w:ascii="微軟正黑體" w:eastAsia="微軟正黑體" w:hAnsi="微軟正黑體" w:cs="Times New Roman" w:hint="eastAsia"/>
          <w:b/>
          <w:color w:val="000000"/>
          <w:kern w:val="0"/>
          <w:sz w:val="36"/>
          <w:szCs w:val="28"/>
        </w:rPr>
        <w:t xml:space="preserve"> </w:t>
      </w:r>
    </w:p>
    <w:p w:rsidR="00F7570C" w:rsidRPr="00666894" w:rsidRDefault="00F7570C" w:rsidP="00BD0D00">
      <w:pPr>
        <w:pStyle w:val="a5"/>
        <w:widowControl/>
        <w:numPr>
          <w:ilvl w:val="0"/>
          <w:numId w:val="26"/>
        </w:numPr>
        <w:shd w:val="clear" w:color="auto" w:fill="FFFFFF"/>
        <w:spacing w:line="600" w:lineRule="auto"/>
        <w:ind w:leftChars="0"/>
        <w:rPr>
          <w:rFonts w:ascii="微軟正黑體" w:eastAsia="微軟正黑體" w:hAnsi="微軟正黑體" w:cs="Times New Roman"/>
          <w:b/>
          <w:color w:val="000000"/>
          <w:kern w:val="0"/>
          <w:sz w:val="32"/>
          <w:szCs w:val="28"/>
        </w:rPr>
      </w:pPr>
      <w:r w:rsidRPr="00666894">
        <w:rPr>
          <w:rFonts w:ascii="微軟正黑體" w:eastAsia="微軟正黑體" w:hAnsi="微軟正黑體" w:cs="Times New Roman"/>
          <w:color w:val="000000"/>
          <w:kern w:val="0"/>
          <w:sz w:val="32"/>
          <w:szCs w:val="28"/>
        </w:rPr>
        <w:t>國立台灣大學園藝暨景觀學系 博士</w:t>
      </w:r>
    </w:p>
    <w:p w:rsidR="00BD0D00" w:rsidRPr="00666894" w:rsidRDefault="00F7570C" w:rsidP="00BD0D00">
      <w:pPr>
        <w:pStyle w:val="a5"/>
        <w:widowControl/>
        <w:numPr>
          <w:ilvl w:val="0"/>
          <w:numId w:val="26"/>
        </w:numPr>
        <w:shd w:val="clear" w:color="auto" w:fill="FFFFFF"/>
        <w:spacing w:line="600" w:lineRule="auto"/>
        <w:ind w:leftChars="0"/>
        <w:rPr>
          <w:rFonts w:ascii="微軟正黑體" w:eastAsia="微軟正黑體" w:hAnsi="微軟正黑體" w:cs="Times New Roman"/>
          <w:color w:val="000000"/>
          <w:kern w:val="0"/>
          <w:sz w:val="32"/>
          <w:szCs w:val="28"/>
        </w:rPr>
      </w:pPr>
      <w:r w:rsidRPr="00666894">
        <w:rPr>
          <w:rFonts w:ascii="微軟正黑體" w:eastAsia="微軟正黑體" w:hAnsi="微軟正黑體" w:cs="Times New Roman"/>
          <w:color w:val="000000"/>
          <w:kern w:val="0"/>
          <w:sz w:val="32"/>
          <w:szCs w:val="28"/>
        </w:rPr>
        <w:t>交通部觀光局 代理局長、副局長、</w:t>
      </w:r>
      <w:r w:rsidR="00BD0D00" w:rsidRPr="00666894">
        <w:rPr>
          <w:rFonts w:ascii="微軟正黑體" w:eastAsia="微軟正黑體" w:hAnsi="微軟正黑體" w:cs="Times New Roman" w:hint="eastAsia"/>
          <w:color w:val="000000"/>
          <w:kern w:val="0"/>
          <w:sz w:val="32"/>
          <w:szCs w:val="28"/>
        </w:rPr>
        <w:br/>
      </w:r>
      <w:r w:rsidRPr="00666894">
        <w:rPr>
          <w:rFonts w:ascii="微軟正黑體" w:eastAsia="微軟正黑體" w:hAnsi="微軟正黑體" w:cs="Times New Roman"/>
          <w:color w:val="000000"/>
          <w:kern w:val="0"/>
          <w:sz w:val="32"/>
          <w:szCs w:val="28"/>
        </w:rPr>
        <w:t>主任秘書、國際組組長、專門委員、科長</w:t>
      </w:r>
    </w:p>
    <w:p w:rsidR="00BD0D00" w:rsidRPr="00666894" w:rsidRDefault="00F7570C" w:rsidP="00BD0D00">
      <w:pPr>
        <w:pStyle w:val="a5"/>
        <w:widowControl/>
        <w:numPr>
          <w:ilvl w:val="0"/>
          <w:numId w:val="26"/>
        </w:numPr>
        <w:shd w:val="clear" w:color="auto" w:fill="FFFFFF"/>
        <w:spacing w:line="600" w:lineRule="auto"/>
        <w:ind w:leftChars="0"/>
        <w:rPr>
          <w:rFonts w:ascii="微軟正黑體" w:eastAsia="微軟正黑體" w:hAnsi="微軟正黑體" w:cs="Times New Roman"/>
          <w:color w:val="000000"/>
          <w:kern w:val="0"/>
          <w:sz w:val="32"/>
          <w:szCs w:val="28"/>
        </w:rPr>
      </w:pPr>
      <w:r w:rsidRPr="00666894">
        <w:rPr>
          <w:rFonts w:ascii="微軟正黑體" w:eastAsia="微軟正黑體" w:hAnsi="微軟正黑體" w:cs="Times New Roman"/>
          <w:color w:val="000000"/>
          <w:kern w:val="0"/>
          <w:sz w:val="32"/>
          <w:szCs w:val="28"/>
        </w:rPr>
        <w:t>行政院青年輔導委員會 第四處副處長</w:t>
      </w:r>
    </w:p>
    <w:p w:rsidR="00BD0D00" w:rsidRPr="00666894" w:rsidRDefault="00F7570C" w:rsidP="00BD0D00">
      <w:pPr>
        <w:pStyle w:val="a5"/>
        <w:widowControl/>
        <w:numPr>
          <w:ilvl w:val="0"/>
          <w:numId w:val="26"/>
        </w:numPr>
        <w:shd w:val="clear" w:color="auto" w:fill="FFFFFF"/>
        <w:spacing w:line="600" w:lineRule="auto"/>
        <w:ind w:leftChars="0"/>
        <w:rPr>
          <w:rFonts w:ascii="微軟正黑體" w:eastAsia="微軟正黑體" w:hAnsi="微軟正黑體" w:cs="Times New Roman"/>
          <w:color w:val="000000"/>
          <w:kern w:val="0"/>
          <w:sz w:val="32"/>
          <w:szCs w:val="28"/>
        </w:rPr>
      </w:pPr>
      <w:r w:rsidRPr="00666894">
        <w:rPr>
          <w:rFonts w:ascii="微軟正黑體" w:eastAsia="微軟正黑體" w:hAnsi="微軟正黑體" w:cs="Times New Roman"/>
          <w:color w:val="000000"/>
          <w:kern w:val="0"/>
          <w:sz w:val="32"/>
          <w:szCs w:val="28"/>
        </w:rPr>
        <w:t>台灣海峽兩岸觀光旅遊協會副會長</w:t>
      </w:r>
    </w:p>
    <w:p w:rsidR="00BD0D00" w:rsidRPr="00666894" w:rsidRDefault="00F7570C" w:rsidP="00BD0D00">
      <w:pPr>
        <w:pStyle w:val="a5"/>
        <w:widowControl/>
        <w:numPr>
          <w:ilvl w:val="0"/>
          <w:numId w:val="26"/>
        </w:numPr>
        <w:shd w:val="clear" w:color="auto" w:fill="FFFFFF"/>
        <w:spacing w:line="600" w:lineRule="auto"/>
        <w:ind w:leftChars="0"/>
        <w:rPr>
          <w:rFonts w:ascii="微軟正黑體" w:eastAsia="微軟正黑體" w:hAnsi="微軟正黑體" w:cs="Times New Roman"/>
          <w:color w:val="000000"/>
          <w:kern w:val="0"/>
          <w:sz w:val="32"/>
          <w:szCs w:val="28"/>
        </w:rPr>
      </w:pPr>
      <w:r w:rsidRPr="00666894">
        <w:rPr>
          <w:rFonts w:ascii="微軟正黑體" w:eastAsia="微軟正黑體" w:hAnsi="微軟正黑體" w:cs="Times New Roman"/>
          <w:color w:val="000000"/>
          <w:kern w:val="0"/>
          <w:sz w:val="32"/>
          <w:szCs w:val="28"/>
        </w:rPr>
        <w:t>亞太旅行協會中華民國分會秘書長</w:t>
      </w:r>
    </w:p>
    <w:p w:rsidR="00BD0D00" w:rsidRPr="00666894" w:rsidRDefault="00F7570C" w:rsidP="00BD0D00">
      <w:pPr>
        <w:pStyle w:val="a5"/>
        <w:widowControl/>
        <w:numPr>
          <w:ilvl w:val="0"/>
          <w:numId w:val="26"/>
        </w:numPr>
        <w:shd w:val="clear" w:color="auto" w:fill="FFFFFF"/>
        <w:spacing w:line="600" w:lineRule="auto"/>
        <w:ind w:leftChars="0"/>
        <w:rPr>
          <w:rFonts w:ascii="微軟正黑體" w:eastAsia="微軟正黑體" w:hAnsi="微軟正黑體" w:cs="Times New Roman"/>
          <w:color w:val="000000"/>
          <w:kern w:val="0"/>
          <w:sz w:val="32"/>
          <w:szCs w:val="28"/>
        </w:rPr>
      </w:pPr>
      <w:r w:rsidRPr="00666894">
        <w:rPr>
          <w:rFonts w:ascii="微軟正黑體" w:eastAsia="微軟正黑體" w:hAnsi="微軟正黑體" w:cs="Times New Roman"/>
          <w:color w:val="000000"/>
          <w:kern w:val="0"/>
          <w:sz w:val="32"/>
          <w:szCs w:val="28"/>
        </w:rPr>
        <w:t>中華觀光管理學會秘書長</w:t>
      </w:r>
    </w:p>
    <w:p w:rsidR="00BD0D00" w:rsidRPr="00666894" w:rsidRDefault="00F7570C" w:rsidP="00BD0D00">
      <w:pPr>
        <w:pStyle w:val="a5"/>
        <w:widowControl/>
        <w:numPr>
          <w:ilvl w:val="0"/>
          <w:numId w:val="26"/>
        </w:numPr>
        <w:shd w:val="clear" w:color="auto" w:fill="FFFFFF"/>
        <w:spacing w:line="600" w:lineRule="auto"/>
        <w:ind w:leftChars="0"/>
        <w:rPr>
          <w:rFonts w:ascii="微軟正黑體" w:eastAsia="微軟正黑體" w:hAnsi="微軟正黑體" w:cs="Times New Roman"/>
          <w:color w:val="000000"/>
          <w:kern w:val="0"/>
          <w:sz w:val="32"/>
          <w:szCs w:val="28"/>
        </w:rPr>
      </w:pPr>
      <w:r w:rsidRPr="00666894">
        <w:rPr>
          <w:rFonts w:ascii="微軟正黑體" w:eastAsia="微軟正黑體" w:hAnsi="微軟正黑體" w:cs="Times New Roman"/>
          <w:color w:val="000000"/>
          <w:kern w:val="0"/>
          <w:sz w:val="32"/>
          <w:szCs w:val="28"/>
        </w:rPr>
        <w:t>台灣國際郵輪協會顧問</w:t>
      </w:r>
    </w:p>
    <w:p w:rsidR="00BD0D00" w:rsidRPr="00666894" w:rsidRDefault="00F7570C" w:rsidP="00BD0D00">
      <w:pPr>
        <w:pStyle w:val="a5"/>
        <w:widowControl/>
        <w:numPr>
          <w:ilvl w:val="0"/>
          <w:numId w:val="26"/>
        </w:numPr>
        <w:shd w:val="clear" w:color="auto" w:fill="FFFFFF"/>
        <w:spacing w:line="600" w:lineRule="auto"/>
        <w:ind w:leftChars="0"/>
        <w:rPr>
          <w:rFonts w:ascii="微軟正黑體" w:eastAsia="微軟正黑體" w:hAnsi="微軟正黑體" w:cs="Times New Roman"/>
          <w:color w:val="000000"/>
          <w:kern w:val="0"/>
          <w:sz w:val="32"/>
          <w:szCs w:val="28"/>
        </w:rPr>
      </w:pPr>
      <w:r w:rsidRPr="00666894">
        <w:rPr>
          <w:rFonts w:ascii="微軟正黑體" w:eastAsia="微軟正黑體" w:hAnsi="微軟正黑體" w:cs="Times New Roman"/>
          <w:color w:val="000000"/>
          <w:kern w:val="0"/>
          <w:sz w:val="32"/>
          <w:szCs w:val="28"/>
        </w:rPr>
        <w:t>中華國際會展協會首席顧問</w:t>
      </w:r>
    </w:p>
    <w:p w:rsidR="00BD0D00" w:rsidRPr="00666894" w:rsidRDefault="00F7570C" w:rsidP="00BD0D00">
      <w:pPr>
        <w:pStyle w:val="a5"/>
        <w:widowControl/>
        <w:numPr>
          <w:ilvl w:val="0"/>
          <w:numId w:val="26"/>
        </w:numPr>
        <w:shd w:val="clear" w:color="auto" w:fill="FFFFFF"/>
        <w:spacing w:line="600" w:lineRule="auto"/>
        <w:ind w:leftChars="0"/>
        <w:rPr>
          <w:rFonts w:ascii="微軟正黑體" w:eastAsia="微軟正黑體" w:hAnsi="微軟正黑體" w:cs="Times New Roman"/>
          <w:color w:val="000000"/>
          <w:kern w:val="0"/>
          <w:sz w:val="32"/>
          <w:szCs w:val="28"/>
        </w:rPr>
      </w:pPr>
      <w:r w:rsidRPr="00666894">
        <w:rPr>
          <w:rFonts w:ascii="微軟正黑體" w:eastAsia="微軟正黑體" w:hAnsi="微軟正黑體" w:cs="Times New Roman"/>
          <w:color w:val="000000"/>
          <w:kern w:val="0"/>
          <w:sz w:val="32"/>
          <w:szCs w:val="28"/>
        </w:rPr>
        <w:t>中華民國戶外遊憩學會理事</w:t>
      </w:r>
    </w:p>
    <w:p w:rsidR="00F7570C" w:rsidRPr="00666894" w:rsidRDefault="00F7570C" w:rsidP="00BD0D00">
      <w:pPr>
        <w:pStyle w:val="a5"/>
        <w:widowControl/>
        <w:numPr>
          <w:ilvl w:val="0"/>
          <w:numId w:val="26"/>
        </w:numPr>
        <w:shd w:val="clear" w:color="auto" w:fill="FFFFFF"/>
        <w:spacing w:line="600" w:lineRule="auto"/>
        <w:ind w:leftChars="0"/>
        <w:rPr>
          <w:rFonts w:ascii="微軟正黑體" w:eastAsia="微軟正黑體" w:hAnsi="微軟正黑體" w:cs="Times New Roman"/>
          <w:color w:val="000000"/>
          <w:kern w:val="0"/>
          <w:sz w:val="32"/>
          <w:szCs w:val="28"/>
        </w:rPr>
      </w:pPr>
      <w:r w:rsidRPr="00666894">
        <w:rPr>
          <w:rFonts w:ascii="微軟正黑體" w:eastAsia="微軟正黑體" w:hAnsi="微軟正黑體" w:cs="Times New Roman"/>
          <w:color w:val="000000"/>
          <w:kern w:val="0"/>
          <w:sz w:val="32"/>
          <w:szCs w:val="28"/>
        </w:rPr>
        <w:t>台灣景觀學會 監事</w:t>
      </w:r>
    </w:p>
    <w:p w:rsidR="00F7570C" w:rsidRPr="00666894" w:rsidRDefault="00F7570C" w:rsidP="00F7570C">
      <w:pPr>
        <w:widowControl/>
        <w:rPr>
          <w:rFonts w:ascii="微軟正黑體" w:eastAsia="微軟正黑體" w:hAnsi="微軟正黑體" w:cs="Times New Roman"/>
          <w:sz w:val="28"/>
          <w:szCs w:val="28"/>
        </w:rPr>
      </w:pPr>
    </w:p>
    <w:p w:rsidR="005C36C8" w:rsidRPr="00666894" w:rsidRDefault="005C36C8">
      <w:pPr>
        <w:widowControl/>
        <w:rPr>
          <w:rFonts w:ascii="微軟正黑體" w:eastAsia="微軟正黑體" w:hAnsi="微軟正黑體" w:cs="Times New Roman"/>
          <w:b/>
          <w:sz w:val="28"/>
          <w:szCs w:val="28"/>
        </w:rPr>
      </w:pPr>
      <w:r w:rsidRPr="00666894">
        <w:rPr>
          <w:rFonts w:ascii="微軟正黑體" w:eastAsia="微軟正黑體" w:hAnsi="微軟正黑體" w:cs="Times New Roman"/>
          <w:b/>
          <w:sz w:val="28"/>
          <w:szCs w:val="28"/>
        </w:rPr>
        <w:br w:type="page"/>
      </w:r>
    </w:p>
    <w:p w:rsidR="00C85143" w:rsidRPr="00666894" w:rsidRDefault="00F80760" w:rsidP="00C85143">
      <w:pPr>
        <w:spacing w:line="360" w:lineRule="auto"/>
        <w:jc w:val="center"/>
        <w:rPr>
          <w:rFonts w:ascii="微軟正黑體" w:eastAsia="微軟正黑體" w:hAnsi="微軟正黑體" w:cs="Times New Roman"/>
          <w:b/>
          <w:sz w:val="40"/>
          <w:szCs w:val="32"/>
        </w:rPr>
      </w:pPr>
      <w:r w:rsidRPr="00666894">
        <w:rPr>
          <w:rFonts w:ascii="微軟正黑體" w:eastAsia="微軟正黑體" w:hAnsi="微軟正黑體" w:cs="Times New Roman"/>
          <w:b/>
          <w:sz w:val="40"/>
          <w:szCs w:val="32"/>
        </w:rPr>
        <w:lastRenderedPageBreak/>
        <w:t>與談人</w:t>
      </w:r>
    </w:p>
    <w:p w:rsidR="00F80760" w:rsidRDefault="00BD0D00" w:rsidP="00BD0D00">
      <w:pPr>
        <w:spacing w:line="360" w:lineRule="auto"/>
        <w:rPr>
          <w:rFonts w:ascii="微軟正黑體" w:eastAsia="微軟正黑體" w:hAnsi="微軟正黑體" w:cs="Times New Roman"/>
          <w:b/>
          <w:sz w:val="36"/>
          <w:szCs w:val="32"/>
        </w:rPr>
      </w:pPr>
      <w:r w:rsidRPr="00666894">
        <w:rPr>
          <w:rFonts w:ascii="微軟正黑體" w:eastAsia="微軟正黑體" w:hAnsi="微軟正黑體" w:cs="Times New Roman"/>
          <w:b/>
          <w:noProof/>
          <w:sz w:val="32"/>
          <w:szCs w:val="32"/>
        </w:rPr>
        <w:drawing>
          <wp:anchor distT="0" distB="0" distL="114300" distR="114300" simplePos="0" relativeHeight="251631616" behindDoc="0" locked="0" layoutInCell="1" allowOverlap="1" wp14:anchorId="76D2B2B9" wp14:editId="0C1F4943">
            <wp:simplePos x="0" y="0"/>
            <wp:positionH relativeFrom="margin">
              <wp:posOffset>4415790</wp:posOffset>
            </wp:positionH>
            <wp:positionV relativeFrom="margin">
              <wp:posOffset>810260</wp:posOffset>
            </wp:positionV>
            <wp:extent cx="1739900" cy="2327275"/>
            <wp:effectExtent l="0" t="0" r="0"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潘美玲大頭照一.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39900" cy="2327275"/>
                    </a:xfrm>
                    <a:prstGeom prst="rect">
                      <a:avLst/>
                    </a:prstGeom>
                  </pic:spPr>
                </pic:pic>
              </a:graphicData>
            </a:graphic>
          </wp:anchor>
        </w:drawing>
      </w:r>
      <w:r w:rsidR="00F80760" w:rsidRPr="00666894">
        <w:rPr>
          <w:rFonts w:ascii="微軟正黑體" w:eastAsia="微軟正黑體" w:hAnsi="微軟正黑體" w:cs="Times New Roman"/>
          <w:b/>
          <w:sz w:val="36"/>
          <w:szCs w:val="32"/>
        </w:rPr>
        <w:t>經典雜誌潘美玲主編</w:t>
      </w:r>
    </w:p>
    <w:p w:rsidR="00A75013" w:rsidRPr="00A75013" w:rsidRDefault="00A75013" w:rsidP="00BD0D00">
      <w:pPr>
        <w:spacing w:line="360" w:lineRule="auto"/>
        <w:rPr>
          <w:rFonts w:ascii="微軟正黑體" w:eastAsia="微軟正黑體" w:hAnsi="微軟正黑體" w:cs="Times New Roman"/>
          <w:b/>
          <w:sz w:val="32"/>
          <w:szCs w:val="32"/>
        </w:rPr>
      </w:pPr>
      <w:r w:rsidRPr="00A75013">
        <w:rPr>
          <w:rFonts w:ascii="微軟正黑體" w:eastAsia="微軟正黑體" w:hAnsi="微軟正黑體" w:cs="Times New Roman" w:hint="eastAsia"/>
          <w:b/>
          <w:sz w:val="32"/>
          <w:szCs w:val="32"/>
        </w:rPr>
        <w:t>經歷及專業表現</w:t>
      </w:r>
    </w:p>
    <w:p w:rsidR="00F80760" w:rsidRPr="00666894" w:rsidRDefault="00F80760" w:rsidP="00BD0D00">
      <w:pPr>
        <w:pStyle w:val="a5"/>
        <w:widowControl/>
        <w:numPr>
          <w:ilvl w:val="0"/>
          <w:numId w:val="26"/>
        </w:numPr>
        <w:shd w:val="clear" w:color="auto" w:fill="FFFFFF"/>
        <w:spacing w:line="720" w:lineRule="auto"/>
        <w:ind w:leftChars="0"/>
        <w:rPr>
          <w:rFonts w:ascii="微軟正黑體" w:eastAsia="微軟正黑體" w:hAnsi="微軟正黑體" w:cs="Times New Roman"/>
          <w:color w:val="222222"/>
          <w:kern w:val="0"/>
          <w:sz w:val="36"/>
          <w:szCs w:val="32"/>
        </w:rPr>
      </w:pPr>
      <w:proofErr w:type="gramStart"/>
      <w:r w:rsidRPr="00666894">
        <w:rPr>
          <w:rFonts w:ascii="微軟正黑體" w:eastAsia="微軟正黑體" w:hAnsi="微軟正黑體" w:cs="Times New Roman"/>
          <w:color w:val="222222"/>
          <w:kern w:val="0"/>
          <w:sz w:val="36"/>
          <w:szCs w:val="32"/>
        </w:rPr>
        <w:t>世</w:t>
      </w:r>
      <w:proofErr w:type="gramEnd"/>
      <w:r w:rsidRPr="00666894">
        <w:rPr>
          <w:rFonts w:ascii="微軟正黑體" w:eastAsia="微軟正黑體" w:hAnsi="微軟正黑體" w:cs="Times New Roman"/>
          <w:color w:val="222222"/>
          <w:kern w:val="0"/>
          <w:sz w:val="36"/>
          <w:szCs w:val="32"/>
        </w:rPr>
        <w:t>新大學社會發展研究所</w:t>
      </w:r>
    </w:p>
    <w:p w:rsidR="00BD0D00" w:rsidRPr="00666894" w:rsidRDefault="00F80760" w:rsidP="00BD0D00">
      <w:pPr>
        <w:pStyle w:val="a5"/>
        <w:widowControl/>
        <w:numPr>
          <w:ilvl w:val="0"/>
          <w:numId w:val="26"/>
        </w:numPr>
        <w:shd w:val="clear" w:color="auto" w:fill="FFFFFF"/>
        <w:spacing w:line="720" w:lineRule="auto"/>
        <w:ind w:leftChars="0"/>
        <w:rPr>
          <w:rFonts w:ascii="微軟正黑體" w:eastAsia="微軟正黑體" w:hAnsi="微軟正黑體" w:cs="Times New Roman"/>
          <w:color w:val="222222"/>
          <w:kern w:val="0"/>
          <w:sz w:val="36"/>
          <w:szCs w:val="32"/>
        </w:rPr>
      </w:pPr>
      <w:r w:rsidRPr="00666894">
        <w:rPr>
          <w:rFonts w:ascii="微軟正黑體" w:eastAsia="微軟正黑體" w:hAnsi="微軟正黑體" w:cs="Times New Roman"/>
          <w:color w:val="222222"/>
          <w:kern w:val="0"/>
          <w:sz w:val="36"/>
          <w:szCs w:val="32"/>
        </w:rPr>
        <w:t>曾獲金鼎獎(四座)</w:t>
      </w:r>
    </w:p>
    <w:p w:rsidR="00BD0D00" w:rsidRPr="00666894" w:rsidRDefault="00BD0D00" w:rsidP="00BD0D00">
      <w:pPr>
        <w:pStyle w:val="a5"/>
        <w:widowControl/>
        <w:numPr>
          <w:ilvl w:val="0"/>
          <w:numId w:val="26"/>
        </w:numPr>
        <w:shd w:val="clear" w:color="auto" w:fill="FFFFFF"/>
        <w:spacing w:line="720" w:lineRule="auto"/>
        <w:ind w:leftChars="0"/>
        <w:rPr>
          <w:rFonts w:ascii="微軟正黑體" w:eastAsia="微軟正黑體" w:hAnsi="微軟正黑體" w:cs="Times New Roman"/>
          <w:color w:val="222222"/>
          <w:kern w:val="0"/>
          <w:sz w:val="36"/>
          <w:szCs w:val="32"/>
        </w:rPr>
      </w:pPr>
      <w:r w:rsidRPr="00666894">
        <w:rPr>
          <w:rFonts w:ascii="微軟正黑體" w:eastAsia="微軟正黑體" w:hAnsi="微軟正黑體" w:cs="Times New Roman"/>
          <w:color w:val="222222"/>
          <w:kern w:val="0"/>
          <w:sz w:val="36"/>
          <w:szCs w:val="32"/>
        </w:rPr>
        <w:t>金輪獎與消費者權益報導獎</w:t>
      </w:r>
    </w:p>
    <w:p w:rsidR="00BD0D00" w:rsidRPr="00666894" w:rsidRDefault="00BD0D00" w:rsidP="00BD0D00">
      <w:pPr>
        <w:pStyle w:val="a5"/>
        <w:widowControl/>
        <w:numPr>
          <w:ilvl w:val="0"/>
          <w:numId w:val="26"/>
        </w:numPr>
        <w:shd w:val="clear" w:color="auto" w:fill="FFFFFF"/>
        <w:spacing w:line="720" w:lineRule="auto"/>
        <w:ind w:leftChars="0"/>
        <w:rPr>
          <w:rFonts w:ascii="微軟正黑體" w:eastAsia="微軟正黑體" w:hAnsi="微軟正黑體" w:cs="Times New Roman"/>
          <w:color w:val="222222"/>
          <w:kern w:val="0"/>
          <w:sz w:val="36"/>
          <w:szCs w:val="32"/>
        </w:rPr>
      </w:pPr>
      <w:r w:rsidRPr="00666894">
        <w:rPr>
          <w:rFonts w:ascii="微軟正黑體" w:eastAsia="微軟正黑體" w:hAnsi="微軟正黑體" w:cs="Times New Roman"/>
          <w:color w:val="222222"/>
          <w:kern w:val="0"/>
          <w:sz w:val="36"/>
          <w:szCs w:val="32"/>
        </w:rPr>
        <w:t>兩度入圍卓越新聞獎</w:t>
      </w:r>
    </w:p>
    <w:p w:rsidR="00BD0D00" w:rsidRPr="00666894" w:rsidRDefault="00BD0D00" w:rsidP="00BD0D00">
      <w:pPr>
        <w:pStyle w:val="a5"/>
        <w:widowControl/>
        <w:numPr>
          <w:ilvl w:val="0"/>
          <w:numId w:val="26"/>
        </w:numPr>
        <w:shd w:val="clear" w:color="auto" w:fill="FFFFFF"/>
        <w:spacing w:line="720" w:lineRule="auto"/>
        <w:ind w:leftChars="0"/>
        <w:rPr>
          <w:rFonts w:ascii="微軟正黑體" w:eastAsia="微軟正黑體" w:hAnsi="微軟正黑體" w:cs="Times New Roman"/>
          <w:color w:val="222222"/>
          <w:kern w:val="0"/>
          <w:sz w:val="36"/>
          <w:szCs w:val="32"/>
        </w:rPr>
      </w:pPr>
      <w:r w:rsidRPr="00666894">
        <w:rPr>
          <w:rFonts w:ascii="微軟正黑體" w:eastAsia="微軟正黑體" w:hAnsi="微軟正黑體" w:cs="Times New Roman"/>
          <w:color w:val="222222"/>
          <w:kern w:val="0"/>
          <w:sz w:val="36"/>
          <w:szCs w:val="32"/>
        </w:rPr>
        <w:t>吳舜文新聞獎</w:t>
      </w:r>
    </w:p>
    <w:p w:rsidR="00BD0D00" w:rsidRPr="00666894" w:rsidRDefault="00F80760" w:rsidP="00BD0D00">
      <w:pPr>
        <w:pStyle w:val="a5"/>
        <w:widowControl/>
        <w:numPr>
          <w:ilvl w:val="0"/>
          <w:numId w:val="26"/>
        </w:numPr>
        <w:shd w:val="clear" w:color="auto" w:fill="FFFFFF"/>
        <w:spacing w:line="720" w:lineRule="auto"/>
        <w:ind w:leftChars="0"/>
        <w:rPr>
          <w:rFonts w:ascii="微軟正黑體" w:eastAsia="微軟正黑體" w:hAnsi="微軟正黑體" w:cs="Times New Roman"/>
          <w:color w:val="222222"/>
          <w:kern w:val="0"/>
          <w:sz w:val="36"/>
          <w:szCs w:val="32"/>
        </w:rPr>
      </w:pPr>
      <w:r w:rsidRPr="00666894">
        <w:rPr>
          <w:rFonts w:ascii="微軟正黑體" w:eastAsia="微軟正黑體" w:hAnsi="微軟正黑體" w:cs="Times New Roman"/>
          <w:color w:val="222222"/>
          <w:kern w:val="0"/>
          <w:sz w:val="36"/>
          <w:szCs w:val="32"/>
        </w:rPr>
        <w:t>著有《茶知錄》、《茶域經緯》、《台灣綠食堂》(合著)</w:t>
      </w:r>
      <w:r w:rsidR="00BD0D00" w:rsidRPr="00666894">
        <w:rPr>
          <w:rFonts w:ascii="微軟正黑體" w:eastAsia="微軟正黑體" w:hAnsi="微軟正黑體" w:cs="Times New Roman"/>
          <w:color w:val="222222"/>
          <w:kern w:val="0"/>
          <w:sz w:val="36"/>
          <w:szCs w:val="32"/>
        </w:rPr>
        <w:t>、《中歐金三角》等書</w:t>
      </w:r>
    </w:p>
    <w:p w:rsidR="00F80760" w:rsidRPr="00666894" w:rsidRDefault="00F80760" w:rsidP="00BD0D00">
      <w:pPr>
        <w:pStyle w:val="a5"/>
        <w:widowControl/>
        <w:numPr>
          <w:ilvl w:val="0"/>
          <w:numId w:val="26"/>
        </w:numPr>
        <w:shd w:val="clear" w:color="auto" w:fill="FFFFFF"/>
        <w:spacing w:line="720" w:lineRule="auto"/>
        <w:ind w:leftChars="0"/>
        <w:rPr>
          <w:rFonts w:ascii="微軟正黑體" w:eastAsia="微軟正黑體" w:hAnsi="微軟正黑體" w:cs="Times New Roman"/>
          <w:color w:val="222222"/>
          <w:kern w:val="0"/>
          <w:sz w:val="36"/>
          <w:szCs w:val="32"/>
        </w:rPr>
      </w:pPr>
      <w:r w:rsidRPr="00666894">
        <w:rPr>
          <w:rFonts w:ascii="微軟正黑體" w:eastAsia="微軟正黑體" w:hAnsi="微軟正黑體" w:cs="Times New Roman"/>
          <w:color w:val="222222"/>
          <w:kern w:val="0"/>
          <w:sz w:val="36"/>
          <w:szCs w:val="32"/>
        </w:rPr>
        <w:t>曾經服務於《大世界》、《行遍天下》、長榮航空機上雜誌《VERVE》，現於《經典雜誌》擔任文稿召集人一職。</w:t>
      </w:r>
    </w:p>
    <w:p w:rsidR="00976B24" w:rsidRPr="00666894" w:rsidRDefault="00976B24" w:rsidP="00F80760">
      <w:pPr>
        <w:spacing w:line="360" w:lineRule="auto"/>
        <w:rPr>
          <w:rFonts w:ascii="微軟正黑體" w:eastAsia="微軟正黑體" w:hAnsi="微軟正黑體" w:cs="Times New Roman"/>
          <w:sz w:val="28"/>
          <w:szCs w:val="28"/>
        </w:rPr>
      </w:pPr>
    </w:p>
    <w:p w:rsidR="00976B24" w:rsidRPr="00666894" w:rsidRDefault="00976B24" w:rsidP="00F80760">
      <w:pPr>
        <w:spacing w:line="360" w:lineRule="auto"/>
        <w:rPr>
          <w:rFonts w:ascii="微軟正黑體" w:eastAsia="微軟正黑體" w:hAnsi="微軟正黑體" w:cs="Times New Roman"/>
          <w:sz w:val="28"/>
          <w:szCs w:val="28"/>
        </w:rPr>
      </w:pPr>
    </w:p>
    <w:p w:rsidR="00BD0D00" w:rsidRPr="00666894" w:rsidRDefault="00BD0D00">
      <w:pPr>
        <w:widowControl/>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br w:type="page"/>
      </w:r>
    </w:p>
    <w:p w:rsidR="00BD0D00" w:rsidRPr="00666894" w:rsidRDefault="00BD0D00" w:rsidP="00BD0D00">
      <w:pPr>
        <w:spacing w:line="360" w:lineRule="auto"/>
        <w:jc w:val="center"/>
        <w:rPr>
          <w:rFonts w:ascii="微軟正黑體" w:eastAsia="微軟正黑體" w:hAnsi="微軟正黑體" w:cs="Times New Roman"/>
          <w:b/>
          <w:sz w:val="40"/>
          <w:szCs w:val="32"/>
        </w:rPr>
      </w:pPr>
      <w:r w:rsidRPr="00666894">
        <w:rPr>
          <w:rFonts w:ascii="微軟正黑體" w:eastAsia="微軟正黑體" w:hAnsi="微軟正黑體" w:cs="Times New Roman"/>
          <w:b/>
          <w:sz w:val="40"/>
          <w:szCs w:val="32"/>
        </w:rPr>
        <w:lastRenderedPageBreak/>
        <w:t>與談人</w:t>
      </w:r>
    </w:p>
    <w:p w:rsidR="009032D2" w:rsidRPr="00666894" w:rsidRDefault="00F80760" w:rsidP="00F80760">
      <w:pPr>
        <w:spacing w:line="360" w:lineRule="auto"/>
        <w:rPr>
          <w:rFonts w:ascii="微軟正黑體" w:eastAsia="微軟正黑體" w:hAnsi="微軟正黑體" w:cs="Times New Roman"/>
          <w:b/>
          <w:sz w:val="36"/>
          <w:szCs w:val="32"/>
        </w:rPr>
      </w:pPr>
      <w:r w:rsidRPr="00666894">
        <w:rPr>
          <w:rFonts w:ascii="微軟正黑體" w:eastAsia="微軟正黑體" w:hAnsi="微軟正黑體" w:cs="Times New Roman"/>
          <w:b/>
          <w:sz w:val="36"/>
          <w:szCs w:val="32"/>
        </w:rPr>
        <w:t>山東職業技術學院李新泰博士</w:t>
      </w:r>
    </w:p>
    <w:p w:rsidR="00F80760" w:rsidRPr="00666894" w:rsidRDefault="00BD0D00" w:rsidP="00666894">
      <w:pPr>
        <w:spacing w:line="720" w:lineRule="auto"/>
        <w:rPr>
          <w:rFonts w:ascii="微軟正黑體" w:eastAsia="微軟正黑體" w:hAnsi="微軟正黑體" w:cs="Times New Roman"/>
          <w:b/>
          <w:sz w:val="32"/>
          <w:szCs w:val="32"/>
        </w:rPr>
      </w:pPr>
      <w:r w:rsidRPr="00666894">
        <w:rPr>
          <w:b/>
          <w:noProof/>
        </w:rPr>
        <w:drawing>
          <wp:anchor distT="0" distB="0" distL="114300" distR="114300" simplePos="0" relativeHeight="251666432" behindDoc="0" locked="0" layoutInCell="1" allowOverlap="1" wp14:anchorId="5B8C568A" wp14:editId="31E0D901">
            <wp:simplePos x="0" y="0"/>
            <wp:positionH relativeFrom="column">
              <wp:posOffset>3312795</wp:posOffset>
            </wp:positionH>
            <wp:positionV relativeFrom="paragraph">
              <wp:posOffset>80645</wp:posOffset>
            </wp:positionV>
            <wp:extent cx="2982595" cy="1991995"/>
            <wp:effectExtent l="0" t="0" r="8255" b="8255"/>
            <wp:wrapSquare wrapText="bothSides"/>
            <wp:docPr id="12" name="圖片 12" descr="C:\Users\nkuht\AppData\Local\Temp\WeChat Files\228269296142136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uht\AppData\Local\Temp\WeChat Files\22826929614213642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82595" cy="1991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6894">
        <w:rPr>
          <w:rFonts w:ascii="微軟正黑體" w:eastAsia="微軟正黑體" w:hAnsi="微軟正黑體" w:cs="Times New Roman" w:hint="eastAsia"/>
          <w:b/>
          <w:sz w:val="32"/>
          <w:szCs w:val="32"/>
        </w:rPr>
        <w:t>經歷及專業表現</w:t>
      </w:r>
    </w:p>
    <w:p w:rsidR="00BD0D00" w:rsidRPr="00666894" w:rsidRDefault="00BD0D00" w:rsidP="00BD0D00">
      <w:pPr>
        <w:pStyle w:val="a5"/>
        <w:numPr>
          <w:ilvl w:val="0"/>
          <w:numId w:val="27"/>
        </w:numPr>
        <w:spacing w:line="720" w:lineRule="auto"/>
        <w:ind w:leftChars="0"/>
        <w:rPr>
          <w:rFonts w:ascii="微軟正黑體" w:eastAsia="微軟正黑體" w:hAnsi="微軟正黑體" w:cs="Times New Roman"/>
          <w:sz w:val="32"/>
          <w:szCs w:val="32"/>
        </w:rPr>
      </w:pPr>
      <w:r w:rsidRPr="00666894">
        <w:rPr>
          <w:rFonts w:ascii="微軟正黑體" w:eastAsia="微軟正黑體" w:hAnsi="微軟正黑體" w:cs="Times New Roman"/>
          <w:sz w:val="32"/>
          <w:szCs w:val="32"/>
        </w:rPr>
        <w:t>管理學博士</w:t>
      </w:r>
    </w:p>
    <w:p w:rsidR="00BD0D00" w:rsidRPr="00666894" w:rsidRDefault="00BD0D00" w:rsidP="00BD0D00">
      <w:pPr>
        <w:pStyle w:val="a5"/>
        <w:numPr>
          <w:ilvl w:val="0"/>
          <w:numId w:val="27"/>
        </w:numPr>
        <w:spacing w:line="720" w:lineRule="auto"/>
        <w:ind w:leftChars="0"/>
        <w:rPr>
          <w:rFonts w:ascii="微軟正黑體" w:eastAsia="微軟正黑體" w:hAnsi="微軟正黑體" w:cs="Times New Roman"/>
          <w:sz w:val="32"/>
          <w:szCs w:val="32"/>
        </w:rPr>
      </w:pPr>
      <w:r w:rsidRPr="00666894">
        <w:rPr>
          <w:rFonts w:ascii="微軟正黑體" w:eastAsia="微軟正黑體" w:hAnsi="微軟正黑體" w:cs="Times New Roman"/>
          <w:sz w:val="32"/>
          <w:szCs w:val="32"/>
        </w:rPr>
        <w:t>山東旅遊職業學院</w:t>
      </w:r>
      <w:r w:rsidR="003A21BB" w:rsidRPr="00666894">
        <w:rPr>
          <w:rFonts w:ascii="微軟正黑體" w:eastAsia="微軟正黑體" w:hAnsi="微軟正黑體" w:cs="Times New Roman" w:hint="eastAsia"/>
          <w:sz w:val="32"/>
          <w:szCs w:val="32"/>
        </w:rPr>
        <w:br/>
      </w:r>
      <w:r w:rsidRPr="00666894">
        <w:rPr>
          <w:rFonts w:ascii="微軟正黑體" w:eastAsia="微軟正黑體" w:hAnsi="微軟正黑體" w:cs="Times New Roman"/>
          <w:sz w:val="32"/>
          <w:szCs w:val="32"/>
        </w:rPr>
        <w:t>《旅遊發展研究》編輯部主任</w:t>
      </w:r>
    </w:p>
    <w:p w:rsidR="00F80760" w:rsidRPr="00666894" w:rsidRDefault="00F80760" w:rsidP="00BD0D00">
      <w:pPr>
        <w:pStyle w:val="a5"/>
        <w:numPr>
          <w:ilvl w:val="0"/>
          <w:numId w:val="27"/>
        </w:numPr>
        <w:spacing w:line="720" w:lineRule="auto"/>
        <w:ind w:leftChars="0"/>
        <w:rPr>
          <w:rFonts w:ascii="微軟正黑體" w:eastAsia="微軟正黑體" w:hAnsi="微軟正黑體" w:cs="Times New Roman"/>
          <w:sz w:val="32"/>
          <w:szCs w:val="32"/>
        </w:rPr>
      </w:pPr>
      <w:r w:rsidRPr="00666894">
        <w:rPr>
          <w:rFonts w:ascii="微軟正黑體" w:eastAsia="微軟正黑體" w:hAnsi="微軟正黑體" w:cs="Times New Roman"/>
          <w:sz w:val="32"/>
          <w:szCs w:val="32"/>
        </w:rPr>
        <w:t>社會實踐經驗豐富，課堂教學形象生動，研究領域包括中醫藥健康旅遊、酒店管理、旅遊管理，現致力促進學院與企業的深度合作。</w:t>
      </w:r>
    </w:p>
    <w:p w:rsidR="00976B24" w:rsidRPr="00666894" w:rsidRDefault="00976B24" w:rsidP="00F80760">
      <w:pPr>
        <w:spacing w:line="360" w:lineRule="auto"/>
        <w:rPr>
          <w:rFonts w:ascii="微軟正黑體" w:eastAsia="微軟正黑體" w:hAnsi="微軟正黑體" w:cs="Times New Roman"/>
          <w:sz w:val="32"/>
          <w:szCs w:val="32"/>
        </w:rPr>
      </w:pPr>
    </w:p>
    <w:p w:rsidR="00BD0D00" w:rsidRPr="00666894" w:rsidRDefault="00BD0D00">
      <w:pPr>
        <w:widowControl/>
        <w:rPr>
          <w:rFonts w:ascii="微軟正黑體" w:eastAsia="微軟正黑體" w:hAnsi="微軟正黑體" w:cs="Times New Roman"/>
          <w:b/>
          <w:sz w:val="32"/>
          <w:szCs w:val="32"/>
          <w:lang w:eastAsia="zh-CN"/>
        </w:rPr>
      </w:pPr>
      <w:r w:rsidRPr="00666894">
        <w:rPr>
          <w:rFonts w:ascii="微軟正黑體" w:eastAsia="微軟正黑體" w:hAnsi="微軟正黑體" w:cs="Times New Roman"/>
          <w:b/>
          <w:sz w:val="32"/>
          <w:szCs w:val="32"/>
          <w:lang w:eastAsia="zh-CN"/>
        </w:rPr>
        <w:br w:type="page"/>
      </w:r>
    </w:p>
    <w:p w:rsidR="00156891" w:rsidRPr="00A75013" w:rsidRDefault="003A21BB" w:rsidP="00A75013">
      <w:pPr>
        <w:pStyle w:val="af4"/>
        <w:spacing w:line="240" w:lineRule="atLeast"/>
        <w:rPr>
          <w:sz w:val="96"/>
        </w:rPr>
      </w:pPr>
      <w:bookmarkStart w:id="8" w:name="_Toc525625817"/>
      <w:r w:rsidRPr="00A75013">
        <w:rPr>
          <w:rFonts w:hint="eastAsia"/>
          <w:sz w:val="96"/>
        </w:rPr>
        <w:lastRenderedPageBreak/>
        <w:t>茶文化</w:t>
      </w:r>
      <w:r w:rsidR="00A75013">
        <w:rPr>
          <w:sz w:val="96"/>
        </w:rPr>
        <w:br/>
      </w:r>
      <w:r w:rsidRPr="00A75013">
        <w:rPr>
          <w:rFonts w:hint="eastAsia"/>
          <w:sz w:val="96"/>
        </w:rPr>
        <w:t>與</w:t>
      </w:r>
      <w:r w:rsidR="00A75013">
        <w:rPr>
          <w:sz w:val="96"/>
        </w:rPr>
        <w:br/>
      </w:r>
      <w:r w:rsidRPr="00A75013">
        <w:rPr>
          <w:rFonts w:hint="eastAsia"/>
          <w:sz w:val="96"/>
        </w:rPr>
        <w:t>茶產業趨勢論壇</w:t>
      </w:r>
      <w:r w:rsidR="00A75013">
        <w:rPr>
          <w:sz w:val="96"/>
        </w:rPr>
        <w:br/>
      </w:r>
      <w:r w:rsidR="00A75013">
        <w:rPr>
          <w:sz w:val="96"/>
        </w:rPr>
        <w:br/>
      </w:r>
      <w:r w:rsidRPr="00A75013">
        <w:rPr>
          <w:rFonts w:hint="eastAsia"/>
          <w:sz w:val="96"/>
        </w:rPr>
        <w:t>議題</w:t>
      </w:r>
      <w:r w:rsidR="00156891" w:rsidRPr="00A75013">
        <w:rPr>
          <w:sz w:val="96"/>
        </w:rPr>
        <w:t>(2)：</w:t>
      </w:r>
      <w:r w:rsidR="00A75013">
        <w:rPr>
          <w:rFonts w:hint="eastAsia"/>
          <w:sz w:val="96"/>
        </w:rPr>
        <w:br/>
      </w:r>
      <w:r w:rsidR="00156891" w:rsidRPr="00A75013">
        <w:rPr>
          <w:sz w:val="96"/>
        </w:rPr>
        <w:t>茶與咖啡</w:t>
      </w:r>
      <w:bookmarkEnd w:id="8"/>
    </w:p>
    <w:p w:rsidR="003A21BB" w:rsidRPr="00666894" w:rsidRDefault="003A21BB">
      <w:pPr>
        <w:widowControl/>
        <w:rPr>
          <w:rFonts w:ascii="微軟正黑體" w:eastAsia="微軟正黑體" w:hAnsi="微軟正黑體" w:cs="Times New Roman"/>
          <w:b/>
          <w:sz w:val="96"/>
          <w:szCs w:val="44"/>
        </w:rPr>
      </w:pPr>
      <w:r w:rsidRPr="00666894">
        <w:rPr>
          <w:rFonts w:ascii="微軟正黑體" w:eastAsia="微軟正黑體" w:hAnsi="微軟正黑體" w:cs="Times New Roman"/>
          <w:b/>
          <w:sz w:val="96"/>
          <w:szCs w:val="44"/>
        </w:rPr>
        <w:br w:type="page"/>
      </w:r>
    </w:p>
    <w:p w:rsidR="003A21BB" w:rsidRPr="00666894" w:rsidRDefault="00156891" w:rsidP="003A21BB">
      <w:pPr>
        <w:spacing w:line="600" w:lineRule="exact"/>
        <w:jc w:val="center"/>
        <w:rPr>
          <w:rFonts w:ascii="微軟正黑體" w:eastAsia="微軟正黑體" w:hAnsi="微軟正黑體" w:cs="Times New Roman"/>
          <w:b/>
          <w:sz w:val="40"/>
          <w:szCs w:val="32"/>
        </w:rPr>
      </w:pPr>
      <w:r w:rsidRPr="00666894">
        <w:rPr>
          <w:rFonts w:ascii="微軟正黑體" w:eastAsia="微軟正黑體" w:hAnsi="微軟正黑體" w:cs="Times New Roman"/>
          <w:b/>
          <w:sz w:val="40"/>
          <w:szCs w:val="32"/>
        </w:rPr>
        <w:lastRenderedPageBreak/>
        <w:t>主講人</w:t>
      </w:r>
    </w:p>
    <w:p w:rsidR="00156891" w:rsidRDefault="003A21BB" w:rsidP="00516328">
      <w:pPr>
        <w:spacing w:line="600" w:lineRule="exact"/>
        <w:rPr>
          <w:rFonts w:ascii="微軟正黑體" w:eastAsia="微軟正黑體" w:hAnsi="微軟正黑體" w:cs="Times New Roman"/>
          <w:b/>
          <w:sz w:val="36"/>
          <w:szCs w:val="32"/>
        </w:rPr>
      </w:pPr>
      <w:r w:rsidRPr="00666894">
        <w:rPr>
          <w:rFonts w:ascii="微軟正黑體" w:eastAsia="微軟正黑體" w:hAnsi="微軟正黑體" w:cs="Times New Roman"/>
          <w:noProof/>
          <w:color w:val="000000"/>
          <w:kern w:val="0"/>
          <w:sz w:val="32"/>
          <w:szCs w:val="32"/>
        </w:rPr>
        <w:drawing>
          <wp:anchor distT="0" distB="0" distL="114300" distR="114300" simplePos="0" relativeHeight="251639808" behindDoc="1" locked="0" layoutInCell="1" allowOverlap="1" wp14:anchorId="74F5DDE2" wp14:editId="174E1AA5">
            <wp:simplePos x="0" y="0"/>
            <wp:positionH relativeFrom="column">
              <wp:posOffset>3981450</wp:posOffset>
            </wp:positionH>
            <wp:positionV relativeFrom="paragraph">
              <wp:posOffset>161925</wp:posOffset>
            </wp:positionV>
            <wp:extent cx="2151189" cy="2876550"/>
            <wp:effectExtent l="0" t="0" r="1905" b="0"/>
            <wp:wrapNone/>
            <wp:docPr id="16" name="圖片 16" descr="68_cc50d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8_cc50d75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1189"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6894">
        <w:rPr>
          <w:rFonts w:ascii="微軟正黑體" w:eastAsia="微軟正黑體" w:hAnsi="微軟正黑體" w:cs="Times New Roman" w:hint="eastAsia"/>
          <w:b/>
          <w:sz w:val="36"/>
          <w:szCs w:val="32"/>
        </w:rPr>
        <w:t>國立</w:t>
      </w:r>
      <w:r w:rsidR="00156891" w:rsidRPr="00666894">
        <w:rPr>
          <w:rFonts w:ascii="微軟正黑體" w:eastAsia="微軟正黑體" w:hAnsi="微軟正黑體" w:cs="Times New Roman"/>
          <w:b/>
          <w:sz w:val="36"/>
          <w:szCs w:val="32"/>
        </w:rPr>
        <w:t>高雄餐旅大學王美蓉副校長</w:t>
      </w:r>
    </w:p>
    <w:p w:rsidR="00666894" w:rsidRPr="00666894" w:rsidRDefault="00666894" w:rsidP="00516328">
      <w:pPr>
        <w:spacing w:line="600" w:lineRule="exact"/>
        <w:rPr>
          <w:rFonts w:ascii="微軟正黑體" w:eastAsia="微軟正黑體" w:hAnsi="微軟正黑體" w:cs="Times New Roman"/>
          <w:b/>
          <w:sz w:val="32"/>
          <w:szCs w:val="32"/>
        </w:rPr>
      </w:pPr>
      <w:r w:rsidRPr="00666894">
        <w:rPr>
          <w:rFonts w:ascii="微軟正黑體" w:eastAsia="微軟正黑體" w:hAnsi="微軟正黑體" w:cs="Times New Roman" w:hint="eastAsia"/>
          <w:b/>
          <w:sz w:val="32"/>
          <w:szCs w:val="32"/>
        </w:rPr>
        <w:t>經歷及專業表現</w:t>
      </w:r>
    </w:p>
    <w:p w:rsidR="001A5FC7" w:rsidRPr="00666894" w:rsidRDefault="001A5FC7" w:rsidP="001A5FC7">
      <w:pPr>
        <w:pStyle w:val="a5"/>
        <w:numPr>
          <w:ilvl w:val="0"/>
          <w:numId w:val="30"/>
        </w:numPr>
        <w:spacing w:line="600" w:lineRule="exact"/>
        <w:ind w:leftChars="0"/>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 xml:space="preserve">博士/國立高雄師範大學英語研究所 </w:t>
      </w:r>
    </w:p>
    <w:p w:rsidR="001A5FC7" w:rsidRPr="00666894" w:rsidRDefault="001A5FC7" w:rsidP="001A5FC7">
      <w:pPr>
        <w:pStyle w:val="a5"/>
        <w:numPr>
          <w:ilvl w:val="0"/>
          <w:numId w:val="30"/>
        </w:numPr>
        <w:spacing w:line="600" w:lineRule="exact"/>
        <w:ind w:leftChars="0"/>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碩士/英國愛丁堡大學應用語言學系</w:t>
      </w:r>
    </w:p>
    <w:p w:rsidR="001A5FC7" w:rsidRPr="00666894" w:rsidRDefault="001A5FC7" w:rsidP="001A5FC7">
      <w:pPr>
        <w:pStyle w:val="a5"/>
        <w:numPr>
          <w:ilvl w:val="0"/>
          <w:numId w:val="30"/>
        </w:numPr>
        <w:spacing w:line="600" w:lineRule="exact"/>
        <w:ind w:leftChars="0"/>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閱讀教學、電腦輔助教學、</w:t>
      </w:r>
      <w:r w:rsidRPr="00666894">
        <w:rPr>
          <w:rFonts w:ascii="微軟正黑體" w:eastAsia="微軟正黑體" w:hAnsi="微軟正黑體" w:cs="Times New Roman"/>
          <w:sz w:val="32"/>
          <w:szCs w:val="32"/>
        </w:rPr>
        <w:br/>
      </w:r>
      <w:r w:rsidRPr="00666894">
        <w:rPr>
          <w:rFonts w:ascii="微軟正黑體" w:eastAsia="微軟正黑體" w:hAnsi="微軟正黑體" w:cs="Times New Roman" w:hint="eastAsia"/>
          <w:sz w:val="32"/>
          <w:szCs w:val="32"/>
        </w:rPr>
        <w:t>專業英語(ESP)</w:t>
      </w:r>
    </w:p>
    <w:p w:rsidR="001A5FC7" w:rsidRPr="00666894" w:rsidRDefault="001A5FC7" w:rsidP="001A5FC7">
      <w:pPr>
        <w:pStyle w:val="a5"/>
        <w:numPr>
          <w:ilvl w:val="0"/>
          <w:numId w:val="30"/>
        </w:numPr>
        <w:spacing w:line="600" w:lineRule="exact"/>
        <w:ind w:leftChars="0"/>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 xml:space="preserve">教授兼副校長 | 國立高雄餐旅大學 </w:t>
      </w:r>
      <w:r w:rsidRPr="00666894">
        <w:rPr>
          <w:rFonts w:ascii="微軟正黑體" w:eastAsia="微軟正黑體" w:hAnsi="微軟正黑體" w:cs="Times New Roman"/>
          <w:sz w:val="32"/>
          <w:szCs w:val="32"/>
        </w:rPr>
        <w:br/>
      </w:r>
      <w:r w:rsidRPr="00666894">
        <w:rPr>
          <w:rFonts w:ascii="微軟正黑體" w:eastAsia="微軟正黑體" w:hAnsi="微軟正黑體" w:cs="Times New Roman" w:hint="eastAsia"/>
          <w:sz w:val="32"/>
          <w:szCs w:val="32"/>
        </w:rPr>
        <w:t>| 2017/02-迄今</w:t>
      </w:r>
    </w:p>
    <w:p w:rsidR="001A5FC7" w:rsidRPr="00666894" w:rsidRDefault="001A5FC7" w:rsidP="001A5FC7">
      <w:pPr>
        <w:pStyle w:val="a5"/>
        <w:numPr>
          <w:ilvl w:val="0"/>
          <w:numId w:val="30"/>
        </w:numPr>
        <w:spacing w:line="600" w:lineRule="exact"/>
        <w:ind w:leftChars="0"/>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 xml:space="preserve">教授兼國際學院院長| 國立高雄餐旅大學 </w:t>
      </w:r>
      <w:r w:rsidRPr="00666894">
        <w:rPr>
          <w:rFonts w:ascii="微軟正黑體" w:eastAsia="微軟正黑體" w:hAnsi="微軟正黑體" w:cs="Times New Roman"/>
          <w:sz w:val="32"/>
          <w:szCs w:val="32"/>
        </w:rPr>
        <w:br/>
      </w:r>
      <w:r w:rsidRPr="00666894">
        <w:rPr>
          <w:rFonts w:ascii="微軟正黑體" w:eastAsia="微軟正黑體" w:hAnsi="微軟正黑體" w:cs="Times New Roman" w:hint="eastAsia"/>
          <w:sz w:val="32"/>
          <w:szCs w:val="32"/>
        </w:rPr>
        <w:t>|2016/02-迄今</w:t>
      </w:r>
    </w:p>
    <w:p w:rsidR="001A5FC7" w:rsidRPr="00666894" w:rsidRDefault="001A5FC7" w:rsidP="001A5FC7">
      <w:pPr>
        <w:pStyle w:val="a5"/>
        <w:numPr>
          <w:ilvl w:val="0"/>
          <w:numId w:val="30"/>
        </w:numPr>
        <w:spacing w:line="600" w:lineRule="exact"/>
        <w:ind w:leftChars="0"/>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教授兼應用英語系主任| 國立高雄餐旅大學 | 2013/08-2017/07</w:t>
      </w:r>
    </w:p>
    <w:p w:rsidR="001A5FC7" w:rsidRPr="00666894" w:rsidRDefault="001A5FC7" w:rsidP="001A5FC7">
      <w:pPr>
        <w:pStyle w:val="a5"/>
        <w:numPr>
          <w:ilvl w:val="0"/>
          <w:numId w:val="30"/>
        </w:numPr>
        <w:spacing w:line="600" w:lineRule="exact"/>
        <w:ind w:leftChars="0"/>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副教授兼應用英語系主任| 國立高雄餐旅大學 | 2012/08-2013/7</w:t>
      </w:r>
    </w:p>
    <w:p w:rsidR="001A5FC7" w:rsidRPr="00666894" w:rsidRDefault="001A5FC7" w:rsidP="001A5FC7">
      <w:pPr>
        <w:pStyle w:val="a5"/>
        <w:numPr>
          <w:ilvl w:val="0"/>
          <w:numId w:val="29"/>
        </w:numPr>
        <w:spacing w:line="600" w:lineRule="exact"/>
        <w:ind w:leftChars="0"/>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副教授兼教務處語文訓練</w:t>
      </w:r>
      <w:proofErr w:type="gramStart"/>
      <w:r w:rsidRPr="00666894">
        <w:rPr>
          <w:rFonts w:ascii="微軟正黑體" w:eastAsia="微軟正黑體" w:hAnsi="微軟正黑體" w:cs="Times New Roman" w:hint="eastAsia"/>
          <w:sz w:val="32"/>
          <w:szCs w:val="32"/>
        </w:rPr>
        <w:t>組</w:t>
      </w:r>
      <w:proofErr w:type="gramEnd"/>
      <w:r w:rsidRPr="00666894">
        <w:rPr>
          <w:rFonts w:ascii="微軟正黑體" w:eastAsia="微軟正黑體" w:hAnsi="微軟正黑體" w:cs="Times New Roman" w:hint="eastAsia"/>
          <w:sz w:val="32"/>
          <w:szCs w:val="32"/>
        </w:rPr>
        <w:t>組長| 國立高雄餐旅學院 | 2009/08-2011/07</w:t>
      </w:r>
    </w:p>
    <w:p w:rsidR="001A5FC7" w:rsidRPr="00666894" w:rsidRDefault="001A5FC7" w:rsidP="001A5FC7">
      <w:pPr>
        <w:pStyle w:val="a5"/>
        <w:numPr>
          <w:ilvl w:val="0"/>
          <w:numId w:val="29"/>
        </w:numPr>
        <w:spacing w:line="600" w:lineRule="exact"/>
        <w:ind w:leftChars="0"/>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助理教授兼教務處語文訓練</w:t>
      </w:r>
      <w:proofErr w:type="gramStart"/>
      <w:r w:rsidRPr="00666894">
        <w:rPr>
          <w:rFonts w:ascii="微軟正黑體" w:eastAsia="微軟正黑體" w:hAnsi="微軟正黑體" w:cs="Times New Roman" w:hint="eastAsia"/>
          <w:sz w:val="32"/>
          <w:szCs w:val="32"/>
        </w:rPr>
        <w:t>組</w:t>
      </w:r>
      <w:proofErr w:type="gramEnd"/>
      <w:r w:rsidRPr="00666894">
        <w:rPr>
          <w:rFonts w:ascii="微軟正黑體" w:eastAsia="微軟正黑體" w:hAnsi="微軟正黑體" w:cs="Times New Roman" w:hint="eastAsia"/>
          <w:sz w:val="32"/>
          <w:szCs w:val="32"/>
        </w:rPr>
        <w:t>組長| 國立高雄餐旅學院 | 2006/08-2009/07</w:t>
      </w:r>
    </w:p>
    <w:p w:rsidR="001A5FC7" w:rsidRPr="00666894" w:rsidRDefault="001A5FC7" w:rsidP="001A5FC7">
      <w:pPr>
        <w:pStyle w:val="a5"/>
        <w:numPr>
          <w:ilvl w:val="0"/>
          <w:numId w:val="29"/>
        </w:numPr>
        <w:spacing w:line="600" w:lineRule="exact"/>
        <w:ind w:leftChars="0"/>
        <w:rPr>
          <w:rFonts w:ascii="微軟正黑體" w:eastAsia="微軟正黑體" w:hAnsi="微軟正黑體" w:cs="Times New Roman"/>
          <w:sz w:val="32"/>
          <w:szCs w:val="32"/>
        </w:rPr>
      </w:pPr>
      <w:r w:rsidRPr="00666894">
        <w:rPr>
          <w:rFonts w:ascii="微軟正黑體" w:eastAsia="微軟正黑體" w:hAnsi="微軟正黑體" w:cs="Times New Roman"/>
          <w:sz w:val="32"/>
          <w:szCs w:val="32"/>
        </w:rPr>
        <w:t>SCA GOLDEN CUP TECHNICIAN</w:t>
      </w:r>
    </w:p>
    <w:p w:rsidR="001A5FC7" w:rsidRPr="00666894" w:rsidRDefault="001A5FC7" w:rsidP="001A5FC7">
      <w:pPr>
        <w:pStyle w:val="a5"/>
        <w:numPr>
          <w:ilvl w:val="0"/>
          <w:numId w:val="29"/>
        </w:numPr>
        <w:spacing w:line="600" w:lineRule="exact"/>
        <w:ind w:leftChars="0"/>
        <w:rPr>
          <w:rFonts w:ascii="微軟正黑體" w:eastAsia="微軟正黑體" w:hAnsi="微軟正黑體" w:cs="Times New Roman"/>
          <w:sz w:val="32"/>
          <w:szCs w:val="32"/>
        </w:rPr>
      </w:pPr>
      <w:r w:rsidRPr="00666894">
        <w:rPr>
          <w:rFonts w:ascii="微軟正黑體" w:eastAsia="微軟正黑體" w:hAnsi="微軟正黑體" w:cs="Times New Roman"/>
          <w:sz w:val="32"/>
          <w:szCs w:val="32"/>
        </w:rPr>
        <w:t>INTERNATIONAL AWARD IN BARISTA SKILLS</w:t>
      </w:r>
    </w:p>
    <w:p w:rsidR="001A5FC7" w:rsidRPr="00666894" w:rsidRDefault="001A5FC7" w:rsidP="001A5FC7">
      <w:pPr>
        <w:pStyle w:val="a5"/>
        <w:numPr>
          <w:ilvl w:val="0"/>
          <w:numId w:val="29"/>
        </w:numPr>
        <w:spacing w:line="600" w:lineRule="exact"/>
        <w:ind w:leftChars="0"/>
        <w:rPr>
          <w:rFonts w:ascii="微軟正黑體" w:eastAsia="微軟正黑體" w:hAnsi="微軟正黑體" w:cs="Times New Roman"/>
          <w:sz w:val="32"/>
          <w:szCs w:val="32"/>
        </w:rPr>
      </w:pPr>
      <w:r w:rsidRPr="00666894">
        <w:rPr>
          <w:rFonts w:ascii="微軟正黑體" w:eastAsia="微軟正黑體" w:hAnsi="微軟正黑體" w:cs="Times New Roman"/>
          <w:sz w:val="32"/>
          <w:szCs w:val="32"/>
        </w:rPr>
        <w:t>CGSP-CERFIFIED GUEST SERVICE PROFESSIONAL</w:t>
      </w:r>
    </w:p>
    <w:p w:rsidR="001A5FC7" w:rsidRPr="00666894" w:rsidRDefault="001A5FC7" w:rsidP="001A5FC7">
      <w:pPr>
        <w:pStyle w:val="a5"/>
        <w:numPr>
          <w:ilvl w:val="0"/>
          <w:numId w:val="29"/>
        </w:numPr>
        <w:spacing w:line="600" w:lineRule="exact"/>
        <w:ind w:leftChars="0"/>
        <w:rPr>
          <w:rFonts w:ascii="微軟正黑體" w:eastAsia="微軟正黑體" w:hAnsi="微軟正黑體" w:cs="Times New Roman"/>
          <w:sz w:val="32"/>
          <w:szCs w:val="32"/>
        </w:rPr>
      </w:pPr>
      <w:r w:rsidRPr="00666894">
        <w:rPr>
          <w:rFonts w:ascii="微軟正黑體" w:eastAsia="微軟正黑體" w:hAnsi="微軟正黑體" w:cs="Times New Roman"/>
          <w:sz w:val="32"/>
          <w:szCs w:val="32"/>
        </w:rPr>
        <w:t>INTERNATIONAL INTRODUCTORY AWARD IN CONFLICT HANDLING</w:t>
      </w:r>
    </w:p>
    <w:p w:rsidR="001A5FC7" w:rsidRPr="00666894" w:rsidRDefault="001A5FC7" w:rsidP="001A5FC7">
      <w:pPr>
        <w:pStyle w:val="a5"/>
        <w:numPr>
          <w:ilvl w:val="0"/>
          <w:numId w:val="29"/>
        </w:numPr>
        <w:spacing w:line="600" w:lineRule="exact"/>
        <w:ind w:leftChars="0"/>
        <w:rPr>
          <w:rFonts w:ascii="微軟正黑體" w:eastAsia="微軟正黑體" w:hAnsi="微軟正黑體" w:cs="Times New Roman"/>
          <w:sz w:val="32"/>
          <w:szCs w:val="32"/>
        </w:rPr>
      </w:pPr>
      <w:r w:rsidRPr="00666894">
        <w:rPr>
          <w:rFonts w:ascii="微軟正黑體" w:eastAsia="微軟正黑體" w:hAnsi="微軟正黑體" w:cs="Times New Roman"/>
          <w:sz w:val="32"/>
          <w:szCs w:val="32"/>
        </w:rPr>
        <w:t xml:space="preserve">INTERNATIONAL INTRODUCTORY AWARD IN CUSTOMER </w:t>
      </w:r>
      <w:r w:rsidRPr="00666894">
        <w:rPr>
          <w:rFonts w:ascii="微軟正黑體" w:eastAsia="微軟正黑體" w:hAnsi="微軟正黑體" w:cs="Times New Roman"/>
          <w:sz w:val="32"/>
          <w:szCs w:val="32"/>
        </w:rPr>
        <w:lastRenderedPageBreak/>
        <w:t>SERVICE</w:t>
      </w:r>
    </w:p>
    <w:p w:rsidR="001A5FC7" w:rsidRPr="00666894" w:rsidRDefault="001A5FC7" w:rsidP="001A5FC7">
      <w:pPr>
        <w:pStyle w:val="a5"/>
        <w:numPr>
          <w:ilvl w:val="0"/>
          <w:numId w:val="28"/>
        </w:numPr>
        <w:spacing w:line="600" w:lineRule="exact"/>
        <w:ind w:leftChars="0"/>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觀光餐旅數位管理師(專業級/甲級)</w:t>
      </w:r>
    </w:p>
    <w:p w:rsidR="001A5FC7" w:rsidRPr="00666894" w:rsidRDefault="001A5FC7" w:rsidP="001A5FC7">
      <w:pPr>
        <w:pStyle w:val="a5"/>
        <w:numPr>
          <w:ilvl w:val="0"/>
          <w:numId w:val="28"/>
        </w:numPr>
        <w:spacing w:line="600" w:lineRule="exact"/>
        <w:ind w:leftChars="0"/>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觀光餐旅行銷管理師(專業級/甲級)</w:t>
      </w:r>
    </w:p>
    <w:p w:rsidR="001A5FC7" w:rsidRPr="00666894" w:rsidRDefault="001A5FC7" w:rsidP="001A5FC7">
      <w:pPr>
        <w:pStyle w:val="a5"/>
        <w:numPr>
          <w:ilvl w:val="0"/>
          <w:numId w:val="28"/>
        </w:numPr>
        <w:spacing w:line="600" w:lineRule="exact"/>
        <w:ind w:leftChars="0"/>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觀光餐旅經營管理師(專業級/甲級)</w:t>
      </w:r>
    </w:p>
    <w:p w:rsidR="001A5FC7" w:rsidRPr="00666894" w:rsidRDefault="001A5FC7" w:rsidP="001A5FC7">
      <w:pPr>
        <w:pStyle w:val="a5"/>
        <w:numPr>
          <w:ilvl w:val="0"/>
          <w:numId w:val="28"/>
        </w:numPr>
        <w:spacing w:line="600" w:lineRule="exact"/>
        <w:ind w:leftChars="0"/>
        <w:rPr>
          <w:rFonts w:ascii="微軟正黑體" w:eastAsia="微軟正黑體" w:hAnsi="微軟正黑體" w:cs="Times New Roman"/>
          <w:sz w:val="32"/>
          <w:szCs w:val="32"/>
        </w:rPr>
      </w:pPr>
      <w:r w:rsidRPr="00666894">
        <w:rPr>
          <w:rFonts w:ascii="微軟正黑體" w:eastAsia="微軟正黑體" w:hAnsi="微軟正黑體" w:cs="Times New Roman" w:hint="eastAsia"/>
          <w:sz w:val="32"/>
          <w:szCs w:val="32"/>
        </w:rPr>
        <w:t>觀光餐旅服務管理師(專業級/甲級)</w:t>
      </w:r>
    </w:p>
    <w:p w:rsidR="001A5FC7" w:rsidRPr="00666894" w:rsidRDefault="001A5FC7" w:rsidP="001A5FC7">
      <w:pPr>
        <w:pStyle w:val="a5"/>
        <w:numPr>
          <w:ilvl w:val="0"/>
          <w:numId w:val="28"/>
        </w:numPr>
        <w:spacing w:line="600" w:lineRule="exact"/>
        <w:ind w:leftChars="0"/>
        <w:rPr>
          <w:rFonts w:ascii="微軟正黑體" w:eastAsia="微軟正黑體" w:hAnsi="微軟正黑體" w:cs="Times New Roman"/>
          <w:sz w:val="32"/>
          <w:szCs w:val="32"/>
        </w:rPr>
      </w:pPr>
      <w:r w:rsidRPr="00666894">
        <w:rPr>
          <w:rFonts w:ascii="微軟正黑體" w:eastAsia="微軟正黑體" w:hAnsi="微軟正黑體" w:cs="Times New Roman"/>
          <w:sz w:val="32"/>
          <w:szCs w:val="32"/>
        </w:rPr>
        <w:t>CERTIFICATE OF HOSPITALITY EDUCATOR</w:t>
      </w:r>
    </w:p>
    <w:p w:rsidR="00905CDC" w:rsidRPr="00666894" w:rsidRDefault="00905CDC" w:rsidP="00DD2688">
      <w:pPr>
        <w:spacing w:line="600" w:lineRule="exact"/>
        <w:rPr>
          <w:rFonts w:ascii="微軟正黑體" w:eastAsia="微軟正黑體" w:hAnsi="微軟正黑體" w:cs="Times New Roman"/>
          <w:sz w:val="32"/>
          <w:szCs w:val="32"/>
        </w:rPr>
      </w:pPr>
    </w:p>
    <w:p w:rsidR="001A5FC7" w:rsidRPr="00666894" w:rsidRDefault="001A5FC7" w:rsidP="00DD2688">
      <w:pPr>
        <w:spacing w:line="600" w:lineRule="exact"/>
        <w:rPr>
          <w:rFonts w:ascii="微軟正黑體" w:eastAsia="微軟正黑體" w:hAnsi="微軟正黑體" w:cs="Times New Roman"/>
          <w:sz w:val="32"/>
          <w:szCs w:val="32"/>
        </w:rPr>
      </w:pPr>
    </w:p>
    <w:p w:rsidR="001A5FC7" w:rsidRPr="00666894" w:rsidRDefault="001A5FC7">
      <w:pPr>
        <w:widowControl/>
        <w:rPr>
          <w:rFonts w:ascii="微軟正黑體" w:eastAsia="微軟正黑體" w:hAnsi="微軟正黑體" w:cs="Times New Roman"/>
          <w:sz w:val="32"/>
          <w:szCs w:val="32"/>
        </w:rPr>
      </w:pPr>
      <w:r w:rsidRPr="00666894">
        <w:rPr>
          <w:rFonts w:ascii="微軟正黑體" w:eastAsia="微軟正黑體" w:hAnsi="微軟正黑體" w:cs="Times New Roman"/>
          <w:sz w:val="32"/>
          <w:szCs w:val="32"/>
        </w:rPr>
        <w:br w:type="page"/>
      </w:r>
    </w:p>
    <w:p w:rsidR="007B72EF" w:rsidRPr="00666894" w:rsidRDefault="00156891" w:rsidP="007B72EF">
      <w:pPr>
        <w:spacing w:line="240" w:lineRule="atLeast"/>
        <w:jc w:val="center"/>
        <w:rPr>
          <w:rFonts w:ascii="微軟正黑體" w:eastAsia="微軟正黑體" w:hAnsi="微軟正黑體" w:cs="Times New Roman"/>
          <w:b/>
          <w:sz w:val="40"/>
          <w:szCs w:val="24"/>
        </w:rPr>
      </w:pPr>
      <w:r w:rsidRPr="00666894">
        <w:rPr>
          <w:rFonts w:ascii="微軟正黑體" w:eastAsia="微軟正黑體" w:hAnsi="微軟正黑體" w:cs="Times New Roman"/>
          <w:b/>
          <w:sz w:val="40"/>
          <w:szCs w:val="24"/>
        </w:rPr>
        <w:lastRenderedPageBreak/>
        <w:t>與談人</w:t>
      </w:r>
    </w:p>
    <w:p w:rsidR="00156891" w:rsidRPr="000F31AF" w:rsidRDefault="00666894" w:rsidP="007B72EF">
      <w:pPr>
        <w:spacing w:line="240" w:lineRule="atLeast"/>
        <w:rPr>
          <w:rFonts w:ascii="微軟正黑體" w:eastAsia="微軟正黑體" w:hAnsi="微軟正黑體" w:cs="Times New Roman"/>
          <w:b/>
          <w:sz w:val="36"/>
          <w:szCs w:val="24"/>
        </w:rPr>
      </w:pPr>
      <w:r w:rsidRPr="000F31AF">
        <w:rPr>
          <w:rFonts w:ascii="微軟正黑體" w:eastAsia="微軟正黑體" w:hAnsi="微軟正黑體" w:cs="Times New Roman"/>
          <w:b/>
          <w:noProof/>
          <w:sz w:val="44"/>
          <w:szCs w:val="24"/>
        </w:rPr>
        <w:drawing>
          <wp:anchor distT="0" distB="0" distL="114300" distR="114300" simplePos="0" relativeHeight="251635712" behindDoc="1" locked="0" layoutInCell="1" allowOverlap="1" wp14:anchorId="0E59E86F" wp14:editId="2A369602">
            <wp:simplePos x="0" y="0"/>
            <wp:positionH relativeFrom="column">
              <wp:posOffset>4648200</wp:posOffset>
            </wp:positionH>
            <wp:positionV relativeFrom="paragraph">
              <wp:posOffset>38100</wp:posOffset>
            </wp:positionV>
            <wp:extent cx="1447800" cy="1926590"/>
            <wp:effectExtent l="0" t="0" r="0" b="0"/>
            <wp:wrapThrough wrapText="bothSides">
              <wp:wrapPolygon edited="0">
                <wp:start x="0" y="0"/>
                <wp:lineTo x="0" y="21358"/>
                <wp:lineTo x="21316" y="21358"/>
                <wp:lineTo x="21316" y="0"/>
                <wp:lineTo x="0" y="0"/>
              </wp:wrapPolygon>
            </wp:wrapThrough>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cstate="print">
                      <a:alphaModFix/>
                      <a:extLst>
                        <a:ext uri="{BEBA8EAE-BF5A-486C-A8C5-ECC9F3942E4B}">
                          <a14:imgProps xmlns:a14="http://schemas.microsoft.com/office/drawing/2010/main">
                            <a14:imgLayer r:embed="rId48">
                              <a14:imgEffect>
                                <a14:saturation sat="178000"/>
                              </a14:imgEffect>
                            </a14:imgLayer>
                          </a14:imgProps>
                        </a:ext>
                        <a:ext uri="{28A0092B-C50C-407E-A947-70E740481C1C}">
                          <a14:useLocalDpi xmlns:a14="http://schemas.microsoft.com/office/drawing/2010/main" val="0"/>
                        </a:ext>
                      </a:extLst>
                    </a:blip>
                    <a:srcRect/>
                    <a:stretch>
                      <a:fillRect/>
                    </a:stretch>
                  </pic:blipFill>
                  <pic:spPr bwMode="auto">
                    <a:xfrm>
                      <a:off x="0" y="0"/>
                      <a:ext cx="1447800" cy="1926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6891" w:rsidRPr="000F31AF">
        <w:rPr>
          <w:rFonts w:ascii="微軟正黑體" w:eastAsia="微軟正黑體" w:hAnsi="微軟正黑體" w:cs="Times New Roman"/>
          <w:b/>
          <w:sz w:val="36"/>
          <w:szCs w:val="24"/>
        </w:rPr>
        <w:t>青島酒店管理職業技術學院尹萍主任</w:t>
      </w:r>
    </w:p>
    <w:p w:rsidR="00666894" w:rsidRPr="00666894" w:rsidRDefault="00666894" w:rsidP="007B72EF">
      <w:pPr>
        <w:spacing w:line="240" w:lineRule="atLeast"/>
        <w:rPr>
          <w:rFonts w:ascii="微軟正黑體" w:eastAsia="微軟正黑體" w:hAnsi="微軟正黑體" w:cs="Times New Roman"/>
          <w:b/>
          <w:sz w:val="32"/>
          <w:szCs w:val="24"/>
        </w:rPr>
      </w:pPr>
      <w:r>
        <w:rPr>
          <w:rFonts w:ascii="微軟正黑體" w:eastAsia="微軟正黑體" w:hAnsi="微軟正黑體" w:cs="Times New Roman" w:hint="eastAsia"/>
          <w:b/>
          <w:sz w:val="32"/>
          <w:szCs w:val="24"/>
        </w:rPr>
        <w:t>經歷及專業表現</w:t>
      </w:r>
    </w:p>
    <w:p w:rsidR="00497DB2" w:rsidRPr="00666894" w:rsidRDefault="00497DB2" w:rsidP="007B72EF">
      <w:pPr>
        <w:pStyle w:val="a5"/>
        <w:numPr>
          <w:ilvl w:val="0"/>
          <w:numId w:val="31"/>
        </w:numPr>
        <w:spacing w:line="340" w:lineRule="exact"/>
        <w:ind w:leftChars="0"/>
        <w:rPr>
          <w:rFonts w:ascii="微軟正黑體" w:eastAsia="微軟正黑體" w:hAnsi="微軟正黑體" w:cs="Times New Roman"/>
          <w:sz w:val="32"/>
          <w:szCs w:val="24"/>
        </w:rPr>
      </w:pPr>
      <w:r w:rsidRPr="00666894">
        <w:rPr>
          <w:rFonts w:ascii="微軟正黑體" w:eastAsia="微軟正黑體" w:hAnsi="微軟正黑體" w:cs="Times New Roman" w:hint="eastAsia"/>
          <w:sz w:val="32"/>
          <w:szCs w:val="24"/>
        </w:rPr>
        <w:t>青島酒店管理職業技術學院</w:t>
      </w:r>
      <w:r w:rsidR="00666894">
        <w:rPr>
          <w:rFonts w:ascii="微軟正黑體" w:eastAsia="微軟正黑體" w:hAnsi="微軟正黑體" w:cs="Times New Roman"/>
          <w:sz w:val="32"/>
          <w:szCs w:val="24"/>
        </w:rPr>
        <w:br/>
      </w:r>
      <w:r w:rsidRPr="00666894">
        <w:rPr>
          <w:rFonts w:ascii="微軟正黑體" w:eastAsia="微軟正黑體" w:hAnsi="微軟正黑體" w:cs="Times New Roman" w:hint="eastAsia"/>
          <w:sz w:val="32"/>
          <w:szCs w:val="24"/>
        </w:rPr>
        <w:t>酒店管理專業負責人</w:t>
      </w:r>
    </w:p>
    <w:p w:rsidR="007B72EF" w:rsidRPr="00666894" w:rsidRDefault="007B72EF" w:rsidP="007B72EF">
      <w:pPr>
        <w:pStyle w:val="a5"/>
        <w:numPr>
          <w:ilvl w:val="0"/>
          <w:numId w:val="31"/>
        </w:numPr>
        <w:spacing w:line="340" w:lineRule="exact"/>
        <w:ind w:leftChars="0"/>
        <w:rPr>
          <w:rFonts w:ascii="微軟正黑體" w:eastAsia="微軟正黑體" w:hAnsi="微軟正黑體" w:cs="Times New Roman"/>
          <w:b/>
          <w:sz w:val="32"/>
          <w:szCs w:val="24"/>
        </w:rPr>
      </w:pPr>
      <w:r w:rsidRPr="00666894">
        <w:rPr>
          <w:rFonts w:ascii="微軟正黑體" w:eastAsia="微軟正黑體" w:hAnsi="微軟正黑體" w:cs="Times New Roman" w:hint="eastAsia"/>
          <w:sz w:val="32"/>
          <w:szCs w:val="24"/>
        </w:rPr>
        <w:t>華東師範大學國內訪問學者</w:t>
      </w:r>
    </w:p>
    <w:p w:rsidR="007B72EF" w:rsidRPr="00666894" w:rsidRDefault="007B72EF" w:rsidP="007B72EF">
      <w:pPr>
        <w:pStyle w:val="a5"/>
        <w:numPr>
          <w:ilvl w:val="0"/>
          <w:numId w:val="31"/>
        </w:numPr>
        <w:spacing w:line="340" w:lineRule="exact"/>
        <w:ind w:leftChars="0"/>
        <w:rPr>
          <w:rFonts w:ascii="微軟正黑體" w:eastAsia="微軟正黑體" w:hAnsi="微軟正黑體" w:cs="Times New Roman"/>
          <w:b/>
          <w:sz w:val="32"/>
          <w:szCs w:val="24"/>
        </w:rPr>
      </w:pPr>
      <w:r w:rsidRPr="00666894">
        <w:rPr>
          <w:rFonts w:ascii="微軟正黑體" w:eastAsia="微軟正黑體" w:hAnsi="微軟正黑體" w:cs="Times New Roman" w:hint="eastAsia"/>
          <w:sz w:val="32"/>
          <w:szCs w:val="24"/>
        </w:rPr>
        <w:t>全國交通職</w:t>
      </w:r>
      <w:proofErr w:type="gramStart"/>
      <w:r w:rsidRPr="00666894">
        <w:rPr>
          <w:rFonts w:ascii="微軟正黑體" w:eastAsia="微軟正黑體" w:hAnsi="微軟正黑體" w:cs="Times New Roman" w:hint="eastAsia"/>
          <w:sz w:val="32"/>
          <w:szCs w:val="24"/>
        </w:rPr>
        <w:t>教行指委</w:t>
      </w:r>
      <w:proofErr w:type="gramEnd"/>
      <w:r w:rsidRPr="00666894">
        <w:rPr>
          <w:rFonts w:ascii="微軟正黑體" w:eastAsia="微軟正黑體" w:hAnsi="微軟正黑體" w:cs="Times New Roman" w:hint="eastAsia"/>
          <w:sz w:val="32"/>
          <w:szCs w:val="24"/>
        </w:rPr>
        <w:t>航海</w:t>
      </w:r>
      <w:proofErr w:type="gramStart"/>
      <w:r w:rsidRPr="00666894">
        <w:rPr>
          <w:rFonts w:ascii="微軟正黑體" w:eastAsia="微軟正黑體" w:hAnsi="微軟正黑體" w:cs="Times New Roman" w:hint="eastAsia"/>
          <w:sz w:val="32"/>
          <w:szCs w:val="24"/>
        </w:rPr>
        <w:t>專指委國際</w:t>
      </w:r>
      <w:proofErr w:type="gramEnd"/>
      <w:r w:rsidRPr="00666894">
        <w:rPr>
          <w:rFonts w:ascii="微軟正黑體" w:eastAsia="微軟正黑體" w:hAnsi="微軟正黑體" w:cs="Times New Roman" w:hint="eastAsia"/>
          <w:sz w:val="32"/>
          <w:szCs w:val="24"/>
        </w:rPr>
        <w:t>郵輪乘</w:t>
      </w:r>
      <w:proofErr w:type="gramStart"/>
      <w:r w:rsidRPr="00666894">
        <w:rPr>
          <w:rFonts w:ascii="微軟正黑體" w:eastAsia="微軟正黑體" w:hAnsi="微軟正黑體" w:cs="Times New Roman" w:hint="eastAsia"/>
          <w:sz w:val="32"/>
          <w:szCs w:val="24"/>
        </w:rPr>
        <w:t>務</w:t>
      </w:r>
      <w:proofErr w:type="gramEnd"/>
      <w:r w:rsidRPr="00666894">
        <w:rPr>
          <w:rFonts w:ascii="微軟正黑體" w:eastAsia="微軟正黑體" w:hAnsi="微軟正黑體" w:cs="Times New Roman" w:hint="eastAsia"/>
          <w:sz w:val="32"/>
          <w:szCs w:val="24"/>
        </w:rPr>
        <w:t>專業教學寫作中心委員</w:t>
      </w:r>
    </w:p>
    <w:p w:rsidR="007B72EF" w:rsidRPr="00666894" w:rsidRDefault="007B72EF" w:rsidP="007B72EF">
      <w:pPr>
        <w:pStyle w:val="a5"/>
        <w:numPr>
          <w:ilvl w:val="0"/>
          <w:numId w:val="31"/>
        </w:numPr>
        <w:spacing w:line="340" w:lineRule="exact"/>
        <w:ind w:leftChars="0"/>
        <w:rPr>
          <w:rFonts w:ascii="微軟正黑體" w:eastAsia="微軟正黑體" w:hAnsi="微軟正黑體" w:cs="Times New Roman"/>
          <w:b/>
          <w:sz w:val="32"/>
          <w:szCs w:val="24"/>
        </w:rPr>
      </w:pPr>
      <w:r w:rsidRPr="00666894">
        <w:rPr>
          <w:rFonts w:ascii="微軟正黑體" w:eastAsia="微軟正黑體" w:hAnsi="微軟正黑體" w:cs="Times New Roman" w:hint="eastAsia"/>
          <w:sz w:val="32"/>
          <w:szCs w:val="24"/>
        </w:rPr>
        <w:t>中國高等院校郵輪人才培養聯盟理事</w:t>
      </w:r>
    </w:p>
    <w:p w:rsidR="007B72EF" w:rsidRPr="00666894" w:rsidRDefault="007B72EF" w:rsidP="007B72EF">
      <w:pPr>
        <w:pStyle w:val="a5"/>
        <w:numPr>
          <w:ilvl w:val="0"/>
          <w:numId w:val="31"/>
        </w:numPr>
        <w:spacing w:line="340" w:lineRule="exact"/>
        <w:ind w:leftChars="0"/>
        <w:rPr>
          <w:rFonts w:ascii="微軟正黑體" w:eastAsia="微軟正黑體" w:hAnsi="微軟正黑體" w:cs="Times New Roman"/>
          <w:b/>
          <w:sz w:val="32"/>
          <w:szCs w:val="24"/>
        </w:rPr>
      </w:pPr>
      <w:r w:rsidRPr="00666894">
        <w:rPr>
          <w:rFonts w:ascii="微軟正黑體" w:eastAsia="微軟正黑體" w:hAnsi="微軟正黑體" w:cs="Times New Roman" w:hint="eastAsia"/>
          <w:sz w:val="32"/>
          <w:szCs w:val="24"/>
        </w:rPr>
        <w:t>青島郵輪人才培訓基地講師</w:t>
      </w:r>
    </w:p>
    <w:p w:rsidR="007B72EF" w:rsidRPr="00666894" w:rsidRDefault="00497DB2" w:rsidP="007B72EF">
      <w:pPr>
        <w:pStyle w:val="a5"/>
        <w:numPr>
          <w:ilvl w:val="0"/>
          <w:numId w:val="31"/>
        </w:numPr>
        <w:spacing w:line="340" w:lineRule="exact"/>
        <w:ind w:leftChars="0"/>
        <w:rPr>
          <w:rFonts w:ascii="微軟正黑體" w:eastAsia="微軟正黑體" w:hAnsi="微軟正黑體" w:cs="Times New Roman"/>
          <w:b/>
          <w:sz w:val="32"/>
          <w:szCs w:val="24"/>
        </w:rPr>
      </w:pPr>
      <w:r w:rsidRPr="00666894">
        <w:rPr>
          <w:rFonts w:ascii="微軟正黑體" w:eastAsia="微軟正黑體" w:hAnsi="微軟正黑體" w:cs="Times New Roman" w:hint="eastAsia"/>
          <w:sz w:val="32"/>
          <w:szCs w:val="24"/>
        </w:rPr>
        <w:t>美國飯店協會註冊職業培訓師（</w:t>
      </w:r>
      <w:r w:rsidRPr="00666894">
        <w:rPr>
          <w:rFonts w:ascii="微軟正黑體" w:eastAsia="微軟正黑體" w:hAnsi="微軟正黑體" w:cs="Times New Roman"/>
          <w:sz w:val="32"/>
          <w:szCs w:val="24"/>
        </w:rPr>
        <w:t>CHT</w:t>
      </w:r>
      <w:r w:rsidR="007B72EF" w:rsidRPr="00666894">
        <w:rPr>
          <w:rFonts w:ascii="微軟正黑體" w:eastAsia="微軟正黑體" w:hAnsi="微軟正黑體" w:cs="Times New Roman" w:hint="eastAsia"/>
          <w:sz w:val="32"/>
          <w:szCs w:val="24"/>
        </w:rPr>
        <w:t>）</w:t>
      </w:r>
    </w:p>
    <w:p w:rsidR="007B72EF" w:rsidRPr="00666894" w:rsidRDefault="00497DB2" w:rsidP="007B72EF">
      <w:pPr>
        <w:pStyle w:val="a5"/>
        <w:numPr>
          <w:ilvl w:val="0"/>
          <w:numId w:val="31"/>
        </w:numPr>
        <w:spacing w:line="340" w:lineRule="exact"/>
        <w:ind w:leftChars="0"/>
        <w:rPr>
          <w:rFonts w:ascii="微軟正黑體" w:eastAsia="微軟正黑體" w:hAnsi="微軟正黑體" w:cs="Times New Roman"/>
          <w:b/>
          <w:sz w:val="32"/>
          <w:szCs w:val="24"/>
        </w:rPr>
      </w:pPr>
      <w:r w:rsidRPr="00666894">
        <w:rPr>
          <w:rFonts w:ascii="微軟正黑體" w:eastAsia="微軟正黑體" w:hAnsi="微軟正黑體" w:cs="Times New Roman" w:hint="eastAsia"/>
          <w:sz w:val="32"/>
          <w:szCs w:val="24"/>
        </w:rPr>
        <w:t>澳大利亞</w:t>
      </w:r>
      <w:r w:rsidRPr="00666894">
        <w:rPr>
          <w:rFonts w:ascii="微軟正黑體" w:eastAsia="微軟正黑體" w:hAnsi="微軟正黑體" w:cs="Times New Roman"/>
          <w:sz w:val="32"/>
          <w:szCs w:val="24"/>
        </w:rPr>
        <w:t>TAE</w:t>
      </w:r>
      <w:r w:rsidR="007B72EF" w:rsidRPr="00666894">
        <w:rPr>
          <w:rFonts w:ascii="微軟正黑體" w:eastAsia="微軟正黑體" w:hAnsi="微軟正黑體" w:cs="Times New Roman" w:hint="eastAsia"/>
          <w:sz w:val="32"/>
          <w:szCs w:val="24"/>
        </w:rPr>
        <w:t>教師職業資格證書</w:t>
      </w:r>
    </w:p>
    <w:p w:rsidR="007B72EF" w:rsidRPr="00666894" w:rsidRDefault="007B72EF" w:rsidP="007B72EF">
      <w:pPr>
        <w:pStyle w:val="a5"/>
        <w:numPr>
          <w:ilvl w:val="0"/>
          <w:numId w:val="31"/>
        </w:numPr>
        <w:spacing w:line="340" w:lineRule="exact"/>
        <w:ind w:leftChars="0"/>
        <w:rPr>
          <w:rFonts w:ascii="微軟正黑體" w:eastAsia="微軟正黑體" w:hAnsi="微軟正黑體" w:cs="Times New Roman"/>
          <w:b/>
          <w:sz w:val="32"/>
          <w:szCs w:val="24"/>
        </w:rPr>
      </w:pPr>
      <w:r w:rsidRPr="00666894">
        <w:rPr>
          <w:rFonts w:ascii="微軟正黑體" w:eastAsia="微軟正黑體" w:hAnsi="微軟正黑體" w:cs="Times New Roman" w:hint="eastAsia"/>
          <w:sz w:val="32"/>
          <w:szCs w:val="24"/>
        </w:rPr>
        <w:t>高級商務禮儀師</w:t>
      </w:r>
    </w:p>
    <w:p w:rsidR="007B72EF" w:rsidRPr="00666894" w:rsidRDefault="007B72EF" w:rsidP="007B72EF">
      <w:pPr>
        <w:pStyle w:val="a5"/>
        <w:numPr>
          <w:ilvl w:val="0"/>
          <w:numId w:val="31"/>
        </w:numPr>
        <w:spacing w:line="340" w:lineRule="exact"/>
        <w:ind w:leftChars="0"/>
        <w:rPr>
          <w:rFonts w:ascii="微軟正黑體" w:eastAsia="微軟正黑體" w:hAnsi="微軟正黑體" w:cs="Times New Roman"/>
          <w:b/>
          <w:sz w:val="32"/>
          <w:szCs w:val="24"/>
        </w:rPr>
      </w:pPr>
      <w:r w:rsidRPr="00666894">
        <w:rPr>
          <w:rFonts w:ascii="微軟正黑體" w:eastAsia="微軟正黑體" w:hAnsi="微軟正黑體" w:cs="Times New Roman" w:hint="eastAsia"/>
          <w:sz w:val="32"/>
          <w:szCs w:val="24"/>
        </w:rPr>
        <w:t>咖啡師</w:t>
      </w:r>
    </w:p>
    <w:p w:rsidR="007B72EF" w:rsidRPr="00666894" w:rsidRDefault="007B72EF" w:rsidP="007B72EF">
      <w:pPr>
        <w:pStyle w:val="a5"/>
        <w:numPr>
          <w:ilvl w:val="0"/>
          <w:numId w:val="31"/>
        </w:numPr>
        <w:spacing w:line="340" w:lineRule="exact"/>
        <w:ind w:leftChars="0"/>
        <w:rPr>
          <w:rFonts w:ascii="微軟正黑體" w:eastAsia="微軟正黑體" w:hAnsi="微軟正黑體" w:cs="Times New Roman"/>
          <w:b/>
          <w:sz w:val="32"/>
          <w:szCs w:val="24"/>
        </w:rPr>
      </w:pPr>
      <w:r w:rsidRPr="00666894">
        <w:rPr>
          <w:rFonts w:ascii="微軟正黑體" w:eastAsia="微軟正黑體" w:hAnsi="微軟正黑體" w:cs="Times New Roman" w:hint="eastAsia"/>
          <w:sz w:val="32"/>
          <w:szCs w:val="24"/>
        </w:rPr>
        <w:t>調酒師</w:t>
      </w:r>
    </w:p>
    <w:p w:rsidR="00497DB2" w:rsidRPr="00666894" w:rsidRDefault="007B72EF" w:rsidP="007B72EF">
      <w:pPr>
        <w:pStyle w:val="a5"/>
        <w:numPr>
          <w:ilvl w:val="0"/>
          <w:numId w:val="31"/>
        </w:numPr>
        <w:spacing w:line="340" w:lineRule="exact"/>
        <w:ind w:leftChars="0"/>
        <w:rPr>
          <w:rFonts w:ascii="微軟正黑體" w:eastAsia="微軟正黑體" w:hAnsi="微軟正黑體" w:cs="Times New Roman"/>
          <w:b/>
          <w:sz w:val="32"/>
          <w:szCs w:val="24"/>
        </w:rPr>
      </w:pPr>
      <w:r w:rsidRPr="00666894">
        <w:rPr>
          <w:rFonts w:ascii="微軟正黑體" w:eastAsia="微軟正黑體" w:hAnsi="微軟正黑體" w:cs="Times New Roman" w:hint="eastAsia"/>
          <w:sz w:val="32"/>
          <w:szCs w:val="24"/>
        </w:rPr>
        <w:t>國家酒家酒店評審員</w:t>
      </w:r>
    </w:p>
    <w:p w:rsidR="00497DB2" w:rsidRPr="00666894" w:rsidRDefault="00497DB2" w:rsidP="00DD2688">
      <w:pPr>
        <w:pStyle w:val="a5"/>
        <w:numPr>
          <w:ilvl w:val="0"/>
          <w:numId w:val="31"/>
        </w:numPr>
        <w:spacing w:line="340" w:lineRule="exact"/>
        <w:ind w:leftChars="0"/>
        <w:rPr>
          <w:rFonts w:ascii="微軟正黑體" w:eastAsia="微軟正黑體" w:hAnsi="微軟正黑體" w:cs="Times New Roman"/>
          <w:b/>
          <w:sz w:val="32"/>
          <w:szCs w:val="24"/>
        </w:rPr>
      </w:pPr>
      <w:r w:rsidRPr="00666894">
        <w:rPr>
          <w:rFonts w:ascii="微軟正黑體" w:eastAsia="微軟正黑體" w:hAnsi="微軟正黑體" w:cs="Times New Roman" w:hint="eastAsia"/>
          <w:sz w:val="32"/>
          <w:szCs w:val="24"/>
        </w:rPr>
        <w:t>先後在核心期刊及國際學術刊物上發表學術論文</w:t>
      </w:r>
      <w:r w:rsidRPr="00666894">
        <w:rPr>
          <w:rFonts w:ascii="微軟正黑體" w:eastAsia="微軟正黑體" w:hAnsi="微軟正黑體" w:cs="Times New Roman"/>
          <w:sz w:val="32"/>
          <w:szCs w:val="24"/>
        </w:rPr>
        <w:t>10</w:t>
      </w:r>
      <w:r w:rsidRPr="00666894">
        <w:rPr>
          <w:rFonts w:ascii="微軟正黑體" w:eastAsia="微軟正黑體" w:hAnsi="微軟正黑體" w:cs="Times New Roman" w:hint="eastAsia"/>
          <w:sz w:val="32"/>
          <w:szCs w:val="24"/>
        </w:rPr>
        <w:t>餘篇，主編《酒店市場行銷管理》、《管理學原理》等教材。</w:t>
      </w:r>
    </w:p>
    <w:p w:rsidR="00497DB2" w:rsidRPr="00666894" w:rsidRDefault="00497DB2" w:rsidP="007B72EF">
      <w:pPr>
        <w:pStyle w:val="a5"/>
        <w:numPr>
          <w:ilvl w:val="0"/>
          <w:numId w:val="31"/>
        </w:numPr>
        <w:spacing w:line="340" w:lineRule="exact"/>
        <w:ind w:leftChars="0"/>
        <w:rPr>
          <w:rFonts w:ascii="微軟正黑體" w:eastAsia="微軟正黑體" w:hAnsi="微軟正黑體" w:cs="Times New Roman"/>
          <w:b/>
          <w:sz w:val="32"/>
          <w:szCs w:val="24"/>
        </w:rPr>
      </w:pPr>
      <w:r w:rsidRPr="00666894">
        <w:rPr>
          <w:rFonts w:ascii="微軟正黑體" w:eastAsia="微軟正黑體" w:hAnsi="微軟正黑體" w:cs="Times New Roman" w:hint="eastAsia"/>
          <w:sz w:val="32"/>
          <w:szCs w:val="24"/>
        </w:rPr>
        <w:t>青島海天大酒店：前廳部、客房部、市場行銷部</w:t>
      </w:r>
    </w:p>
    <w:p w:rsidR="00497DB2" w:rsidRPr="00666894" w:rsidRDefault="00497DB2" w:rsidP="00666894">
      <w:pPr>
        <w:pStyle w:val="a5"/>
        <w:numPr>
          <w:ilvl w:val="0"/>
          <w:numId w:val="35"/>
        </w:numPr>
        <w:spacing w:line="340" w:lineRule="exact"/>
        <w:ind w:leftChars="0"/>
        <w:rPr>
          <w:rFonts w:ascii="微軟正黑體" w:eastAsia="微軟正黑體" w:hAnsi="微軟正黑體" w:cs="Times New Roman"/>
          <w:sz w:val="32"/>
          <w:szCs w:val="24"/>
        </w:rPr>
      </w:pPr>
      <w:r w:rsidRPr="00666894">
        <w:rPr>
          <w:rFonts w:ascii="微軟正黑體" w:eastAsia="微軟正黑體" w:hAnsi="微軟正黑體" w:cs="Times New Roman" w:hint="eastAsia"/>
          <w:sz w:val="32"/>
          <w:szCs w:val="24"/>
        </w:rPr>
        <w:t>青島</w:t>
      </w:r>
      <w:proofErr w:type="gramStart"/>
      <w:r w:rsidRPr="00666894">
        <w:rPr>
          <w:rFonts w:ascii="微軟正黑體" w:eastAsia="微軟正黑體" w:hAnsi="微軟正黑體" w:cs="Times New Roman" w:hint="eastAsia"/>
          <w:sz w:val="32"/>
          <w:szCs w:val="24"/>
        </w:rPr>
        <w:t>頤</w:t>
      </w:r>
      <w:proofErr w:type="gramEnd"/>
      <w:r w:rsidRPr="00666894">
        <w:rPr>
          <w:rFonts w:ascii="微軟正黑體" w:eastAsia="微軟正黑體" w:hAnsi="微軟正黑體" w:cs="Times New Roman" w:hint="eastAsia"/>
          <w:sz w:val="32"/>
          <w:szCs w:val="24"/>
        </w:rPr>
        <w:t>中皇冠假日酒店：市場行銷部</w:t>
      </w:r>
    </w:p>
    <w:p w:rsidR="00497DB2" w:rsidRPr="00666894" w:rsidRDefault="00497DB2" w:rsidP="00666894">
      <w:pPr>
        <w:pStyle w:val="a5"/>
        <w:numPr>
          <w:ilvl w:val="0"/>
          <w:numId w:val="35"/>
        </w:numPr>
        <w:spacing w:line="340" w:lineRule="exact"/>
        <w:ind w:leftChars="0"/>
        <w:rPr>
          <w:rFonts w:ascii="微軟正黑體" w:eastAsia="微軟正黑體" w:hAnsi="微軟正黑體" w:cs="Times New Roman"/>
          <w:sz w:val="32"/>
          <w:szCs w:val="24"/>
        </w:rPr>
      </w:pPr>
      <w:r w:rsidRPr="00666894">
        <w:rPr>
          <w:rFonts w:ascii="微軟正黑體" w:eastAsia="微軟正黑體" w:hAnsi="微軟正黑體" w:cs="Times New Roman" w:hint="eastAsia"/>
          <w:sz w:val="32"/>
          <w:szCs w:val="24"/>
        </w:rPr>
        <w:t>青島郵輪母港國際客源客運中心</w:t>
      </w:r>
    </w:p>
    <w:p w:rsidR="00497DB2" w:rsidRPr="00666894" w:rsidRDefault="00497DB2" w:rsidP="00666894">
      <w:pPr>
        <w:pStyle w:val="a5"/>
        <w:numPr>
          <w:ilvl w:val="0"/>
          <w:numId w:val="35"/>
        </w:numPr>
        <w:spacing w:line="340" w:lineRule="exact"/>
        <w:ind w:leftChars="0"/>
        <w:rPr>
          <w:rFonts w:ascii="微軟正黑體" w:eastAsia="微軟正黑體" w:hAnsi="微軟正黑體" w:cs="Times New Roman"/>
          <w:sz w:val="32"/>
          <w:szCs w:val="24"/>
        </w:rPr>
      </w:pPr>
      <w:r w:rsidRPr="00666894">
        <w:rPr>
          <w:rFonts w:ascii="微軟正黑體" w:eastAsia="微軟正黑體" w:hAnsi="微軟正黑體" w:cs="Times New Roman" w:hint="eastAsia"/>
          <w:sz w:val="32"/>
          <w:szCs w:val="24"/>
        </w:rPr>
        <w:t>青島香格里拉大酒店：房</w:t>
      </w:r>
      <w:proofErr w:type="gramStart"/>
      <w:r w:rsidRPr="00666894">
        <w:rPr>
          <w:rFonts w:ascii="微軟正黑體" w:eastAsia="微軟正黑體" w:hAnsi="微軟正黑體" w:cs="Times New Roman" w:hint="eastAsia"/>
          <w:sz w:val="32"/>
          <w:szCs w:val="24"/>
        </w:rPr>
        <w:t>務</w:t>
      </w:r>
      <w:proofErr w:type="gramEnd"/>
      <w:r w:rsidRPr="00666894">
        <w:rPr>
          <w:rFonts w:ascii="微軟正黑體" w:eastAsia="微軟正黑體" w:hAnsi="微軟正黑體" w:cs="Times New Roman" w:hint="eastAsia"/>
          <w:sz w:val="32"/>
          <w:szCs w:val="24"/>
        </w:rPr>
        <w:t>部</w:t>
      </w:r>
    </w:p>
    <w:p w:rsidR="00497DB2" w:rsidRPr="00666894" w:rsidRDefault="00497DB2" w:rsidP="00666894">
      <w:pPr>
        <w:pStyle w:val="a5"/>
        <w:numPr>
          <w:ilvl w:val="0"/>
          <w:numId w:val="35"/>
        </w:numPr>
        <w:spacing w:line="340" w:lineRule="exact"/>
        <w:ind w:leftChars="0"/>
        <w:rPr>
          <w:rFonts w:ascii="微軟正黑體" w:eastAsia="微軟正黑體" w:hAnsi="微軟正黑體" w:cs="Times New Roman"/>
          <w:sz w:val="32"/>
          <w:szCs w:val="24"/>
        </w:rPr>
      </w:pPr>
      <w:r w:rsidRPr="00666894">
        <w:rPr>
          <w:rFonts w:ascii="微軟正黑體" w:eastAsia="微軟正黑體" w:hAnsi="微軟正黑體" w:cs="Times New Roman" w:hint="eastAsia"/>
          <w:sz w:val="32"/>
          <w:szCs w:val="24"/>
        </w:rPr>
        <w:t>上海波特曼麗茲卡爾頓酒店：餐飲部</w:t>
      </w:r>
    </w:p>
    <w:p w:rsidR="00497DB2" w:rsidRPr="00666894" w:rsidRDefault="00497DB2" w:rsidP="00666894">
      <w:pPr>
        <w:pStyle w:val="a5"/>
        <w:numPr>
          <w:ilvl w:val="0"/>
          <w:numId w:val="35"/>
        </w:numPr>
        <w:spacing w:line="340" w:lineRule="exact"/>
        <w:ind w:leftChars="0"/>
        <w:jc w:val="both"/>
        <w:rPr>
          <w:rFonts w:ascii="微軟正黑體" w:eastAsia="微軟正黑體" w:hAnsi="微軟正黑體"/>
          <w:sz w:val="32"/>
          <w:szCs w:val="24"/>
        </w:rPr>
      </w:pPr>
      <w:r w:rsidRPr="00666894">
        <w:rPr>
          <w:rFonts w:ascii="微軟正黑體" w:eastAsia="微軟正黑體" w:hAnsi="微軟正黑體" w:hint="eastAsia"/>
          <w:sz w:val="32"/>
          <w:szCs w:val="24"/>
        </w:rPr>
        <w:t>黑龍江省、山東省社科規劃課題</w:t>
      </w:r>
      <w:r w:rsidRPr="00666894">
        <w:rPr>
          <w:rFonts w:ascii="微軟正黑體" w:eastAsia="微軟正黑體" w:hAnsi="微軟正黑體"/>
          <w:sz w:val="32"/>
          <w:szCs w:val="24"/>
        </w:rPr>
        <w:t>3</w:t>
      </w:r>
      <w:r w:rsidRPr="00666894">
        <w:rPr>
          <w:rFonts w:ascii="微軟正黑體" w:eastAsia="微軟正黑體" w:hAnsi="微軟正黑體" w:hint="eastAsia"/>
          <w:sz w:val="32"/>
          <w:szCs w:val="24"/>
        </w:rPr>
        <w:t>項</w:t>
      </w:r>
    </w:p>
    <w:p w:rsidR="00497DB2" w:rsidRPr="00666894" w:rsidRDefault="00497DB2" w:rsidP="00666894">
      <w:pPr>
        <w:pStyle w:val="a5"/>
        <w:numPr>
          <w:ilvl w:val="0"/>
          <w:numId w:val="35"/>
        </w:numPr>
        <w:spacing w:line="340" w:lineRule="exact"/>
        <w:ind w:leftChars="0"/>
        <w:jc w:val="both"/>
        <w:rPr>
          <w:rFonts w:ascii="微軟正黑體" w:eastAsia="微軟正黑體" w:hAnsi="微軟正黑體"/>
          <w:sz w:val="32"/>
          <w:szCs w:val="24"/>
        </w:rPr>
      </w:pPr>
      <w:r w:rsidRPr="00666894">
        <w:rPr>
          <w:rFonts w:ascii="微軟正黑體" w:eastAsia="微軟正黑體" w:hAnsi="微軟正黑體" w:hint="eastAsia"/>
          <w:sz w:val="32"/>
          <w:szCs w:val="24"/>
        </w:rPr>
        <w:t>高職高專旅遊</w:t>
      </w:r>
      <w:proofErr w:type="gramStart"/>
      <w:r w:rsidRPr="00666894">
        <w:rPr>
          <w:rFonts w:ascii="微軟正黑體" w:eastAsia="微軟正黑體" w:hAnsi="微軟正黑體" w:hint="eastAsia"/>
          <w:sz w:val="32"/>
          <w:szCs w:val="24"/>
        </w:rPr>
        <w:t>類教指委</w:t>
      </w:r>
      <w:proofErr w:type="gramEnd"/>
      <w:r w:rsidRPr="00666894">
        <w:rPr>
          <w:rFonts w:ascii="微軟正黑體" w:eastAsia="微軟正黑體" w:hAnsi="微軟正黑體" w:hint="eastAsia"/>
          <w:sz w:val="32"/>
          <w:szCs w:val="24"/>
        </w:rPr>
        <w:t>教育科</w:t>
      </w:r>
      <w:proofErr w:type="gramStart"/>
      <w:r w:rsidRPr="00666894">
        <w:rPr>
          <w:rFonts w:ascii="微軟正黑體" w:eastAsia="微軟正黑體" w:hAnsi="微軟正黑體" w:hint="eastAsia"/>
          <w:sz w:val="32"/>
          <w:szCs w:val="24"/>
        </w:rPr>
        <w:t>研</w:t>
      </w:r>
      <w:proofErr w:type="gramEnd"/>
      <w:r w:rsidRPr="00666894">
        <w:rPr>
          <w:rFonts w:ascii="微軟正黑體" w:eastAsia="微軟正黑體" w:hAnsi="微軟正黑體"/>
          <w:sz w:val="32"/>
          <w:szCs w:val="24"/>
        </w:rPr>
        <w:t>“</w:t>
      </w:r>
      <w:r w:rsidRPr="00666894">
        <w:rPr>
          <w:rFonts w:ascii="微軟正黑體" w:eastAsia="微軟正黑體" w:hAnsi="微軟正黑體" w:hint="eastAsia"/>
          <w:sz w:val="32"/>
          <w:szCs w:val="24"/>
        </w:rPr>
        <w:t>十二五</w:t>
      </w:r>
      <w:r w:rsidRPr="00666894">
        <w:rPr>
          <w:rFonts w:ascii="微軟正黑體" w:eastAsia="微軟正黑體" w:hAnsi="微軟正黑體"/>
          <w:sz w:val="32"/>
          <w:szCs w:val="24"/>
        </w:rPr>
        <w:t>”</w:t>
      </w:r>
      <w:r w:rsidRPr="00666894">
        <w:rPr>
          <w:rFonts w:ascii="微軟正黑體" w:eastAsia="微軟正黑體" w:hAnsi="微軟正黑體" w:hint="eastAsia"/>
          <w:sz w:val="32"/>
          <w:szCs w:val="24"/>
        </w:rPr>
        <w:t>規劃年度重點課題</w:t>
      </w:r>
      <w:r w:rsidRPr="00666894">
        <w:rPr>
          <w:rFonts w:ascii="微軟正黑體" w:eastAsia="微軟正黑體" w:hAnsi="微軟正黑體"/>
          <w:sz w:val="32"/>
          <w:szCs w:val="24"/>
        </w:rPr>
        <w:t>3</w:t>
      </w:r>
      <w:r w:rsidRPr="00666894">
        <w:rPr>
          <w:rFonts w:ascii="微軟正黑體" w:eastAsia="微軟正黑體" w:hAnsi="微軟正黑體" w:hint="eastAsia"/>
          <w:sz w:val="32"/>
          <w:szCs w:val="24"/>
        </w:rPr>
        <w:t>項</w:t>
      </w:r>
    </w:p>
    <w:p w:rsidR="00497DB2" w:rsidRPr="00666894" w:rsidRDefault="00497DB2" w:rsidP="00666894">
      <w:pPr>
        <w:pStyle w:val="a5"/>
        <w:numPr>
          <w:ilvl w:val="0"/>
          <w:numId w:val="35"/>
        </w:numPr>
        <w:spacing w:line="340" w:lineRule="exact"/>
        <w:ind w:leftChars="0"/>
        <w:jc w:val="both"/>
        <w:rPr>
          <w:rFonts w:ascii="微軟正黑體" w:eastAsia="微軟正黑體" w:hAnsi="微軟正黑體"/>
          <w:sz w:val="32"/>
          <w:szCs w:val="24"/>
        </w:rPr>
      </w:pPr>
      <w:r w:rsidRPr="00666894">
        <w:rPr>
          <w:rFonts w:ascii="微軟正黑體" w:eastAsia="微軟正黑體" w:hAnsi="微軟正黑體" w:hint="eastAsia"/>
          <w:sz w:val="32"/>
          <w:szCs w:val="24"/>
        </w:rPr>
        <w:t>山東省企業培訓與職工教育重點課題</w:t>
      </w:r>
      <w:r w:rsidRPr="00666894">
        <w:rPr>
          <w:rFonts w:ascii="微軟正黑體" w:eastAsia="微軟正黑體" w:hAnsi="微軟正黑體"/>
          <w:sz w:val="32"/>
          <w:szCs w:val="24"/>
        </w:rPr>
        <w:t>2</w:t>
      </w:r>
      <w:r w:rsidRPr="00666894">
        <w:rPr>
          <w:rFonts w:ascii="微軟正黑體" w:eastAsia="微軟正黑體" w:hAnsi="微軟正黑體" w:hint="eastAsia"/>
          <w:sz w:val="32"/>
          <w:szCs w:val="24"/>
        </w:rPr>
        <w:t>項</w:t>
      </w:r>
    </w:p>
    <w:p w:rsidR="00497DB2" w:rsidRPr="00666894" w:rsidRDefault="00497DB2" w:rsidP="00666894">
      <w:pPr>
        <w:pStyle w:val="a5"/>
        <w:numPr>
          <w:ilvl w:val="0"/>
          <w:numId w:val="35"/>
        </w:numPr>
        <w:spacing w:line="340" w:lineRule="exact"/>
        <w:ind w:leftChars="0"/>
        <w:jc w:val="both"/>
        <w:rPr>
          <w:rFonts w:ascii="微軟正黑體" w:eastAsia="微軟正黑體" w:hAnsi="微軟正黑體"/>
          <w:sz w:val="32"/>
          <w:szCs w:val="24"/>
        </w:rPr>
      </w:pPr>
      <w:r w:rsidRPr="00666894">
        <w:rPr>
          <w:rFonts w:ascii="微軟正黑體" w:eastAsia="微軟正黑體" w:hAnsi="微軟正黑體" w:hint="eastAsia"/>
          <w:sz w:val="32"/>
          <w:szCs w:val="24"/>
        </w:rPr>
        <w:t>山東省藝術科學重點課題</w:t>
      </w:r>
      <w:r w:rsidRPr="00666894">
        <w:rPr>
          <w:rFonts w:ascii="微軟正黑體" w:eastAsia="微軟正黑體" w:hAnsi="微軟正黑體"/>
          <w:sz w:val="32"/>
          <w:szCs w:val="24"/>
        </w:rPr>
        <w:t>2</w:t>
      </w:r>
      <w:r w:rsidRPr="00666894">
        <w:rPr>
          <w:rFonts w:ascii="微軟正黑體" w:eastAsia="微軟正黑體" w:hAnsi="微軟正黑體" w:hint="eastAsia"/>
          <w:sz w:val="32"/>
          <w:szCs w:val="24"/>
        </w:rPr>
        <w:t>項</w:t>
      </w:r>
    </w:p>
    <w:p w:rsidR="00497DB2" w:rsidRPr="00666894" w:rsidRDefault="00497DB2" w:rsidP="00666894">
      <w:pPr>
        <w:pStyle w:val="a5"/>
        <w:numPr>
          <w:ilvl w:val="0"/>
          <w:numId w:val="35"/>
        </w:numPr>
        <w:spacing w:line="340" w:lineRule="exact"/>
        <w:ind w:leftChars="0"/>
        <w:jc w:val="both"/>
        <w:rPr>
          <w:rFonts w:ascii="微軟正黑體" w:eastAsia="微軟正黑體" w:hAnsi="微軟正黑體"/>
          <w:sz w:val="32"/>
          <w:szCs w:val="24"/>
        </w:rPr>
      </w:pPr>
      <w:r w:rsidRPr="00666894">
        <w:rPr>
          <w:rFonts w:ascii="微軟正黑體" w:eastAsia="微軟正黑體" w:hAnsi="微軟正黑體" w:hint="eastAsia"/>
          <w:sz w:val="32"/>
          <w:szCs w:val="24"/>
        </w:rPr>
        <w:t>青島市教科院課題</w:t>
      </w:r>
      <w:r w:rsidRPr="00666894">
        <w:rPr>
          <w:rFonts w:ascii="微軟正黑體" w:eastAsia="微軟正黑體" w:hAnsi="微軟正黑體"/>
          <w:sz w:val="32"/>
          <w:szCs w:val="24"/>
        </w:rPr>
        <w:t>2</w:t>
      </w:r>
      <w:r w:rsidRPr="00666894">
        <w:rPr>
          <w:rFonts w:ascii="微軟正黑體" w:eastAsia="微軟正黑體" w:hAnsi="微軟正黑體" w:hint="eastAsia"/>
          <w:sz w:val="32"/>
          <w:szCs w:val="24"/>
        </w:rPr>
        <w:t>項</w:t>
      </w:r>
    </w:p>
    <w:p w:rsidR="00497DB2" w:rsidRPr="00666894" w:rsidRDefault="00497DB2" w:rsidP="00666894">
      <w:pPr>
        <w:pStyle w:val="a5"/>
        <w:numPr>
          <w:ilvl w:val="0"/>
          <w:numId w:val="34"/>
        </w:numPr>
        <w:spacing w:line="34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青島</w:t>
      </w:r>
      <w:r w:rsidRPr="00666894">
        <w:rPr>
          <w:rFonts w:ascii="微軟正黑體" w:eastAsia="微軟正黑體" w:hAnsi="微軟正黑體"/>
          <w:sz w:val="32"/>
          <w:szCs w:val="32"/>
        </w:rPr>
        <w:t>“</w:t>
      </w:r>
      <w:r w:rsidRPr="00666894">
        <w:rPr>
          <w:rFonts w:ascii="微軟正黑體" w:eastAsia="微軟正黑體" w:hAnsi="微軟正黑體" w:hint="eastAsia"/>
          <w:sz w:val="32"/>
          <w:szCs w:val="32"/>
        </w:rPr>
        <w:t>雙百</w:t>
      </w:r>
      <w:r w:rsidRPr="00666894">
        <w:rPr>
          <w:rFonts w:ascii="微軟正黑體" w:eastAsia="微軟正黑體" w:hAnsi="微軟正黑體"/>
          <w:sz w:val="32"/>
          <w:szCs w:val="32"/>
        </w:rPr>
        <w:t>”</w:t>
      </w:r>
      <w:r w:rsidRPr="00666894">
        <w:rPr>
          <w:rFonts w:ascii="微軟正黑體" w:eastAsia="微軟正黑體" w:hAnsi="微軟正黑體" w:hint="eastAsia"/>
          <w:sz w:val="32"/>
          <w:szCs w:val="32"/>
        </w:rPr>
        <w:t>調</w:t>
      </w:r>
      <w:proofErr w:type="gramStart"/>
      <w:r w:rsidRPr="00666894">
        <w:rPr>
          <w:rFonts w:ascii="微軟正黑體" w:eastAsia="微軟正黑體" w:hAnsi="微軟正黑體" w:hint="eastAsia"/>
          <w:sz w:val="32"/>
          <w:szCs w:val="32"/>
        </w:rPr>
        <w:t>研</w:t>
      </w:r>
      <w:proofErr w:type="gramEnd"/>
      <w:r w:rsidRPr="00666894">
        <w:rPr>
          <w:rFonts w:ascii="微軟正黑體" w:eastAsia="微軟正黑體" w:hAnsi="微軟正黑體" w:hint="eastAsia"/>
          <w:sz w:val="32"/>
          <w:szCs w:val="32"/>
        </w:rPr>
        <w:t>課題</w:t>
      </w:r>
      <w:r w:rsidRPr="00666894">
        <w:rPr>
          <w:rFonts w:ascii="微軟正黑體" w:eastAsia="微軟正黑體" w:hAnsi="微軟正黑體"/>
          <w:sz w:val="32"/>
          <w:szCs w:val="32"/>
        </w:rPr>
        <w:t>1</w:t>
      </w:r>
      <w:r w:rsidRPr="00666894">
        <w:rPr>
          <w:rFonts w:ascii="微軟正黑體" w:eastAsia="微軟正黑體" w:hAnsi="微軟正黑體" w:hint="eastAsia"/>
          <w:sz w:val="32"/>
          <w:szCs w:val="32"/>
        </w:rPr>
        <w:t>項</w:t>
      </w:r>
    </w:p>
    <w:p w:rsidR="00497DB2" w:rsidRPr="00666894" w:rsidRDefault="00497DB2" w:rsidP="00666894">
      <w:pPr>
        <w:pStyle w:val="a5"/>
        <w:numPr>
          <w:ilvl w:val="0"/>
          <w:numId w:val="34"/>
        </w:numPr>
        <w:spacing w:line="34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青島市社科規劃課題</w:t>
      </w:r>
      <w:r w:rsidRPr="00666894">
        <w:rPr>
          <w:rFonts w:ascii="微軟正黑體" w:eastAsia="微軟正黑體" w:hAnsi="微軟正黑體"/>
          <w:sz w:val="32"/>
          <w:szCs w:val="32"/>
        </w:rPr>
        <w:t>2</w:t>
      </w:r>
      <w:r w:rsidRPr="00666894">
        <w:rPr>
          <w:rFonts w:ascii="微軟正黑體" w:eastAsia="微軟正黑體" w:hAnsi="微軟正黑體" w:hint="eastAsia"/>
          <w:sz w:val="32"/>
          <w:szCs w:val="32"/>
        </w:rPr>
        <w:t>項</w:t>
      </w:r>
    </w:p>
    <w:p w:rsidR="00497DB2" w:rsidRPr="00666894" w:rsidRDefault="00497DB2" w:rsidP="00666894">
      <w:pPr>
        <w:pStyle w:val="a5"/>
        <w:numPr>
          <w:ilvl w:val="0"/>
          <w:numId w:val="34"/>
        </w:numPr>
        <w:spacing w:line="34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獲青島市社會科學優秀成果獎評選優秀獎</w:t>
      </w:r>
      <w:r w:rsidRPr="00666894">
        <w:rPr>
          <w:rFonts w:ascii="微軟正黑體" w:eastAsia="微軟正黑體" w:hAnsi="微軟正黑體"/>
          <w:sz w:val="32"/>
          <w:szCs w:val="32"/>
        </w:rPr>
        <w:t>3</w:t>
      </w:r>
      <w:r w:rsidRPr="00666894">
        <w:rPr>
          <w:rFonts w:ascii="微軟正黑體" w:eastAsia="微軟正黑體" w:hAnsi="微軟正黑體" w:hint="eastAsia"/>
          <w:sz w:val="32"/>
          <w:szCs w:val="32"/>
        </w:rPr>
        <w:t>項</w:t>
      </w:r>
    </w:p>
    <w:p w:rsidR="00497DB2" w:rsidRPr="00666894" w:rsidRDefault="00497DB2" w:rsidP="00666894">
      <w:pPr>
        <w:pStyle w:val="a5"/>
        <w:numPr>
          <w:ilvl w:val="0"/>
          <w:numId w:val="34"/>
        </w:numPr>
        <w:tabs>
          <w:tab w:val="left" w:pos="142"/>
        </w:tabs>
        <w:spacing w:line="34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主持參與政府、企業橫向課題</w:t>
      </w:r>
      <w:r w:rsidRPr="00666894">
        <w:rPr>
          <w:rFonts w:ascii="微軟正黑體" w:eastAsia="微軟正黑體" w:hAnsi="微軟正黑體"/>
          <w:sz w:val="32"/>
          <w:szCs w:val="32"/>
        </w:rPr>
        <w:t>8</w:t>
      </w:r>
      <w:r w:rsidRPr="00666894">
        <w:rPr>
          <w:rFonts w:ascii="微軟正黑體" w:eastAsia="微軟正黑體" w:hAnsi="微軟正黑體" w:hint="eastAsia"/>
          <w:sz w:val="32"/>
          <w:szCs w:val="32"/>
        </w:rPr>
        <w:t>項，到賬資金</w:t>
      </w:r>
      <w:r w:rsidRPr="00666894">
        <w:rPr>
          <w:rFonts w:ascii="微軟正黑體" w:eastAsia="微軟正黑體" w:hAnsi="微軟正黑體"/>
          <w:sz w:val="32"/>
          <w:szCs w:val="32"/>
        </w:rPr>
        <w:t>100</w:t>
      </w:r>
      <w:r w:rsidRPr="00666894">
        <w:rPr>
          <w:rFonts w:ascii="微軟正黑體" w:eastAsia="微軟正黑體" w:hAnsi="微軟正黑體" w:hint="eastAsia"/>
          <w:sz w:val="32"/>
          <w:szCs w:val="32"/>
        </w:rPr>
        <w:t>多萬</w:t>
      </w:r>
    </w:p>
    <w:p w:rsidR="00497DB2" w:rsidRPr="00666894" w:rsidRDefault="00497DB2" w:rsidP="00666894">
      <w:pPr>
        <w:pStyle w:val="a5"/>
        <w:numPr>
          <w:ilvl w:val="0"/>
          <w:numId w:val="34"/>
        </w:numPr>
        <w:spacing w:line="34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青島酒店管理職業技術學院校級課題</w:t>
      </w:r>
      <w:r w:rsidRPr="00666894">
        <w:rPr>
          <w:rFonts w:ascii="微軟正黑體" w:eastAsia="微軟正黑體" w:hAnsi="微軟正黑體"/>
          <w:sz w:val="32"/>
          <w:szCs w:val="32"/>
        </w:rPr>
        <w:t>12</w:t>
      </w:r>
      <w:r w:rsidRPr="00666894">
        <w:rPr>
          <w:rFonts w:ascii="微軟正黑體" w:eastAsia="微軟正黑體" w:hAnsi="微軟正黑體" w:hint="eastAsia"/>
          <w:sz w:val="32"/>
          <w:szCs w:val="32"/>
        </w:rPr>
        <w:t>項</w:t>
      </w:r>
    </w:p>
    <w:p w:rsidR="00497DB2" w:rsidRPr="00666894" w:rsidRDefault="00497DB2" w:rsidP="00666894">
      <w:pPr>
        <w:pStyle w:val="a5"/>
        <w:numPr>
          <w:ilvl w:val="0"/>
          <w:numId w:val="34"/>
        </w:numPr>
        <w:tabs>
          <w:tab w:val="left" w:pos="142"/>
        </w:tabs>
        <w:spacing w:line="34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主持廈門鷺江賓館商業計畫書的全程工作</w:t>
      </w:r>
    </w:p>
    <w:p w:rsidR="00497DB2" w:rsidRPr="00666894" w:rsidRDefault="00497DB2" w:rsidP="00666894">
      <w:pPr>
        <w:pStyle w:val="a5"/>
        <w:numPr>
          <w:ilvl w:val="0"/>
          <w:numId w:val="34"/>
        </w:numPr>
        <w:tabs>
          <w:tab w:val="left" w:pos="142"/>
        </w:tabs>
        <w:spacing w:line="34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參與中信銀行培訓中心前期籌建工作</w:t>
      </w:r>
    </w:p>
    <w:p w:rsidR="00497DB2" w:rsidRPr="00666894" w:rsidRDefault="00497DB2" w:rsidP="00666894">
      <w:pPr>
        <w:pStyle w:val="a5"/>
        <w:numPr>
          <w:ilvl w:val="0"/>
          <w:numId w:val="34"/>
        </w:numPr>
        <w:tabs>
          <w:tab w:val="left" w:pos="142"/>
        </w:tabs>
        <w:spacing w:line="34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主持青島</w:t>
      </w:r>
      <w:r w:rsidRPr="00666894">
        <w:rPr>
          <w:rFonts w:ascii="微軟正黑體" w:eastAsia="微軟正黑體" w:hAnsi="微軟正黑體"/>
          <w:sz w:val="32"/>
          <w:szCs w:val="32"/>
        </w:rPr>
        <w:t>China</w:t>
      </w:r>
      <w:r w:rsidRPr="00666894">
        <w:rPr>
          <w:rFonts w:ascii="微軟正黑體" w:eastAsia="微軟正黑體" w:hAnsi="微軟正黑體" w:hint="eastAsia"/>
          <w:sz w:val="32"/>
          <w:szCs w:val="32"/>
        </w:rPr>
        <w:t>公社產品線延伸、商業計畫書</w:t>
      </w:r>
      <w:r w:rsidRPr="00666894">
        <w:rPr>
          <w:rFonts w:ascii="微軟正黑體" w:eastAsia="微軟正黑體" w:hAnsi="微軟正黑體"/>
          <w:sz w:val="32"/>
          <w:szCs w:val="32"/>
        </w:rPr>
        <w:t>(</w:t>
      </w:r>
      <w:r w:rsidRPr="00666894">
        <w:rPr>
          <w:rFonts w:ascii="微軟正黑體" w:eastAsia="微軟正黑體" w:hAnsi="微軟正黑體" w:hint="eastAsia"/>
          <w:sz w:val="32"/>
          <w:szCs w:val="32"/>
        </w:rPr>
        <w:t>含培訓包</w:t>
      </w:r>
      <w:r w:rsidRPr="00666894">
        <w:rPr>
          <w:rFonts w:ascii="微軟正黑體" w:eastAsia="微軟正黑體" w:hAnsi="微軟正黑體"/>
          <w:sz w:val="32"/>
          <w:szCs w:val="32"/>
        </w:rPr>
        <w:t>)</w:t>
      </w:r>
      <w:r w:rsidRPr="00666894">
        <w:rPr>
          <w:rFonts w:ascii="微軟正黑體" w:eastAsia="微軟正黑體" w:hAnsi="微軟正黑體" w:hint="eastAsia"/>
          <w:sz w:val="32"/>
          <w:szCs w:val="32"/>
        </w:rPr>
        <w:t>等的全程工作</w:t>
      </w:r>
    </w:p>
    <w:p w:rsidR="00497DB2" w:rsidRPr="00666894" w:rsidRDefault="00497DB2" w:rsidP="00666894">
      <w:pPr>
        <w:pStyle w:val="a5"/>
        <w:numPr>
          <w:ilvl w:val="0"/>
          <w:numId w:val="34"/>
        </w:numPr>
        <w:tabs>
          <w:tab w:val="left" w:pos="142"/>
        </w:tabs>
        <w:spacing w:line="34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lastRenderedPageBreak/>
        <w:t>主持青島國信旅遊酒店管理有限公司標準化建設工作</w:t>
      </w:r>
    </w:p>
    <w:p w:rsidR="00497DB2" w:rsidRPr="00666894" w:rsidRDefault="00497DB2" w:rsidP="00666894">
      <w:pPr>
        <w:pStyle w:val="a5"/>
        <w:numPr>
          <w:ilvl w:val="0"/>
          <w:numId w:val="34"/>
        </w:numPr>
        <w:tabs>
          <w:tab w:val="left" w:pos="142"/>
        </w:tabs>
        <w:spacing w:line="34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廈門建發集團、如家酒店集團、國信集團的暗訪工作</w:t>
      </w:r>
    </w:p>
    <w:p w:rsidR="00E13B8B" w:rsidRPr="00666894" w:rsidRDefault="00497DB2" w:rsidP="00666894">
      <w:pPr>
        <w:pStyle w:val="a5"/>
        <w:numPr>
          <w:ilvl w:val="0"/>
          <w:numId w:val="34"/>
        </w:numPr>
        <w:tabs>
          <w:tab w:val="left" w:pos="142"/>
        </w:tabs>
        <w:spacing w:line="340" w:lineRule="exact"/>
        <w:ind w:leftChars="0"/>
        <w:rPr>
          <w:rFonts w:ascii="微軟正黑體" w:eastAsia="微軟正黑體" w:hAnsi="微軟正黑體"/>
          <w:sz w:val="32"/>
          <w:szCs w:val="32"/>
        </w:rPr>
      </w:pPr>
      <w:proofErr w:type="gramStart"/>
      <w:r w:rsidRPr="00666894">
        <w:rPr>
          <w:rFonts w:ascii="微軟正黑體" w:eastAsia="微軟正黑體" w:hAnsi="微軟正黑體" w:hint="eastAsia"/>
          <w:sz w:val="32"/>
          <w:szCs w:val="32"/>
        </w:rPr>
        <w:t>主持蒙山旅遊</w:t>
      </w:r>
      <w:proofErr w:type="gramEnd"/>
      <w:r w:rsidRPr="00666894">
        <w:rPr>
          <w:rFonts w:ascii="微軟正黑體" w:eastAsia="微軟正黑體" w:hAnsi="微軟正黑體" w:hint="eastAsia"/>
          <w:sz w:val="32"/>
          <w:szCs w:val="32"/>
        </w:rPr>
        <w:t>區酒店服務提升建設工作為青島旅遊局、</w:t>
      </w:r>
      <w:r w:rsidR="00666894" w:rsidRPr="00666894">
        <w:rPr>
          <w:rFonts w:ascii="微軟正黑體" w:eastAsia="微軟正黑體" w:hAnsi="微軟正黑體"/>
          <w:sz w:val="32"/>
          <w:szCs w:val="32"/>
        </w:rPr>
        <w:br/>
      </w:r>
      <w:r w:rsidRPr="00666894">
        <w:rPr>
          <w:rFonts w:ascii="微軟正黑體" w:eastAsia="微軟正黑體" w:hAnsi="微軟正黑體" w:hint="eastAsia"/>
          <w:sz w:val="32"/>
          <w:szCs w:val="32"/>
        </w:rPr>
        <w:t>青島市市政公用局、山東銀座文化產業發展有限公司、</w:t>
      </w:r>
      <w:r w:rsidR="00666894" w:rsidRPr="00666894">
        <w:rPr>
          <w:rFonts w:ascii="微軟正黑體" w:eastAsia="微軟正黑體" w:hAnsi="微軟正黑體"/>
          <w:sz w:val="32"/>
          <w:szCs w:val="32"/>
        </w:rPr>
        <w:br/>
      </w:r>
      <w:r w:rsidRPr="00666894">
        <w:rPr>
          <w:rFonts w:ascii="微軟正黑體" w:eastAsia="微軟正黑體" w:hAnsi="微軟正黑體" w:hint="eastAsia"/>
          <w:sz w:val="32"/>
          <w:szCs w:val="32"/>
        </w:rPr>
        <w:t>青島青紡聯旅行社、青島市新華書店（集團）有限責任、</w:t>
      </w:r>
      <w:r w:rsidR="00666894" w:rsidRPr="00666894">
        <w:rPr>
          <w:rFonts w:ascii="微軟正黑體" w:eastAsia="微軟正黑體" w:hAnsi="微軟正黑體"/>
          <w:sz w:val="32"/>
          <w:szCs w:val="32"/>
        </w:rPr>
        <w:br/>
      </w:r>
      <w:r w:rsidRPr="00666894">
        <w:rPr>
          <w:rFonts w:ascii="微軟正黑體" w:eastAsia="微軟正黑體" w:hAnsi="微軟正黑體" w:hint="eastAsia"/>
          <w:sz w:val="32"/>
          <w:szCs w:val="32"/>
        </w:rPr>
        <w:t>西湖賓館、即墨賓館、</w:t>
      </w:r>
      <w:proofErr w:type="gramStart"/>
      <w:r w:rsidRPr="00666894">
        <w:rPr>
          <w:rFonts w:ascii="微軟正黑體" w:eastAsia="微軟正黑體" w:hAnsi="微軟正黑體" w:hint="eastAsia"/>
          <w:sz w:val="32"/>
          <w:szCs w:val="32"/>
        </w:rPr>
        <w:t>蒙山旅遊</w:t>
      </w:r>
      <w:proofErr w:type="gramEnd"/>
      <w:r w:rsidRPr="00666894">
        <w:rPr>
          <w:rFonts w:ascii="微軟正黑體" w:eastAsia="微軟正黑體" w:hAnsi="微軟正黑體" w:hint="eastAsia"/>
          <w:sz w:val="32"/>
          <w:szCs w:val="32"/>
        </w:rPr>
        <w:t>區酒店、萊西市</w:t>
      </w:r>
      <w:proofErr w:type="gramStart"/>
      <w:r w:rsidRPr="00666894">
        <w:rPr>
          <w:rFonts w:ascii="微軟正黑體" w:eastAsia="微軟正黑體" w:hAnsi="微軟正黑體" w:hint="eastAsia"/>
          <w:sz w:val="32"/>
          <w:szCs w:val="32"/>
        </w:rPr>
        <w:t>藥監局</w:t>
      </w:r>
      <w:proofErr w:type="gramEnd"/>
      <w:r w:rsidRPr="00666894">
        <w:rPr>
          <w:rFonts w:ascii="微軟正黑體" w:eastAsia="微軟正黑體" w:hAnsi="微軟正黑體" w:hint="eastAsia"/>
          <w:sz w:val="32"/>
          <w:szCs w:val="32"/>
        </w:rPr>
        <w:t>、</w:t>
      </w:r>
      <w:r w:rsidR="00666894" w:rsidRPr="00666894">
        <w:rPr>
          <w:rFonts w:ascii="微軟正黑體" w:eastAsia="微軟正黑體" w:hAnsi="微軟正黑體"/>
          <w:sz w:val="32"/>
          <w:szCs w:val="32"/>
        </w:rPr>
        <w:br/>
      </w:r>
      <w:r w:rsidRPr="00666894">
        <w:rPr>
          <w:rFonts w:ascii="微軟正黑體" w:eastAsia="微軟正黑體" w:hAnsi="微軟正黑體" w:hint="eastAsia"/>
          <w:sz w:val="32"/>
          <w:szCs w:val="32"/>
        </w:rPr>
        <w:t>即墨旅遊局、山西石樓縣百家餐飲企業等進行行業培訓。</w:t>
      </w:r>
    </w:p>
    <w:p w:rsidR="007B72EF" w:rsidRPr="00666894" w:rsidRDefault="007B72EF">
      <w:pPr>
        <w:widowControl/>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br w:type="page"/>
      </w:r>
    </w:p>
    <w:p w:rsidR="00666894" w:rsidRPr="00666894" w:rsidRDefault="006A3F61" w:rsidP="00666894">
      <w:pPr>
        <w:spacing w:line="360" w:lineRule="auto"/>
        <w:jc w:val="center"/>
        <w:rPr>
          <w:rFonts w:ascii="微軟正黑體" w:eastAsia="微軟正黑體" w:hAnsi="微軟正黑體" w:cs="Times New Roman"/>
          <w:b/>
          <w:sz w:val="36"/>
          <w:szCs w:val="28"/>
        </w:rPr>
      </w:pPr>
      <w:r w:rsidRPr="00666894">
        <w:rPr>
          <w:rFonts w:ascii="微軟正黑體" w:eastAsia="微軟正黑體" w:hAnsi="微軟正黑體" w:cs="Times New Roman"/>
          <w:b/>
          <w:sz w:val="36"/>
          <w:szCs w:val="28"/>
        </w:rPr>
        <w:lastRenderedPageBreak/>
        <w:t>與談人</w:t>
      </w:r>
    </w:p>
    <w:p w:rsidR="006A3F61" w:rsidRPr="00666894" w:rsidRDefault="00666894" w:rsidP="006A3F61">
      <w:pPr>
        <w:spacing w:line="360" w:lineRule="auto"/>
        <w:rPr>
          <w:rFonts w:ascii="微軟正黑體" w:eastAsia="微軟正黑體" w:hAnsi="微軟正黑體" w:cs="Times New Roman"/>
          <w:b/>
          <w:sz w:val="32"/>
          <w:szCs w:val="28"/>
        </w:rPr>
      </w:pPr>
      <w:r w:rsidRPr="00666894">
        <w:rPr>
          <w:rFonts w:ascii="微軟正黑體" w:eastAsia="微軟正黑體" w:hAnsi="微軟正黑體" w:cs="Times New Roman"/>
          <w:noProof/>
          <w:szCs w:val="24"/>
        </w:rPr>
        <w:drawing>
          <wp:anchor distT="0" distB="0" distL="114300" distR="114300" simplePos="0" relativeHeight="251668480" behindDoc="0" locked="0" layoutInCell="1" allowOverlap="1" wp14:anchorId="45CE89F9" wp14:editId="1F8FF24C">
            <wp:simplePos x="0" y="0"/>
            <wp:positionH relativeFrom="column">
              <wp:posOffset>4400550</wp:posOffset>
            </wp:positionH>
            <wp:positionV relativeFrom="paragraph">
              <wp:posOffset>477520</wp:posOffset>
            </wp:positionV>
            <wp:extent cx="1934845" cy="2581275"/>
            <wp:effectExtent l="0" t="0" r="8255" b="9525"/>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evin Shao 0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34845" cy="2581275"/>
                    </a:xfrm>
                    <a:prstGeom prst="rect">
                      <a:avLst/>
                    </a:prstGeom>
                  </pic:spPr>
                </pic:pic>
              </a:graphicData>
            </a:graphic>
            <wp14:sizeRelH relativeFrom="page">
              <wp14:pctWidth>0</wp14:pctWidth>
            </wp14:sizeRelH>
            <wp14:sizeRelV relativeFrom="page">
              <wp14:pctHeight>0</wp14:pctHeight>
            </wp14:sizeRelV>
          </wp:anchor>
        </w:drawing>
      </w:r>
      <w:r w:rsidR="000F31AF" w:rsidRPr="000F31AF">
        <w:rPr>
          <w:rFonts w:ascii="微軟正黑體" w:eastAsia="微軟正黑體" w:hAnsi="微軟正黑體" w:cs="Times New Roman" w:hint="eastAsia"/>
          <w:b/>
          <w:sz w:val="32"/>
          <w:szCs w:val="28"/>
        </w:rPr>
        <w:t>國立</w:t>
      </w:r>
      <w:proofErr w:type="gramStart"/>
      <w:r w:rsidR="000F31AF" w:rsidRPr="000F31AF">
        <w:rPr>
          <w:rFonts w:ascii="微軟正黑體" w:eastAsia="微軟正黑體" w:hAnsi="微軟正黑體" w:cs="Times New Roman" w:hint="eastAsia"/>
          <w:b/>
          <w:sz w:val="32"/>
          <w:szCs w:val="28"/>
        </w:rPr>
        <w:t>臺</w:t>
      </w:r>
      <w:proofErr w:type="gramEnd"/>
      <w:r w:rsidR="000F31AF" w:rsidRPr="000F31AF">
        <w:rPr>
          <w:rFonts w:ascii="微軟正黑體" w:eastAsia="微軟正黑體" w:hAnsi="微軟正黑體" w:cs="Times New Roman" w:hint="eastAsia"/>
          <w:b/>
          <w:sz w:val="32"/>
          <w:szCs w:val="28"/>
        </w:rPr>
        <w:t>南護理專科學校護理科基礎醫學組</w:t>
      </w:r>
      <w:r w:rsidR="000F31AF" w:rsidRPr="00666894">
        <w:rPr>
          <w:rFonts w:ascii="微軟正黑體" w:eastAsia="微軟正黑體" w:hAnsi="微軟正黑體" w:cs="Times New Roman"/>
          <w:b/>
          <w:sz w:val="32"/>
          <w:szCs w:val="28"/>
        </w:rPr>
        <w:t>邵長平</w:t>
      </w:r>
      <w:r w:rsidR="000F31AF" w:rsidRPr="000F31AF">
        <w:rPr>
          <w:rFonts w:ascii="微軟正黑體" w:eastAsia="微軟正黑體" w:hAnsi="微軟正黑體" w:cs="Times New Roman" w:hint="eastAsia"/>
          <w:b/>
          <w:sz w:val="32"/>
          <w:szCs w:val="28"/>
        </w:rPr>
        <w:t>副教授</w:t>
      </w:r>
    </w:p>
    <w:p w:rsidR="00666894" w:rsidRDefault="00666894" w:rsidP="00666894">
      <w:pPr>
        <w:spacing w:line="360" w:lineRule="auto"/>
        <w:rPr>
          <w:rFonts w:ascii="微軟正黑體" w:eastAsia="微軟正黑體" w:hAnsi="微軟正黑體" w:cs="Times New Roman"/>
          <w:b/>
          <w:sz w:val="32"/>
          <w:szCs w:val="24"/>
        </w:rPr>
      </w:pPr>
      <w:r w:rsidRPr="00666894">
        <w:rPr>
          <w:rFonts w:ascii="微軟正黑體" w:eastAsia="微軟正黑體" w:hAnsi="微軟正黑體" w:cs="Times New Roman" w:hint="eastAsia"/>
          <w:b/>
          <w:sz w:val="32"/>
          <w:szCs w:val="24"/>
        </w:rPr>
        <w:t>經歷及專業表現</w:t>
      </w:r>
    </w:p>
    <w:p w:rsidR="000F31AF" w:rsidRDefault="000F31AF" w:rsidP="000F31AF">
      <w:pPr>
        <w:pStyle w:val="a5"/>
        <w:numPr>
          <w:ilvl w:val="0"/>
          <w:numId w:val="37"/>
        </w:numPr>
        <w:spacing w:line="360" w:lineRule="auto"/>
        <w:ind w:leftChars="0"/>
        <w:rPr>
          <w:rFonts w:ascii="微軟正黑體" w:eastAsia="微軟正黑體" w:hAnsi="微軟正黑體" w:cs="Times New Roman"/>
          <w:sz w:val="32"/>
          <w:szCs w:val="24"/>
        </w:rPr>
      </w:pPr>
      <w:r w:rsidRPr="000F31AF">
        <w:rPr>
          <w:rFonts w:ascii="微軟正黑體" w:eastAsia="微軟正黑體" w:hAnsi="微軟正黑體" w:cs="Times New Roman" w:hint="eastAsia"/>
          <w:sz w:val="32"/>
          <w:szCs w:val="24"/>
        </w:rPr>
        <w:t>國立成功大學醫學院基礎醫學研究所博士</w:t>
      </w:r>
      <w:r w:rsidRPr="000F31AF">
        <w:rPr>
          <w:rFonts w:ascii="微軟正黑體" w:eastAsia="微軟正黑體" w:hAnsi="微軟正黑體" w:cs="Times New Roman"/>
          <w:sz w:val="32"/>
          <w:szCs w:val="24"/>
        </w:rPr>
        <w:t>1997.9~2001.7</w:t>
      </w:r>
    </w:p>
    <w:p w:rsidR="000F31AF" w:rsidRDefault="000F31AF" w:rsidP="000F31AF">
      <w:pPr>
        <w:pStyle w:val="a5"/>
        <w:numPr>
          <w:ilvl w:val="0"/>
          <w:numId w:val="37"/>
        </w:numPr>
        <w:spacing w:line="360" w:lineRule="auto"/>
        <w:ind w:leftChars="0"/>
        <w:rPr>
          <w:rFonts w:ascii="微軟正黑體" w:eastAsia="微軟正黑體" w:hAnsi="微軟正黑體" w:cs="Times New Roman"/>
          <w:sz w:val="32"/>
          <w:szCs w:val="24"/>
        </w:rPr>
      </w:pPr>
      <w:r w:rsidRPr="000F31AF">
        <w:rPr>
          <w:rFonts w:ascii="微軟正黑體" w:eastAsia="微軟正黑體" w:hAnsi="微軟正黑體" w:cs="Times New Roman" w:hint="eastAsia"/>
          <w:sz w:val="32"/>
          <w:szCs w:val="24"/>
        </w:rPr>
        <w:t>國立成功大學醫學院微生物及免疫學研究所碩士</w:t>
      </w:r>
      <w:r w:rsidRPr="000F31AF">
        <w:rPr>
          <w:rFonts w:ascii="微軟正黑體" w:eastAsia="微軟正黑體" w:hAnsi="微軟正黑體" w:cs="Times New Roman"/>
          <w:sz w:val="32"/>
          <w:szCs w:val="24"/>
        </w:rPr>
        <w:t>1995.9~1997.6</w:t>
      </w:r>
    </w:p>
    <w:p w:rsidR="000F31AF" w:rsidRDefault="000F31AF" w:rsidP="000F31AF">
      <w:pPr>
        <w:pStyle w:val="a5"/>
        <w:numPr>
          <w:ilvl w:val="0"/>
          <w:numId w:val="37"/>
        </w:numPr>
        <w:spacing w:line="360" w:lineRule="auto"/>
        <w:ind w:leftChars="0"/>
        <w:rPr>
          <w:rFonts w:ascii="微軟正黑體" w:eastAsia="微軟正黑體" w:hAnsi="微軟正黑體" w:cs="Times New Roman"/>
          <w:sz w:val="32"/>
          <w:szCs w:val="24"/>
        </w:rPr>
      </w:pPr>
      <w:r w:rsidRPr="000F31AF">
        <w:rPr>
          <w:rFonts w:ascii="微軟正黑體" w:eastAsia="微軟正黑體" w:hAnsi="微軟正黑體" w:cs="Times New Roman" w:hint="eastAsia"/>
          <w:sz w:val="32"/>
          <w:szCs w:val="24"/>
        </w:rPr>
        <w:t>國立中山大學生物學系學士</w:t>
      </w:r>
      <w:r w:rsidRPr="000F31AF">
        <w:rPr>
          <w:rFonts w:ascii="微軟正黑體" w:eastAsia="微軟正黑體" w:hAnsi="微軟正黑體" w:cs="Times New Roman"/>
          <w:sz w:val="32"/>
          <w:szCs w:val="24"/>
        </w:rPr>
        <w:t>1991.9~1995.6</w:t>
      </w:r>
    </w:p>
    <w:p w:rsidR="000F31AF" w:rsidRDefault="000F31AF" w:rsidP="000F31AF">
      <w:pPr>
        <w:pStyle w:val="a5"/>
        <w:numPr>
          <w:ilvl w:val="0"/>
          <w:numId w:val="37"/>
        </w:numPr>
        <w:spacing w:line="360" w:lineRule="auto"/>
        <w:ind w:leftChars="0"/>
        <w:rPr>
          <w:rFonts w:ascii="微軟正黑體" w:eastAsia="微軟正黑體" w:hAnsi="微軟正黑體" w:cs="Times New Roman"/>
          <w:sz w:val="32"/>
          <w:szCs w:val="24"/>
        </w:rPr>
      </w:pPr>
      <w:r w:rsidRPr="000F31AF">
        <w:rPr>
          <w:rFonts w:ascii="微軟正黑體" w:eastAsia="微軟正黑體" w:hAnsi="微軟正黑體" w:cs="Times New Roman" w:hint="eastAsia"/>
          <w:sz w:val="32"/>
          <w:szCs w:val="24"/>
        </w:rPr>
        <w:t>第六屆香港Coffee Power Championship評審：2018.09</w:t>
      </w:r>
    </w:p>
    <w:p w:rsidR="000F31AF" w:rsidRDefault="000F31AF" w:rsidP="000F31AF">
      <w:pPr>
        <w:pStyle w:val="a5"/>
        <w:numPr>
          <w:ilvl w:val="0"/>
          <w:numId w:val="37"/>
        </w:numPr>
        <w:spacing w:line="360" w:lineRule="auto"/>
        <w:ind w:leftChars="0"/>
        <w:rPr>
          <w:rFonts w:ascii="微軟正黑體" w:eastAsia="微軟正黑體" w:hAnsi="微軟正黑體" w:cs="Times New Roman"/>
          <w:sz w:val="32"/>
          <w:szCs w:val="24"/>
        </w:rPr>
      </w:pPr>
      <w:r w:rsidRPr="000F31AF">
        <w:rPr>
          <w:rFonts w:ascii="微軟正黑體" w:eastAsia="微軟正黑體" w:hAnsi="微軟正黑體" w:cs="Times New Roman" w:hint="eastAsia"/>
          <w:sz w:val="32"/>
          <w:szCs w:val="24"/>
        </w:rPr>
        <w:t>第五屆香港Coffee Power Championship評審：2017.09</w:t>
      </w:r>
    </w:p>
    <w:p w:rsidR="000F31AF" w:rsidRDefault="000F31AF" w:rsidP="000F31AF">
      <w:pPr>
        <w:pStyle w:val="a5"/>
        <w:numPr>
          <w:ilvl w:val="0"/>
          <w:numId w:val="37"/>
        </w:numPr>
        <w:spacing w:line="360" w:lineRule="auto"/>
        <w:ind w:leftChars="0"/>
        <w:rPr>
          <w:rFonts w:ascii="微軟正黑體" w:eastAsia="微軟正黑體" w:hAnsi="微軟正黑體" w:cs="Times New Roman"/>
          <w:sz w:val="32"/>
          <w:szCs w:val="24"/>
        </w:rPr>
      </w:pPr>
      <w:r w:rsidRPr="000F31AF">
        <w:rPr>
          <w:rFonts w:ascii="微軟正黑體" w:eastAsia="微軟正黑體" w:hAnsi="微軟正黑體" w:cs="Times New Roman" w:hint="eastAsia"/>
          <w:sz w:val="32"/>
          <w:szCs w:val="24"/>
        </w:rPr>
        <w:t>水質與咖啡萃取、咖啡梅納反應、咖啡與健康 課程</w:t>
      </w:r>
    </w:p>
    <w:p w:rsidR="000F31AF" w:rsidRDefault="000F31AF" w:rsidP="000F31AF">
      <w:pPr>
        <w:pStyle w:val="a5"/>
        <w:numPr>
          <w:ilvl w:val="0"/>
          <w:numId w:val="37"/>
        </w:numPr>
        <w:spacing w:line="360" w:lineRule="auto"/>
        <w:ind w:leftChars="0"/>
        <w:rPr>
          <w:rFonts w:ascii="微軟正黑體" w:eastAsia="微軟正黑體" w:hAnsi="微軟正黑體" w:cs="Times New Roman"/>
          <w:sz w:val="32"/>
          <w:szCs w:val="24"/>
        </w:rPr>
      </w:pPr>
      <w:r w:rsidRPr="000F31AF">
        <w:rPr>
          <w:rFonts w:ascii="微軟正黑體" w:eastAsia="微軟正黑體" w:hAnsi="微軟正黑體" w:cs="Times New Roman" w:hint="eastAsia"/>
          <w:sz w:val="32"/>
          <w:szCs w:val="24"/>
        </w:rPr>
        <w:t>高雄餐旅大學亞洲咖啡認證課程編輯委員：2016. 09-迄今</w:t>
      </w:r>
    </w:p>
    <w:p w:rsidR="000F31AF" w:rsidRDefault="000F31AF" w:rsidP="000F31AF">
      <w:pPr>
        <w:pStyle w:val="a5"/>
        <w:numPr>
          <w:ilvl w:val="0"/>
          <w:numId w:val="37"/>
        </w:numPr>
        <w:spacing w:line="360" w:lineRule="auto"/>
        <w:ind w:leftChars="0"/>
        <w:rPr>
          <w:rFonts w:ascii="微軟正黑體" w:eastAsia="微軟正黑體" w:hAnsi="微軟正黑體" w:cs="Times New Roman"/>
          <w:sz w:val="32"/>
          <w:szCs w:val="24"/>
        </w:rPr>
      </w:pPr>
      <w:r w:rsidRPr="000F31AF">
        <w:rPr>
          <w:rFonts w:ascii="微軟正黑體" w:eastAsia="微軟正黑體" w:hAnsi="微軟正黑體" w:cs="Times New Roman" w:hint="eastAsia"/>
          <w:sz w:val="32"/>
          <w:szCs w:val="24"/>
        </w:rPr>
        <w:t>C3 咖啡</w:t>
      </w:r>
      <w:proofErr w:type="gramStart"/>
      <w:r w:rsidRPr="000F31AF">
        <w:rPr>
          <w:rFonts w:ascii="微軟正黑體" w:eastAsia="微軟正黑體" w:hAnsi="微軟正黑體" w:cs="Times New Roman" w:hint="eastAsia"/>
          <w:sz w:val="32"/>
          <w:szCs w:val="24"/>
        </w:rPr>
        <w:t>誌</w:t>
      </w:r>
      <w:proofErr w:type="gramEnd"/>
      <w:r w:rsidRPr="000F31AF">
        <w:rPr>
          <w:rFonts w:ascii="微軟正黑體" w:eastAsia="微軟正黑體" w:hAnsi="微軟正黑體" w:cs="Times New Roman" w:hint="eastAsia"/>
          <w:sz w:val="32"/>
          <w:szCs w:val="24"/>
        </w:rPr>
        <w:t>專欄作家：2016. 04-迄今</w:t>
      </w:r>
    </w:p>
    <w:p w:rsidR="000F31AF" w:rsidRDefault="000F31AF" w:rsidP="000F31AF">
      <w:pPr>
        <w:pStyle w:val="a5"/>
        <w:numPr>
          <w:ilvl w:val="0"/>
          <w:numId w:val="37"/>
        </w:numPr>
        <w:spacing w:line="360" w:lineRule="auto"/>
        <w:ind w:leftChars="0"/>
        <w:rPr>
          <w:rFonts w:ascii="微軟正黑體" w:eastAsia="微軟正黑體" w:hAnsi="微軟正黑體" w:cs="Times New Roman"/>
          <w:sz w:val="32"/>
          <w:szCs w:val="24"/>
        </w:rPr>
      </w:pPr>
      <w:r w:rsidRPr="000F31AF">
        <w:rPr>
          <w:rFonts w:ascii="微軟正黑體" w:eastAsia="微軟正黑體" w:hAnsi="微軟正黑體" w:cs="Times New Roman" w:hint="eastAsia"/>
          <w:sz w:val="32"/>
          <w:szCs w:val="24"/>
        </w:rPr>
        <w:t xml:space="preserve">Coffee </w:t>
      </w:r>
      <w:proofErr w:type="spellStart"/>
      <w:r w:rsidRPr="000F31AF">
        <w:rPr>
          <w:rFonts w:ascii="微軟正黑體" w:eastAsia="微軟正黑體" w:hAnsi="微軟正黑體" w:cs="Times New Roman" w:hint="eastAsia"/>
          <w:sz w:val="32"/>
          <w:szCs w:val="24"/>
        </w:rPr>
        <w:t>Roasterase</w:t>
      </w:r>
      <w:proofErr w:type="spellEnd"/>
      <w:r w:rsidRPr="000F31AF">
        <w:rPr>
          <w:rFonts w:ascii="微軟正黑體" w:eastAsia="微軟正黑體" w:hAnsi="微軟正黑體" w:cs="Times New Roman" w:hint="eastAsia"/>
          <w:sz w:val="32"/>
          <w:szCs w:val="24"/>
        </w:rPr>
        <w:t xml:space="preserve"> 部落格作家：2013. 08-迄今</w:t>
      </w:r>
    </w:p>
    <w:p w:rsidR="000F31AF" w:rsidRDefault="000F31AF" w:rsidP="000F31AF">
      <w:pPr>
        <w:pStyle w:val="a5"/>
        <w:numPr>
          <w:ilvl w:val="0"/>
          <w:numId w:val="37"/>
        </w:numPr>
        <w:spacing w:line="360" w:lineRule="auto"/>
        <w:ind w:leftChars="0"/>
        <w:rPr>
          <w:rFonts w:ascii="微軟正黑體" w:eastAsia="微軟正黑體" w:hAnsi="微軟正黑體" w:cs="Times New Roman"/>
          <w:sz w:val="32"/>
          <w:szCs w:val="24"/>
        </w:rPr>
      </w:pPr>
      <w:r w:rsidRPr="000F31AF">
        <w:rPr>
          <w:rFonts w:ascii="微軟正黑體" w:eastAsia="微軟正黑體" w:hAnsi="微軟正黑體" w:cs="Times New Roman" w:hint="eastAsia"/>
          <w:sz w:val="32"/>
          <w:szCs w:val="24"/>
        </w:rPr>
        <w:t>國立</w:t>
      </w:r>
      <w:proofErr w:type="gramStart"/>
      <w:r w:rsidRPr="000F31AF">
        <w:rPr>
          <w:rFonts w:ascii="微軟正黑體" w:eastAsia="微軟正黑體" w:hAnsi="微軟正黑體" w:cs="Times New Roman" w:hint="eastAsia"/>
          <w:sz w:val="32"/>
          <w:szCs w:val="24"/>
        </w:rPr>
        <w:t>臺</w:t>
      </w:r>
      <w:proofErr w:type="gramEnd"/>
      <w:r w:rsidRPr="000F31AF">
        <w:rPr>
          <w:rFonts w:ascii="微軟正黑體" w:eastAsia="微軟正黑體" w:hAnsi="微軟正黑體" w:cs="Times New Roman" w:hint="eastAsia"/>
          <w:sz w:val="32"/>
          <w:szCs w:val="24"/>
        </w:rPr>
        <w:t>南護理專科學校副教授：2005. 12-迄今</w:t>
      </w:r>
    </w:p>
    <w:p w:rsidR="000F31AF" w:rsidRDefault="000F31AF" w:rsidP="000F31AF">
      <w:pPr>
        <w:pStyle w:val="a5"/>
        <w:numPr>
          <w:ilvl w:val="0"/>
          <w:numId w:val="37"/>
        </w:numPr>
        <w:spacing w:line="360" w:lineRule="auto"/>
        <w:ind w:leftChars="0"/>
        <w:rPr>
          <w:rFonts w:ascii="微軟正黑體" w:eastAsia="微軟正黑體" w:hAnsi="微軟正黑體" w:cs="Times New Roman"/>
          <w:sz w:val="32"/>
          <w:szCs w:val="24"/>
        </w:rPr>
      </w:pPr>
      <w:r w:rsidRPr="000F31AF">
        <w:rPr>
          <w:rFonts w:ascii="微軟正黑體" w:eastAsia="微軟正黑體" w:hAnsi="微軟正黑體" w:cs="Times New Roman" w:hint="eastAsia"/>
          <w:sz w:val="32"/>
          <w:szCs w:val="24"/>
        </w:rPr>
        <w:t>國立成功大學醫學院微生物及免疫學研究所博士後研究：2001.8~2005.12</w:t>
      </w:r>
    </w:p>
    <w:p w:rsidR="000F31AF" w:rsidRPr="000F31AF" w:rsidRDefault="000F31AF" w:rsidP="000F31AF">
      <w:pPr>
        <w:pStyle w:val="a5"/>
        <w:numPr>
          <w:ilvl w:val="0"/>
          <w:numId w:val="37"/>
        </w:numPr>
        <w:spacing w:line="360" w:lineRule="auto"/>
        <w:ind w:leftChars="0"/>
        <w:rPr>
          <w:rFonts w:ascii="微軟正黑體" w:eastAsia="微軟正黑體" w:hAnsi="微軟正黑體" w:cs="Times New Roman"/>
          <w:sz w:val="32"/>
          <w:szCs w:val="24"/>
        </w:rPr>
      </w:pPr>
      <w:r w:rsidRPr="000F31AF">
        <w:rPr>
          <w:rFonts w:ascii="微軟正黑體" w:eastAsia="微軟正黑體" w:hAnsi="微軟正黑體" w:cs="Times New Roman" w:hint="eastAsia"/>
          <w:sz w:val="32"/>
          <w:szCs w:val="24"/>
        </w:rPr>
        <w:t>生物化學</w:t>
      </w:r>
    </w:p>
    <w:p w:rsidR="000F31AF" w:rsidRPr="000F31AF" w:rsidRDefault="000F31AF" w:rsidP="000F31AF">
      <w:pPr>
        <w:pStyle w:val="a5"/>
        <w:numPr>
          <w:ilvl w:val="0"/>
          <w:numId w:val="37"/>
        </w:numPr>
        <w:spacing w:line="360" w:lineRule="auto"/>
        <w:ind w:leftChars="0"/>
        <w:rPr>
          <w:rFonts w:ascii="微軟正黑體" w:eastAsia="微軟正黑體" w:hAnsi="微軟正黑體" w:cs="Times New Roman"/>
          <w:sz w:val="32"/>
          <w:szCs w:val="24"/>
        </w:rPr>
      </w:pPr>
      <w:r w:rsidRPr="000F31AF">
        <w:rPr>
          <w:rFonts w:ascii="微軟正黑體" w:eastAsia="微軟正黑體" w:hAnsi="微軟正黑體" w:cs="Times New Roman" w:hint="eastAsia"/>
          <w:sz w:val="32"/>
          <w:szCs w:val="24"/>
        </w:rPr>
        <w:t>咖啡烘焙化學</w:t>
      </w:r>
    </w:p>
    <w:p w:rsidR="000F31AF" w:rsidRPr="000F31AF" w:rsidRDefault="000F31AF" w:rsidP="000F31AF">
      <w:pPr>
        <w:pStyle w:val="a5"/>
        <w:numPr>
          <w:ilvl w:val="0"/>
          <w:numId w:val="37"/>
        </w:numPr>
        <w:spacing w:line="360" w:lineRule="auto"/>
        <w:ind w:leftChars="0"/>
        <w:rPr>
          <w:rFonts w:ascii="微軟正黑體" w:eastAsia="微軟正黑體" w:hAnsi="微軟正黑體" w:cs="Times New Roman"/>
          <w:sz w:val="32"/>
          <w:szCs w:val="24"/>
        </w:rPr>
      </w:pPr>
      <w:r w:rsidRPr="000F31AF">
        <w:rPr>
          <w:rFonts w:ascii="微軟正黑體" w:eastAsia="微軟正黑體" w:hAnsi="微軟正黑體" w:cs="Times New Roman" w:hint="eastAsia"/>
          <w:sz w:val="32"/>
          <w:szCs w:val="24"/>
        </w:rPr>
        <w:lastRenderedPageBreak/>
        <w:t>水質化學</w:t>
      </w:r>
    </w:p>
    <w:p w:rsidR="000F31AF" w:rsidRPr="000F31AF" w:rsidRDefault="000F31AF" w:rsidP="000F31AF">
      <w:pPr>
        <w:pStyle w:val="a5"/>
        <w:numPr>
          <w:ilvl w:val="0"/>
          <w:numId w:val="37"/>
        </w:numPr>
        <w:spacing w:line="360" w:lineRule="auto"/>
        <w:ind w:leftChars="0"/>
        <w:rPr>
          <w:rFonts w:ascii="微軟正黑體" w:eastAsia="微軟正黑體" w:hAnsi="微軟正黑體" w:cs="Times New Roman"/>
          <w:sz w:val="32"/>
          <w:szCs w:val="24"/>
        </w:rPr>
      </w:pPr>
      <w:r w:rsidRPr="000F31AF">
        <w:rPr>
          <w:rFonts w:ascii="微軟正黑體" w:eastAsia="微軟正黑體" w:hAnsi="微軟正黑體" w:cs="Times New Roman" w:hint="eastAsia"/>
          <w:sz w:val="32"/>
          <w:szCs w:val="24"/>
        </w:rPr>
        <w:t>分子生物學</w:t>
      </w:r>
    </w:p>
    <w:p w:rsidR="000F31AF" w:rsidRPr="000F31AF" w:rsidRDefault="000F31AF" w:rsidP="000F31AF">
      <w:pPr>
        <w:pStyle w:val="a5"/>
        <w:numPr>
          <w:ilvl w:val="0"/>
          <w:numId w:val="37"/>
        </w:numPr>
        <w:spacing w:line="360" w:lineRule="auto"/>
        <w:ind w:leftChars="0"/>
        <w:rPr>
          <w:rFonts w:ascii="微軟正黑體" w:eastAsia="微軟正黑體" w:hAnsi="微軟正黑體" w:cs="Times New Roman"/>
          <w:sz w:val="32"/>
          <w:szCs w:val="24"/>
        </w:rPr>
      </w:pPr>
      <w:proofErr w:type="gramStart"/>
      <w:r w:rsidRPr="000F31AF">
        <w:rPr>
          <w:rFonts w:ascii="微軟正黑體" w:eastAsia="微軟正黑體" w:hAnsi="微軟正黑體" w:cs="Times New Roman" w:hint="eastAsia"/>
          <w:sz w:val="32"/>
          <w:szCs w:val="24"/>
        </w:rPr>
        <w:t>微生免疫</w:t>
      </w:r>
      <w:proofErr w:type="gramEnd"/>
      <w:r w:rsidRPr="000F31AF">
        <w:rPr>
          <w:rFonts w:ascii="微軟正黑體" w:eastAsia="微軟正黑體" w:hAnsi="微軟正黑體" w:cs="Times New Roman" w:hint="eastAsia"/>
          <w:sz w:val="32"/>
          <w:szCs w:val="24"/>
        </w:rPr>
        <w:t>物學</w:t>
      </w:r>
    </w:p>
    <w:p w:rsidR="00666894" w:rsidRPr="00666894" w:rsidRDefault="00666894" w:rsidP="00666894">
      <w:pPr>
        <w:jc w:val="center"/>
        <w:rPr>
          <w:rFonts w:ascii="微軟正黑體" w:eastAsia="微軟正黑體" w:hAnsi="微軟正黑體"/>
          <w:b/>
          <w:sz w:val="28"/>
          <w:szCs w:val="28"/>
        </w:rPr>
      </w:pPr>
    </w:p>
    <w:p w:rsidR="00666894" w:rsidRPr="00666894" w:rsidRDefault="00666894" w:rsidP="00666894">
      <w:pPr>
        <w:rPr>
          <w:rFonts w:ascii="微軟正黑體" w:eastAsia="微軟正黑體" w:hAnsi="微軟正黑體"/>
          <w:sz w:val="20"/>
          <w:szCs w:val="20"/>
        </w:rPr>
      </w:pPr>
    </w:p>
    <w:p w:rsidR="00666894" w:rsidRPr="00666894" w:rsidRDefault="00666894">
      <w:pPr>
        <w:widowControl/>
        <w:rPr>
          <w:rFonts w:ascii="微軟正黑體" w:eastAsia="微軟正黑體" w:hAnsi="微軟正黑體" w:cs="Times New Roman"/>
          <w:szCs w:val="24"/>
        </w:rPr>
      </w:pPr>
      <w:r w:rsidRPr="00666894">
        <w:rPr>
          <w:rFonts w:ascii="微軟正黑體" w:eastAsia="微軟正黑體" w:hAnsi="微軟正黑體" w:cs="Times New Roman"/>
          <w:szCs w:val="24"/>
        </w:rPr>
        <w:br w:type="page"/>
      </w:r>
    </w:p>
    <w:p w:rsidR="00666894" w:rsidRDefault="00666894" w:rsidP="00666894">
      <w:pPr>
        <w:spacing w:line="360" w:lineRule="auto"/>
        <w:rPr>
          <w:rFonts w:ascii="微軟正黑體" w:eastAsia="微軟正黑體" w:hAnsi="微軟正黑體" w:cs="Times New Roman"/>
          <w:szCs w:val="24"/>
        </w:rPr>
      </w:pPr>
    </w:p>
    <w:p w:rsidR="00357ACA" w:rsidRPr="00710CC3" w:rsidRDefault="00710CC3" w:rsidP="00710CC3">
      <w:pPr>
        <w:pStyle w:val="af4"/>
        <w:spacing w:line="240" w:lineRule="atLeast"/>
        <w:rPr>
          <w:szCs w:val="24"/>
        </w:rPr>
      </w:pPr>
      <w:bookmarkStart w:id="9" w:name="_Toc525625818"/>
      <w:r w:rsidRPr="00710CC3">
        <w:rPr>
          <w:rFonts w:hint="eastAsia"/>
          <w:sz w:val="96"/>
        </w:rPr>
        <w:t>茶文化</w:t>
      </w:r>
      <w:r w:rsidRPr="00710CC3">
        <w:rPr>
          <w:sz w:val="96"/>
        </w:rPr>
        <w:br/>
      </w:r>
      <w:r w:rsidRPr="00710CC3">
        <w:rPr>
          <w:rFonts w:hint="eastAsia"/>
          <w:sz w:val="96"/>
        </w:rPr>
        <w:t>與</w:t>
      </w:r>
      <w:r w:rsidRPr="00710CC3">
        <w:rPr>
          <w:sz w:val="96"/>
        </w:rPr>
        <w:br/>
      </w:r>
      <w:r w:rsidRPr="00710CC3">
        <w:rPr>
          <w:rFonts w:hint="eastAsia"/>
          <w:sz w:val="96"/>
        </w:rPr>
        <w:t>茶產業趨勢論壇</w:t>
      </w:r>
      <w:r>
        <w:rPr>
          <w:sz w:val="96"/>
        </w:rPr>
        <w:br/>
      </w:r>
      <w:r>
        <w:rPr>
          <w:rFonts w:hint="eastAsia"/>
          <w:sz w:val="96"/>
        </w:rPr>
        <w:br/>
      </w:r>
      <w:r w:rsidRPr="00710CC3">
        <w:rPr>
          <w:rFonts w:hint="eastAsia"/>
          <w:sz w:val="96"/>
        </w:rPr>
        <w:t>議題</w:t>
      </w:r>
      <w:r w:rsidR="00357ACA" w:rsidRPr="00710CC3">
        <w:rPr>
          <w:sz w:val="96"/>
        </w:rPr>
        <w:t>(3)：</w:t>
      </w:r>
      <w:r>
        <w:rPr>
          <w:rFonts w:hint="eastAsia"/>
          <w:sz w:val="96"/>
        </w:rPr>
        <w:br/>
      </w:r>
      <w:r w:rsidR="00357ACA" w:rsidRPr="00710CC3">
        <w:rPr>
          <w:sz w:val="96"/>
        </w:rPr>
        <w:t>茶與人文</w:t>
      </w:r>
      <w:bookmarkEnd w:id="9"/>
    </w:p>
    <w:p w:rsidR="000F31AF" w:rsidRDefault="000F31AF">
      <w:pPr>
        <w:widowControl/>
        <w:rPr>
          <w:rFonts w:ascii="微軟正黑體" w:eastAsia="微軟正黑體" w:hAnsi="微軟正黑體" w:cs="Times New Roman"/>
          <w:b/>
          <w:sz w:val="44"/>
          <w:szCs w:val="44"/>
        </w:rPr>
      </w:pPr>
      <w:r>
        <w:rPr>
          <w:rFonts w:ascii="微軟正黑體" w:eastAsia="微軟正黑體" w:hAnsi="微軟正黑體" w:cs="Times New Roman"/>
          <w:b/>
          <w:sz w:val="44"/>
          <w:szCs w:val="44"/>
        </w:rPr>
        <w:br w:type="page"/>
      </w:r>
    </w:p>
    <w:p w:rsidR="00710CC3" w:rsidRDefault="00710CC3" w:rsidP="00710CC3">
      <w:pPr>
        <w:spacing w:line="360" w:lineRule="auto"/>
        <w:jc w:val="center"/>
        <w:rPr>
          <w:rFonts w:ascii="微軟正黑體" w:eastAsia="微軟正黑體" w:hAnsi="微軟正黑體" w:cs="Times New Roman"/>
          <w:b/>
          <w:sz w:val="40"/>
          <w:szCs w:val="44"/>
        </w:rPr>
      </w:pPr>
      <w:r>
        <w:rPr>
          <w:rFonts w:ascii="微軟正黑體" w:eastAsia="微軟正黑體" w:hAnsi="微軟正黑體" w:cs="Times New Roman" w:hint="eastAsia"/>
          <w:b/>
          <w:sz w:val="40"/>
          <w:szCs w:val="44"/>
        </w:rPr>
        <w:lastRenderedPageBreak/>
        <w:t>主持人</w:t>
      </w:r>
    </w:p>
    <w:p w:rsidR="009F003D" w:rsidRPr="00666894" w:rsidRDefault="00710CC3" w:rsidP="00710CC3">
      <w:pPr>
        <w:spacing w:line="360" w:lineRule="auto"/>
        <w:rPr>
          <w:rFonts w:ascii="微軟正黑體" w:eastAsia="微軟正黑體" w:hAnsi="微軟正黑體" w:cs="Times New Roman"/>
          <w:sz w:val="28"/>
          <w:szCs w:val="28"/>
        </w:rPr>
      </w:pPr>
      <w:r>
        <w:rPr>
          <w:rFonts w:ascii="微軟正黑體" w:eastAsia="微軟正黑體" w:hAnsi="微軟正黑體" w:cs="Times New Roman" w:hint="eastAsia"/>
          <w:b/>
          <w:sz w:val="36"/>
          <w:szCs w:val="44"/>
        </w:rPr>
        <w:t>國立</w:t>
      </w:r>
      <w:r w:rsidRPr="00710CC3">
        <w:rPr>
          <w:rFonts w:ascii="微軟正黑體" w:eastAsia="微軟正黑體" w:hAnsi="微軟正黑體" w:cs="Times New Roman" w:hint="eastAsia"/>
          <w:b/>
          <w:sz w:val="36"/>
          <w:szCs w:val="44"/>
        </w:rPr>
        <w:t>高雄餐旅大學臺灣飲食文化產業研究所潘江東前副校長</w:t>
      </w:r>
      <w:r w:rsidR="000F31AF" w:rsidRPr="00710CC3">
        <w:rPr>
          <w:rFonts w:ascii="微軟正黑體" w:eastAsia="微軟正黑體" w:hAnsi="微軟正黑體" w:cs="Times New Roman"/>
          <w:b/>
          <w:noProof/>
          <w:sz w:val="40"/>
          <w:szCs w:val="44"/>
        </w:rPr>
        <w:drawing>
          <wp:anchor distT="0" distB="0" distL="114300" distR="114300" simplePos="0" relativeHeight="251641856" behindDoc="1" locked="0" layoutInCell="1" allowOverlap="1" wp14:anchorId="228CF975" wp14:editId="154AC477">
            <wp:simplePos x="0" y="0"/>
            <wp:positionH relativeFrom="column">
              <wp:posOffset>4955540</wp:posOffset>
            </wp:positionH>
            <wp:positionV relativeFrom="paragraph">
              <wp:posOffset>450850</wp:posOffset>
            </wp:positionV>
            <wp:extent cx="1551305" cy="2327275"/>
            <wp:effectExtent l="0" t="0" r="0" b="0"/>
            <wp:wrapNone/>
            <wp:docPr id="23" name="圖片 23" descr="è£é£¾æ§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è£é£¾æ§åç"/>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1305" cy="2327275"/>
                    </a:xfrm>
                    <a:prstGeom prst="rect">
                      <a:avLst/>
                    </a:prstGeom>
                    <a:noFill/>
                    <a:ln>
                      <a:noFill/>
                    </a:ln>
                  </pic:spPr>
                </pic:pic>
              </a:graphicData>
            </a:graphic>
          </wp:anchor>
        </w:drawing>
      </w:r>
    </w:p>
    <w:p w:rsidR="00710CC3" w:rsidRPr="00710CC3" w:rsidRDefault="00710CC3" w:rsidP="00C41BE9">
      <w:pPr>
        <w:spacing w:line="500" w:lineRule="exact"/>
        <w:rPr>
          <w:rFonts w:ascii="微軟正黑體" w:eastAsia="微軟正黑體" w:hAnsi="微軟正黑體" w:cs="Times New Roman"/>
          <w:b/>
          <w:sz w:val="32"/>
          <w:szCs w:val="28"/>
        </w:rPr>
      </w:pPr>
      <w:r w:rsidRPr="00710CC3">
        <w:rPr>
          <w:rFonts w:ascii="微軟正黑體" w:eastAsia="微軟正黑體" w:hAnsi="微軟正黑體" w:cs="Times New Roman" w:hint="eastAsia"/>
          <w:b/>
          <w:sz w:val="32"/>
          <w:szCs w:val="28"/>
        </w:rPr>
        <w:t>經歷及專業表現</w:t>
      </w:r>
    </w:p>
    <w:p w:rsidR="00710CC3" w:rsidRPr="00710CC3" w:rsidRDefault="009F003D" w:rsidP="00C41BE9">
      <w:pPr>
        <w:pStyle w:val="a5"/>
        <w:numPr>
          <w:ilvl w:val="0"/>
          <w:numId w:val="38"/>
        </w:numPr>
        <w:spacing w:line="500" w:lineRule="exact"/>
        <w:ind w:leftChars="0"/>
        <w:rPr>
          <w:rFonts w:ascii="微軟正黑體" w:eastAsia="微軟正黑體" w:hAnsi="微軟正黑體" w:cs="Times New Roman"/>
          <w:sz w:val="32"/>
          <w:szCs w:val="32"/>
        </w:rPr>
      </w:pPr>
      <w:r w:rsidRPr="00710CC3">
        <w:rPr>
          <w:rFonts w:ascii="微軟正黑體" w:eastAsia="微軟正黑體" w:hAnsi="微軟正黑體" w:cs="Times New Roman" w:hint="eastAsia"/>
          <w:sz w:val="32"/>
          <w:szCs w:val="32"/>
        </w:rPr>
        <w:t>中國文化大學中國文學研究所博士班肄業</w:t>
      </w:r>
    </w:p>
    <w:p w:rsidR="00710CC3" w:rsidRPr="00710CC3" w:rsidRDefault="00710CC3" w:rsidP="00C41BE9">
      <w:pPr>
        <w:pStyle w:val="a5"/>
        <w:numPr>
          <w:ilvl w:val="0"/>
          <w:numId w:val="38"/>
        </w:numPr>
        <w:spacing w:line="500" w:lineRule="exact"/>
        <w:ind w:leftChars="0"/>
        <w:rPr>
          <w:rFonts w:ascii="微軟正黑體" w:eastAsia="微軟正黑體" w:hAnsi="微軟正黑體" w:cs="Times New Roman"/>
          <w:sz w:val="32"/>
          <w:szCs w:val="32"/>
        </w:rPr>
      </w:pPr>
      <w:r w:rsidRPr="00710CC3">
        <w:rPr>
          <w:rFonts w:ascii="微軟正黑體" w:eastAsia="微軟正黑體" w:hAnsi="微軟正黑體" w:cs="Times New Roman" w:hint="eastAsia"/>
          <w:sz w:val="32"/>
          <w:szCs w:val="32"/>
        </w:rPr>
        <w:t>地方民俗</w:t>
      </w:r>
    </w:p>
    <w:p w:rsidR="00710CC3" w:rsidRPr="00710CC3" w:rsidRDefault="00710CC3" w:rsidP="00C41BE9">
      <w:pPr>
        <w:pStyle w:val="a5"/>
        <w:numPr>
          <w:ilvl w:val="0"/>
          <w:numId w:val="38"/>
        </w:numPr>
        <w:spacing w:line="500" w:lineRule="exact"/>
        <w:ind w:leftChars="0"/>
        <w:rPr>
          <w:rFonts w:ascii="微軟正黑體" w:eastAsia="微軟正黑體" w:hAnsi="微軟正黑體" w:cs="Times New Roman"/>
          <w:sz w:val="32"/>
          <w:szCs w:val="32"/>
        </w:rPr>
      </w:pPr>
      <w:r w:rsidRPr="00710CC3">
        <w:rPr>
          <w:rFonts w:ascii="微軟正黑體" w:eastAsia="微軟正黑體" w:hAnsi="微軟正黑體" w:cs="Times New Roman" w:hint="eastAsia"/>
          <w:sz w:val="32"/>
          <w:szCs w:val="32"/>
        </w:rPr>
        <w:t>地方飲食發展</w:t>
      </w:r>
    </w:p>
    <w:p w:rsidR="00710CC3" w:rsidRPr="00710CC3" w:rsidRDefault="00710CC3" w:rsidP="00C41BE9">
      <w:pPr>
        <w:pStyle w:val="a5"/>
        <w:numPr>
          <w:ilvl w:val="0"/>
          <w:numId w:val="38"/>
        </w:numPr>
        <w:spacing w:line="500" w:lineRule="exact"/>
        <w:ind w:leftChars="0"/>
        <w:rPr>
          <w:rFonts w:ascii="微軟正黑體" w:eastAsia="微軟正黑體" w:hAnsi="微軟正黑體" w:cs="Times New Roman"/>
          <w:sz w:val="32"/>
          <w:szCs w:val="32"/>
        </w:rPr>
      </w:pPr>
      <w:r w:rsidRPr="00710CC3">
        <w:rPr>
          <w:rFonts w:ascii="微軟正黑體" w:eastAsia="微軟正黑體" w:hAnsi="微軟正黑體" w:cs="Times New Roman" w:hint="eastAsia"/>
          <w:sz w:val="32"/>
          <w:szCs w:val="32"/>
        </w:rPr>
        <w:t>地方小吃</w:t>
      </w:r>
    </w:p>
    <w:p w:rsidR="00710CC3" w:rsidRPr="00710CC3" w:rsidRDefault="00710CC3" w:rsidP="00C41BE9">
      <w:pPr>
        <w:pStyle w:val="a5"/>
        <w:numPr>
          <w:ilvl w:val="0"/>
          <w:numId w:val="38"/>
        </w:numPr>
        <w:spacing w:line="500" w:lineRule="exact"/>
        <w:ind w:leftChars="0"/>
        <w:rPr>
          <w:rFonts w:ascii="微軟正黑體" w:eastAsia="微軟正黑體" w:hAnsi="微軟正黑體" w:cs="Times New Roman"/>
          <w:sz w:val="32"/>
          <w:szCs w:val="32"/>
        </w:rPr>
      </w:pPr>
      <w:r w:rsidRPr="00710CC3">
        <w:rPr>
          <w:rFonts w:ascii="微軟正黑體" w:eastAsia="微軟正黑體" w:hAnsi="微軟正黑體" w:cs="Times New Roman" w:hint="eastAsia"/>
          <w:sz w:val="32"/>
          <w:szCs w:val="32"/>
        </w:rPr>
        <w:t>飲食俗諺文學</w:t>
      </w:r>
    </w:p>
    <w:p w:rsidR="00710CC3" w:rsidRPr="00710CC3" w:rsidRDefault="009F003D" w:rsidP="00710CC3">
      <w:pPr>
        <w:pStyle w:val="a5"/>
        <w:numPr>
          <w:ilvl w:val="0"/>
          <w:numId w:val="38"/>
        </w:numPr>
        <w:spacing w:line="500" w:lineRule="exact"/>
        <w:ind w:leftChars="0"/>
        <w:rPr>
          <w:rFonts w:ascii="微軟正黑體" w:eastAsia="微軟正黑體" w:hAnsi="微軟正黑體" w:cs="Times New Roman"/>
          <w:sz w:val="32"/>
          <w:szCs w:val="32"/>
        </w:rPr>
      </w:pPr>
      <w:r w:rsidRPr="00710CC3">
        <w:rPr>
          <w:rFonts w:ascii="微軟正黑體" w:eastAsia="微軟正黑體" w:hAnsi="微軟正黑體" w:cs="Times New Roman" w:hint="eastAsia"/>
          <w:sz w:val="32"/>
          <w:szCs w:val="32"/>
        </w:rPr>
        <w:t>飲食典故</w:t>
      </w:r>
    </w:p>
    <w:p w:rsidR="00710CC3" w:rsidRPr="00710CC3" w:rsidRDefault="00814A88" w:rsidP="00710CC3">
      <w:pPr>
        <w:pStyle w:val="a5"/>
        <w:numPr>
          <w:ilvl w:val="0"/>
          <w:numId w:val="38"/>
        </w:numPr>
        <w:spacing w:line="500" w:lineRule="exact"/>
        <w:ind w:leftChars="0"/>
        <w:rPr>
          <w:rFonts w:ascii="微軟正黑體" w:eastAsia="微軟正黑體" w:hAnsi="微軟正黑體" w:cs="Times New Roman"/>
          <w:sz w:val="32"/>
          <w:szCs w:val="32"/>
        </w:rPr>
      </w:pPr>
      <w:r w:rsidRPr="00710CC3">
        <w:rPr>
          <w:rFonts w:ascii="微軟正黑體" w:eastAsia="微軟正黑體" w:hAnsi="微軟正黑體" w:cs="Times New Roman" w:hint="eastAsia"/>
          <w:sz w:val="32"/>
          <w:szCs w:val="32"/>
        </w:rPr>
        <w:t>1032014,</w:t>
      </w:r>
      <w:proofErr w:type="gramStart"/>
      <w:r w:rsidRPr="00710CC3">
        <w:rPr>
          <w:rFonts w:ascii="微軟正黑體" w:eastAsia="微軟正黑體" w:hAnsi="微軟正黑體" w:cs="Times New Roman" w:hint="eastAsia"/>
          <w:sz w:val="32"/>
          <w:szCs w:val="32"/>
        </w:rPr>
        <w:t>臺</w:t>
      </w:r>
      <w:proofErr w:type="gramEnd"/>
      <w:r w:rsidRPr="00710CC3">
        <w:rPr>
          <w:rFonts w:ascii="微軟正黑體" w:eastAsia="微軟正黑體" w:hAnsi="微軟正黑體" w:cs="Times New Roman" w:hint="eastAsia"/>
          <w:sz w:val="32"/>
          <w:szCs w:val="32"/>
        </w:rPr>
        <w:t>南稻米文化論述,</w:t>
      </w:r>
      <w:proofErr w:type="gramStart"/>
      <w:r w:rsidRPr="00710CC3">
        <w:rPr>
          <w:rFonts w:ascii="微軟正黑體" w:eastAsia="微軟正黑體" w:hAnsi="微軟正黑體" w:cs="Times New Roman" w:hint="eastAsia"/>
          <w:sz w:val="32"/>
          <w:szCs w:val="32"/>
        </w:rPr>
        <w:t>餐旅暨觀光</w:t>
      </w:r>
      <w:proofErr w:type="gramEnd"/>
      <w:r w:rsidRPr="00710CC3">
        <w:rPr>
          <w:rFonts w:ascii="微軟正黑體" w:eastAsia="微軟正黑體" w:hAnsi="微軟正黑體" w:cs="Times New Roman" w:hint="eastAsia"/>
          <w:sz w:val="32"/>
          <w:szCs w:val="32"/>
        </w:rPr>
        <w:t>,第十一卷,第一期, (其他)潘江東</w:t>
      </w:r>
    </w:p>
    <w:p w:rsidR="00710CC3" w:rsidRPr="00710CC3" w:rsidRDefault="00814A88" w:rsidP="00710CC3">
      <w:pPr>
        <w:pStyle w:val="a5"/>
        <w:numPr>
          <w:ilvl w:val="0"/>
          <w:numId w:val="38"/>
        </w:numPr>
        <w:spacing w:line="500" w:lineRule="exact"/>
        <w:ind w:leftChars="0"/>
        <w:rPr>
          <w:rFonts w:ascii="微軟正黑體" w:eastAsia="微軟正黑體" w:hAnsi="微軟正黑體" w:cs="Times New Roman"/>
          <w:sz w:val="32"/>
          <w:szCs w:val="32"/>
        </w:rPr>
      </w:pPr>
      <w:r w:rsidRPr="00710CC3">
        <w:rPr>
          <w:rFonts w:ascii="微軟正黑體" w:eastAsia="微軟正黑體" w:hAnsi="微軟正黑體" w:cs="Times New Roman"/>
          <w:sz w:val="32"/>
          <w:szCs w:val="32"/>
        </w:rPr>
        <w:t>1012013,</w:t>
      </w:r>
      <w:r w:rsidRPr="00710CC3">
        <w:rPr>
          <w:rFonts w:ascii="微軟正黑體" w:eastAsia="微軟正黑體" w:hAnsi="微軟正黑體" w:cs="Times New Roman" w:hint="eastAsia"/>
          <w:sz w:val="32"/>
          <w:szCs w:val="32"/>
        </w:rPr>
        <w:t>台灣餐旅教育簡史（</w:t>
      </w:r>
      <w:r w:rsidRPr="00710CC3">
        <w:rPr>
          <w:rFonts w:ascii="微軟正黑體" w:eastAsia="微軟正黑體" w:hAnsi="微軟正黑體" w:cs="Times New Roman"/>
          <w:sz w:val="32"/>
          <w:szCs w:val="32"/>
        </w:rPr>
        <w:t>1977-2001</w:t>
      </w:r>
      <w:r w:rsidRPr="00710CC3">
        <w:rPr>
          <w:rFonts w:ascii="微軟正黑體" w:eastAsia="微軟正黑體" w:hAnsi="微軟正黑體" w:cs="Times New Roman" w:hint="eastAsia"/>
          <w:sz w:val="32"/>
          <w:szCs w:val="32"/>
        </w:rPr>
        <w:t>）李福登先生的貢獻史</w:t>
      </w:r>
      <w:r w:rsidRPr="00710CC3">
        <w:rPr>
          <w:rFonts w:ascii="微軟正黑體" w:eastAsia="微軟正黑體" w:hAnsi="微軟正黑體" w:cs="Times New Roman"/>
          <w:sz w:val="32"/>
          <w:szCs w:val="32"/>
        </w:rPr>
        <w:t>,</w:t>
      </w:r>
      <w:r w:rsidRPr="00710CC3">
        <w:rPr>
          <w:rFonts w:ascii="微軟正黑體" w:eastAsia="微軟正黑體" w:hAnsi="微軟正黑體" w:cs="Times New Roman" w:hint="eastAsia"/>
          <w:sz w:val="32"/>
          <w:szCs w:val="32"/>
        </w:rPr>
        <w:t>徳山大學論叢</w:t>
      </w:r>
      <w:r w:rsidRPr="00710CC3">
        <w:rPr>
          <w:rFonts w:ascii="微軟正黑體" w:eastAsia="微軟正黑體" w:hAnsi="微軟正黑體" w:cs="Times New Roman"/>
          <w:sz w:val="32"/>
          <w:szCs w:val="32"/>
        </w:rPr>
        <w:t>,</w:t>
      </w:r>
      <w:r w:rsidRPr="00710CC3">
        <w:rPr>
          <w:rFonts w:ascii="微軟正黑體" w:eastAsia="微軟正黑體" w:hAnsi="微軟正黑體" w:cs="Times New Roman" w:hint="eastAsia"/>
          <w:sz w:val="32"/>
          <w:szCs w:val="32"/>
        </w:rPr>
        <w:t>第</w:t>
      </w:r>
      <w:r w:rsidRPr="00710CC3">
        <w:rPr>
          <w:rFonts w:ascii="微軟正黑體" w:eastAsia="微軟正黑體" w:hAnsi="微軟正黑體" w:cs="Times New Roman"/>
          <w:sz w:val="32"/>
          <w:szCs w:val="32"/>
        </w:rPr>
        <w:t>76</w:t>
      </w:r>
      <w:r w:rsidRPr="00710CC3">
        <w:rPr>
          <w:rFonts w:ascii="微軟正黑體" w:eastAsia="微軟正黑體" w:hAnsi="微軟正黑體" w:cs="Times New Roman" w:hint="eastAsia"/>
          <w:sz w:val="32"/>
          <w:szCs w:val="32"/>
        </w:rPr>
        <w:t>号</w:t>
      </w:r>
      <w:r w:rsidRPr="00710CC3">
        <w:rPr>
          <w:rFonts w:ascii="微軟正黑體" w:eastAsia="微軟正黑體" w:hAnsi="微軟正黑體" w:cs="Times New Roman"/>
          <w:sz w:val="32"/>
          <w:szCs w:val="32"/>
        </w:rPr>
        <w:t>, (</w:t>
      </w:r>
      <w:r w:rsidRPr="00710CC3">
        <w:rPr>
          <w:rFonts w:ascii="微軟正黑體" w:eastAsia="微軟正黑體" w:hAnsi="微軟正黑體" w:cs="Times New Roman" w:hint="eastAsia"/>
          <w:sz w:val="32"/>
          <w:szCs w:val="32"/>
        </w:rPr>
        <w:t>其他</w:t>
      </w:r>
      <w:r w:rsidRPr="00710CC3">
        <w:rPr>
          <w:rFonts w:ascii="微軟正黑體" w:eastAsia="微軟正黑體" w:hAnsi="微軟正黑體" w:cs="Times New Roman"/>
          <w:sz w:val="32"/>
          <w:szCs w:val="32"/>
        </w:rPr>
        <w:t>)</w:t>
      </w:r>
      <w:r w:rsidRPr="00710CC3">
        <w:rPr>
          <w:rFonts w:ascii="微軟正黑體" w:eastAsia="微軟正黑體" w:hAnsi="微軟正黑體" w:cs="Times New Roman" w:hint="eastAsia"/>
          <w:sz w:val="32"/>
          <w:szCs w:val="32"/>
        </w:rPr>
        <w:t>潘江東</w:t>
      </w:r>
    </w:p>
    <w:p w:rsidR="00710CC3" w:rsidRPr="00710CC3" w:rsidRDefault="00C015AB" w:rsidP="00710CC3">
      <w:pPr>
        <w:pStyle w:val="a5"/>
        <w:numPr>
          <w:ilvl w:val="0"/>
          <w:numId w:val="38"/>
        </w:numPr>
        <w:spacing w:line="500" w:lineRule="exact"/>
        <w:ind w:leftChars="0"/>
        <w:rPr>
          <w:rFonts w:ascii="微軟正黑體" w:eastAsia="微軟正黑體" w:hAnsi="微軟正黑體" w:cs="Times New Roman"/>
          <w:sz w:val="32"/>
          <w:szCs w:val="32"/>
        </w:rPr>
      </w:pPr>
      <w:r w:rsidRPr="00710CC3">
        <w:rPr>
          <w:rFonts w:ascii="微軟正黑體" w:eastAsia="微軟正黑體" w:hAnsi="微軟正黑體" w:cs="Times New Roman" w:hint="eastAsia"/>
          <w:sz w:val="32"/>
          <w:szCs w:val="32"/>
        </w:rPr>
        <w:t>100</w:t>
      </w:r>
      <w:r w:rsidR="00814A88" w:rsidRPr="00710CC3">
        <w:rPr>
          <w:rFonts w:ascii="微軟正黑體" w:eastAsia="微軟正黑體" w:hAnsi="微軟正黑體" w:cs="Times New Roman" w:hint="eastAsia"/>
          <w:sz w:val="32"/>
          <w:szCs w:val="32"/>
        </w:rPr>
        <w:t>2012,東亞三國經營困難機場之現狀及急速成長之中國旅客的需求與期待之研究,德山</w:t>
      </w:r>
      <w:proofErr w:type="gramStart"/>
      <w:r w:rsidR="00814A88" w:rsidRPr="00710CC3">
        <w:rPr>
          <w:rFonts w:ascii="微軟正黑體" w:eastAsia="微軟正黑體" w:hAnsi="微軟正黑體" w:cs="Times New Roman" w:hint="eastAsia"/>
          <w:sz w:val="32"/>
          <w:szCs w:val="32"/>
        </w:rPr>
        <w:t>大學論叢</w:t>
      </w:r>
      <w:proofErr w:type="gramEnd"/>
      <w:r w:rsidR="00814A88" w:rsidRPr="00710CC3">
        <w:rPr>
          <w:rFonts w:ascii="微軟正黑體" w:eastAsia="微軟正黑體" w:hAnsi="微軟正黑體" w:cs="Times New Roman" w:hint="eastAsia"/>
          <w:sz w:val="32"/>
          <w:szCs w:val="32"/>
        </w:rPr>
        <w:t>,第74號, (其他</w:t>
      </w:r>
      <w:r w:rsidRPr="00710CC3">
        <w:rPr>
          <w:rFonts w:ascii="微軟正黑體" w:eastAsia="微軟正黑體" w:hAnsi="微軟正黑體" w:cs="Times New Roman" w:hint="eastAsia"/>
          <w:sz w:val="32"/>
          <w:szCs w:val="32"/>
        </w:rPr>
        <w:t xml:space="preserve">) </w:t>
      </w:r>
      <w:r w:rsidR="00814A88" w:rsidRPr="00710CC3">
        <w:rPr>
          <w:rFonts w:ascii="微軟正黑體" w:eastAsia="微軟正黑體" w:hAnsi="微軟正黑體" w:cs="Times New Roman" w:hint="eastAsia"/>
          <w:sz w:val="32"/>
          <w:szCs w:val="32"/>
        </w:rPr>
        <w:t>潘江東</w:t>
      </w:r>
    </w:p>
    <w:p w:rsidR="00710CC3" w:rsidRPr="00710CC3" w:rsidRDefault="00C015AB" w:rsidP="00710CC3">
      <w:pPr>
        <w:pStyle w:val="a5"/>
        <w:numPr>
          <w:ilvl w:val="0"/>
          <w:numId w:val="38"/>
        </w:numPr>
        <w:spacing w:line="500" w:lineRule="exact"/>
        <w:ind w:leftChars="0"/>
        <w:rPr>
          <w:rFonts w:ascii="微軟正黑體" w:eastAsia="微軟正黑體" w:hAnsi="微軟正黑體" w:cs="Times New Roman"/>
          <w:sz w:val="32"/>
          <w:szCs w:val="32"/>
        </w:rPr>
      </w:pPr>
      <w:r w:rsidRPr="00710CC3">
        <w:rPr>
          <w:rFonts w:ascii="微軟正黑體" w:eastAsia="微軟正黑體" w:hAnsi="微軟正黑體" w:cs="Times New Roman" w:hint="eastAsia"/>
          <w:sz w:val="32"/>
          <w:szCs w:val="32"/>
        </w:rPr>
        <w:t>100</w:t>
      </w:r>
      <w:r w:rsidR="00814A88" w:rsidRPr="00710CC3">
        <w:rPr>
          <w:rFonts w:ascii="微軟正黑體" w:eastAsia="微軟正黑體" w:hAnsi="微軟正黑體" w:cs="Times New Roman" w:hint="eastAsia"/>
          <w:sz w:val="32"/>
          <w:szCs w:val="32"/>
        </w:rPr>
        <w:t>2011,談臺灣閩南傳統婚姻飲食,中華飲食文化基金會會訊,17,1, (其他)潘江東</w:t>
      </w:r>
    </w:p>
    <w:p w:rsidR="00710CC3" w:rsidRPr="00710CC3" w:rsidRDefault="00C015AB" w:rsidP="00710CC3">
      <w:pPr>
        <w:pStyle w:val="a5"/>
        <w:numPr>
          <w:ilvl w:val="0"/>
          <w:numId w:val="38"/>
        </w:numPr>
        <w:spacing w:line="500" w:lineRule="exact"/>
        <w:ind w:leftChars="0"/>
        <w:rPr>
          <w:rFonts w:ascii="微軟正黑體" w:eastAsia="微軟正黑體" w:hAnsi="微軟正黑體" w:cs="Times New Roman"/>
          <w:sz w:val="32"/>
          <w:szCs w:val="32"/>
        </w:rPr>
      </w:pPr>
      <w:r w:rsidRPr="00710CC3">
        <w:rPr>
          <w:rFonts w:ascii="微軟正黑體" w:eastAsia="微軟正黑體" w:hAnsi="微軟正黑體" w:cs="Times New Roman" w:hint="eastAsia"/>
          <w:sz w:val="32"/>
          <w:szCs w:val="32"/>
        </w:rPr>
        <w:t>100</w:t>
      </w:r>
      <w:r w:rsidR="00814A88" w:rsidRPr="00710CC3">
        <w:rPr>
          <w:rFonts w:ascii="微軟正黑體" w:eastAsia="微軟正黑體" w:hAnsi="微軟正黑體" w:cs="Times New Roman" w:hint="eastAsia"/>
          <w:sz w:val="32"/>
          <w:szCs w:val="32"/>
        </w:rPr>
        <w:t>0100,</w:t>
      </w:r>
      <w:proofErr w:type="gramStart"/>
      <w:r w:rsidR="00814A88" w:rsidRPr="00710CC3">
        <w:rPr>
          <w:rFonts w:ascii="微軟正黑體" w:eastAsia="微軟正黑體" w:hAnsi="微軟正黑體" w:cs="Times New Roman" w:hint="eastAsia"/>
          <w:sz w:val="32"/>
          <w:szCs w:val="32"/>
        </w:rPr>
        <w:t>水淫茶癖</w:t>
      </w:r>
      <w:proofErr w:type="gramEnd"/>
      <w:r w:rsidR="00814A88" w:rsidRPr="00710CC3">
        <w:rPr>
          <w:rFonts w:ascii="微軟正黑體" w:eastAsia="微軟正黑體" w:hAnsi="微軟正黑體" w:cs="Times New Roman" w:hint="eastAsia"/>
          <w:sz w:val="32"/>
          <w:szCs w:val="32"/>
        </w:rPr>
        <w:t>:</w:t>
      </w:r>
      <w:proofErr w:type="gramStart"/>
      <w:r w:rsidR="00814A88" w:rsidRPr="00710CC3">
        <w:rPr>
          <w:rFonts w:ascii="微軟正黑體" w:eastAsia="微軟正黑體" w:hAnsi="微軟正黑體" w:cs="Times New Roman" w:hint="eastAsia"/>
          <w:sz w:val="32"/>
          <w:szCs w:val="32"/>
        </w:rPr>
        <w:t>晚明張</w:t>
      </w:r>
      <w:proofErr w:type="gramEnd"/>
      <w:r w:rsidR="00814A88" w:rsidRPr="00710CC3">
        <w:rPr>
          <w:rFonts w:ascii="微軟正黑體" w:eastAsia="微軟正黑體" w:hAnsi="微軟正黑體" w:cs="Times New Roman" w:hint="eastAsia"/>
          <w:sz w:val="32"/>
          <w:szCs w:val="32"/>
        </w:rPr>
        <w:t>岱的感官世界,</w:t>
      </w:r>
      <w:proofErr w:type="gramStart"/>
      <w:r w:rsidR="00814A88" w:rsidRPr="00710CC3">
        <w:rPr>
          <w:rFonts w:ascii="微軟正黑體" w:eastAsia="微軟正黑體" w:hAnsi="微軟正黑體" w:cs="Times New Roman" w:hint="eastAsia"/>
          <w:sz w:val="32"/>
          <w:szCs w:val="32"/>
        </w:rPr>
        <w:t>高餐通識</w:t>
      </w:r>
      <w:proofErr w:type="gramEnd"/>
      <w:r w:rsidR="00814A88" w:rsidRPr="00710CC3">
        <w:rPr>
          <w:rFonts w:ascii="微軟正黑體" w:eastAsia="微軟正黑體" w:hAnsi="微軟正黑體" w:cs="Times New Roman" w:hint="eastAsia"/>
          <w:sz w:val="32"/>
          <w:szCs w:val="32"/>
        </w:rPr>
        <w:t>教育學刊,第7期, (其他)潘江東</w:t>
      </w:r>
    </w:p>
    <w:p w:rsidR="00710CC3" w:rsidRPr="00710CC3" w:rsidRDefault="00C015AB" w:rsidP="00710CC3">
      <w:pPr>
        <w:pStyle w:val="a5"/>
        <w:numPr>
          <w:ilvl w:val="0"/>
          <w:numId w:val="38"/>
        </w:numPr>
        <w:spacing w:line="500" w:lineRule="exact"/>
        <w:ind w:leftChars="0"/>
        <w:rPr>
          <w:rFonts w:ascii="微軟正黑體" w:eastAsia="微軟正黑體" w:hAnsi="微軟正黑體" w:cs="Times New Roman"/>
          <w:sz w:val="32"/>
          <w:szCs w:val="32"/>
        </w:rPr>
      </w:pPr>
      <w:r w:rsidRPr="00710CC3">
        <w:rPr>
          <w:rFonts w:ascii="微軟正黑體" w:eastAsia="微軟正黑體" w:hAnsi="微軟正黑體" w:cs="Times New Roman" w:hint="eastAsia"/>
          <w:sz w:val="32"/>
          <w:szCs w:val="32"/>
        </w:rPr>
        <w:t>99</w:t>
      </w:r>
      <w:r w:rsidR="00814A88" w:rsidRPr="00710CC3">
        <w:rPr>
          <w:rFonts w:ascii="微軟正黑體" w:eastAsia="微軟正黑體" w:hAnsi="微軟正黑體" w:cs="Times New Roman" w:hint="eastAsia"/>
          <w:sz w:val="32"/>
          <w:szCs w:val="32"/>
        </w:rPr>
        <w:t>2010,台灣茶</w:t>
      </w:r>
      <w:proofErr w:type="gramStart"/>
      <w:r w:rsidR="00814A88" w:rsidRPr="00710CC3">
        <w:rPr>
          <w:rFonts w:ascii="微軟正黑體" w:eastAsia="微軟正黑體" w:hAnsi="微軟正黑體" w:cs="Times New Roman" w:hint="eastAsia"/>
          <w:sz w:val="32"/>
          <w:szCs w:val="32"/>
        </w:rPr>
        <w:t>諺</w:t>
      </w:r>
      <w:proofErr w:type="gramEnd"/>
      <w:r w:rsidR="00814A88" w:rsidRPr="00710CC3">
        <w:rPr>
          <w:rFonts w:ascii="微軟正黑體" w:eastAsia="微軟正黑體" w:hAnsi="微軟正黑體" w:cs="Times New Roman" w:hint="eastAsia"/>
          <w:sz w:val="32"/>
          <w:szCs w:val="32"/>
        </w:rPr>
        <w:t>之評述,</w:t>
      </w:r>
      <w:proofErr w:type="gramStart"/>
      <w:r w:rsidR="00814A88" w:rsidRPr="00710CC3">
        <w:rPr>
          <w:rFonts w:ascii="微軟正黑體" w:eastAsia="微軟正黑體" w:hAnsi="微軟正黑體" w:cs="Times New Roman" w:hint="eastAsia"/>
          <w:sz w:val="32"/>
          <w:szCs w:val="32"/>
        </w:rPr>
        <w:t>高餐通識</w:t>
      </w:r>
      <w:proofErr w:type="gramEnd"/>
      <w:r w:rsidR="00814A88" w:rsidRPr="00710CC3">
        <w:rPr>
          <w:rFonts w:ascii="微軟正黑體" w:eastAsia="微軟正黑體" w:hAnsi="微軟正黑體" w:cs="Times New Roman" w:hint="eastAsia"/>
          <w:sz w:val="32"/>
          <w:szCs w:val="32"/>
        </w:rPr>
        <w:t>教育學刊,第六期, (其他</w:t>
      </w:r>
      <w:r w:rsidRPr="00710CC3">
        <w:rPr>
          <w:rFonts w:ascii="微軟正黑體" w:eastAsia="微軟正黑體" w:hAnsi="微軟正黑體" w:cs="Times New Roman" w:hint="eastAsia"/>
          <w:sz w:val="32"/>
          <w:szCs w:val="32"/>
        </w:rPr>
        <w:t xml:space="preserve">) </w:t>
      </w:r>
      <w:r w:rsidR="00814A88" w:rsidRPr="00710CC3">
        <w:rPr>
          <w:rFonts w:ascii="微軟正黑體" w:eastAsia="微軟正黑體" w:hAnsi="微軟正黑體" w:cs="Times New Roman" w:hint="eastAsia"/>
          <w:sz w:val="32"/>
          <w:szCs w:val="32"/>
        </w:rPr>
        <w:t>潘江東</w:t>
      </w:r>
    </w:p>
    <w:p w:rsidR="00710CC3" w:rsidRPr="00710CC3" w:rsidRDefault="00C015AB" w:rsidP="00710CC3">
      <w:pPr>
        <w:pStyle w:val="a5"/>
        <w:numPr>
          <w:ilvl w:val="0"/>
          <w:numId w:val="38"/>
        </w:numPr>
        <w:spacing w:line="500" w:lineRule="exact"/>
        <w:ind w:leftChars="0"/>
        <w:rPr>
          <w:rFonts w:ascii="微軟正黑體" w:eastAsia="微軟正黑體" w:hAnsi="微軟正黑體" w:cs="Times New Roman"/>
          <w:sz w:val="32"/>
          <w:szCs w:val="32"/>
        </w:rPr>
      </w:pPr>
      <w:r w:rsidRPr="00710CC3">
        <w:rPr>
          <w:rFonts w:ascii="微軟正黑體" w:eastAsia="微軟正黑體" w:hAnsi="微軟正黑體" w:cs="Times New Roman" w:hint="eastAsia"/>
          <w:sz w:val="32"/>
          <w:szCs w:val="32"/>
        </w:rPr>
        <w:t>99</w:t>
      </w:r>
      <w:r w:rsidR="00814A88" w:rsidRPr="00710CC3">
        <w:rPr>
          <w:rFonts w:ascii="微軟正黑體" w:eastAsia="微軟正黑體" w:hAnsi="微軟正黑體" w:cs="Times New Roman" w:hint="eastAsia"/>
          <w:sz w:val="32"/>
          <w:szCs w:val="32"/>
        </w:rPr>
        <w:t>2010,</w:t>
      </w:r>
      <w:proofErr w:type="gramStart"/>
      <w:r w:rsidR="00814A88" w:rsidRPr="00710CC3">
        <w:rPr>
          <w:rFonts w:ascii="微軟正黑體" w:eastAsia="微軟正黑體" w:hAnsi="微軟正黑體" w:cs="Times New Roman" w:hint="eastAsia"/>
          <w:sz w:val="32"/>
          <w:szCs w:val="32"/>
        </w:rPr>
        <w:t>簡論陸游茶詩、茶趣</w:t>
      </w:r>
      <w:proofErr w:type="gramEnd"/>
      <w:r w:rsidR="00814A88" w:rsidRPr="00710CC3">
        <w:rPr>
          <w:rFonts w:ascii="微軟正黑體" w:eastAsia="微軟正黑體" w:hAnsi="微軟正黑體" w:cs="Times New Roman" w:hint="eastAsia"/>
          <w:sz w:val="32"/>
          <w:szCs w:val="32"/>
        </w:rPr>
        <w:t>與茶文化,</w:t>
      </w:r>
      <w:proofErr w:type="gramStart"/>
      <w:r w:rsidR="00814A88" w:rsidRPr="00710CC3">
        <w:rPr>
          <w:rFonts w:ascii="微軟正黑體" w:eastAsia="微軟正黑體" w:hAnsi="微軟正黑體" w:cs="Times New Roman" w:hint="eastAsia"/>
          <w:sz w:val="32"/>
          <w:szCs w:val="32"/>
        </w:rPr>
        <w:t>高餐通識</w:t>
      </w:r>
      <w:proofErr w:type="gramEnd"/>
      <w:r w:rsidR="00814A88" w:rsidRPr="00710CC3">
        <w:rPr>
          <w:rFonts w:ascii="微軟正黑體" w:eastAsia="微軟正黑體" w:hAnsi="微軟正黑體" w:cs="Times New Roman" w:hint="eastAsia"/>
          <w:sz w:val="32"/>
          <w:szCs w:val="32"/>
        </w:rPr>
        <w:t>教育學刊,第六期, (其他)潘江東</w:t>
      </w:r>
    </w:p>
    <w:p w:rsidR="00710CC3" w:rsidRPr="00710CC3" w:rsidRDefault="00814A88" w:rsidP="00710CC3">
      <w:pPr>
        <w:pStyle w:val="a5"/>
        <w:numPr>
          <w:ilvl w:val="0"/>
          <w:numId w:val="38"/>
        </w:numPr>
        <w:spacing w:line="500" w:lineRule="exact"/>
        <w:ind w:leftChars="0"/>
        <w:rPr>
          <w:rFonts w:ascii="微軟正黑體" w:eastAsia="微軟正黑體" w:hAnsi="微軟正黑體" w:cs="Times New Roman"/>
          <w:sz w:val="32"/>
          <w:szCs w:val="32"/>
        </w:rPr>
      </w:pPr>
      <w:r w:rsidRPr="00710CC3">
        <w:rPr>
          <w:rFonts w:ascii="微軟正黑體" w:eastAsia="微軟正黑體" w:hAnsi="微軟正黑體" w:cs="Times New Roman" w:hint="eastAsia"/>
          <w:sz w:val="32"/>
          <w:szCs w:val="32"/>
        </w:rPr>
        <w:t>982009,伴手禮與地方飲食文化,中華飲食文化基金會會訊,4,15期, (其他)潘江東</w:t>
      </w:r>
    </w:p>
    <w:p w:rsidR="00710CC3" w:rsidRPr="00710CC3" w:rsidRDefault="00C015AB" w:rsidP="00710CC3">
      <w:pPr>
        <w:pStyle w:val="a5"/>
        <w:numPr>
          <w:ilvl w:val="0"/>
          <w:numId w:val="38"/>
        </w:numPr>
        <w:spacing w:line="500" w:lineRule="exact"/>
        <w:ind w:leftChars="0"/>
        <w:rPr>
          <w:rFonts w:ascii="微軟正黑體" w:eastAsia="微軟正黑體" w:hAnsi="微軟正黑體" w:cs="Times New Roman"/>
          <w:sz w:val="32"/>
          <w:szCs w:val="32"/>
        </w:rPr>
      </w:pPr>
      <w:r w:rsidRPr="00710CC3">
        <w:rPr>
          <w:rFonts w:ascii="微軟正黑體" w:eastAsia="微軟正黑體" w:hAnsi="微軟正黑體" w:cs="Times New Roman" w:hint="eastAsia"/>
          <w:sz w:val="32"/>
          <w:szCs w:val="32"/>
        </w:rPr>
        <w:t>96</w:t>
      </w:r>
      <w:r w:rsidR="00814A88" w:rsidRPr="00710CC3">
        <w:rPr>
          <w:rFonts w:ascii="微軟正黑體" w:eastAsia="微軟正黑體" w:hAnsi="微軟正黑體" w:cs="Times New Roman" w:hint="eastAsia"/>
          <w:sz w:val="32"/>
          <w:szCs w:val="32"/>
        </w:rPr>
        <w:t>2007,夜市文化研究,高雄文化研究2007年年刊, (其他)潘江東</w:t>
      </w:r>
    </w:p>
    <w:p w:rsidR="00710CC3" w:rsidRPr="00710CC3" w:rsidRDefault="00C015AB" w:rsidP="00710CC3">
      <w:pPr>
        <w:pStyle w:val="a5"/>
        <w:numPr>
          <w:ilvl w:val="0"/>
          <w:numId w:val="38"/>
        </w:numPr>
        <w:spacing w:line="500" w:lineRule="exact"/>
        <w:ind w:leftChars="0"/>
        <w:rPr>
          <w:rFonts w:ascii="微軟正黑體" w:eastAsia="微軟正黑體" w:hAnsi="微軟正黑體" w:cs="Times New Roman"/>
          <w:sz w:val="32"/>
          <w:szCs w:val="32"/>
        </w:rPr>
      </w:pPr>
      <w:r w:rsidRPr="00710CC3">
        <w:rPr>
          <w:rFonts w:ascii="微軟正黑體" w:eastAsia="微軟正黑體" w:hAnsi="微軟正黑體" w:cs="Times New Roman" w:hint="eastAsia"/>
          <w:sz w:val="32"/>
          <w:szCs w:val="32"/>
        </w:rPr>
        <w:t>96</w:t>
      </w:r>
      <w:r w:rsidR="00814A88" w:rsidRPr="00710CC3">
        <w:rPr>
          <w:rFonts w:ascii="微軟正黑體" w:eastAsia="微軟正黑體" w:hAnsi="微軟正黑體" w:cs="Times New Roman" w:hint="eastAsia"/>
          <w:sz w:val="32"/>
          <w:szCs w:val="32"/>
        </w:rPr>
        <w:t>2007,談中國糕餅祖師爺與行業展望,中華飲食文化基金會會訊,13,8, (其他)潘江東</w:t>
      </w:r>
    </w:p>
    <w:p w:rsidR="00710CC3" w:rsidRPr="00710CC3" w:rsidRDefault="00C015AB" w:rsidP="00710CC3">
      <w:pPr>
        <w:pStyle w:val="a5"/>
        <w:numPr>
          <w:ilvl w:val="0"/>
          <w:numId w:val="38"/>
        </w:numPr>
        <w:spacing w:line="500" w:lineRule="exact"/>
        <w:ind w:leftChars="0"/>
        <w:rPr>
          <w:rFonts w:ascii="微軟正黑體" w:eastAsia="微軟正黑體" w:hAnsi="微軟正黑體" w:cs="Times New Roman"/>
          <w:sz w:val="32"/>
          <w:szCs w:val="32"/>
        </w:rPr>
      </w:pPr>
      <w:r w:rsidRPr="00710CC3">
        <w:rPr>
          <w:rFonts w:ascii="微軟正黑體" w:eastAsia="微軟正黑體" w:hAnsi="微軟正黑體" w:cs="Times New Roman" w:hint="eastAsia"/>
          <w:sz w:val="32"/>
          <w:szCs w:val="32"/>
        </w:rPr>
        <w:lastRenderedPageBreak/>
        <w:t>96</w:t>
      </w:r>
      <w:r w:rsidR="00814A88" w:rsidRPr="00710CC3">
        <w:rPr>
          <w:rFonts w:ascii="微軟正黑體" w:eastAsia="微軟正黑體" w:hAnsi="微軟正黑體" w:cs="Times New Roman" w:hint="eastAsia"/>
          <w:sz w:val="32"/>
          <w:szCs w:val="32"/>
        </w:rPr>
        <w:t>2007,談中國烹調廚藝行業祖師爺,中華飲食文化基金會會訊,13,5, (其他)潘江東</w:t>
      </w:r>
    </w:p>
    <w:p w:rsidR="00710CC3" w:rsidRPr="00710CC3" w:rsidRDefault="00814A88" w:rsidP="00710CC3">
      <w:pPr>
        <w:pStyle w:val="a5"/>
        <w:numPr>
          <w:ilvl w:val="0"/>
          <w:numId w:val="38"/>
        </w:numPr>
        <w:spacing w:line="500" w:lineRule="exact"/>
        <w:ind w:leftChars="0"/>
        <w:rPr>
          <w:rFonts w:ascii="微軟正黑體" w:eastAsia="微軟正黑體" w:hAnsi="微軟正黑體" w:cs="Times New Roman"/>
          <w:sz w:val="32"/>
          <w:szCs w:val="32"/>
        </w:rPr>
      </w:pPr>
      <w:r w:rsidRPr="00710CC3">
        <w:rPr>
          <w:rFonts w:ascii="微軟正黑體" w:eastAsia="微軟正黑體" w:hAnsi="微軟正黑體" w:cs="Times New Roman" w:hint="eastAsia"/>
          <w:sz w:val="32"/>
          <w:szCs w:val="32"/>
        </w:rPr>
        <w:t>942005,由中秋起源談月餅的過去、現在與未來,高雄餐旅學報,7, (其他)潘江東</w:t>
      </w:r>
    </w:p>
    <w:p w:rsidR="00710CC3" w:rsidRPr="00710CC3" w:rsidRDefault="00C015AB" w:rsidP="00710CC3">
      <w:pPr>
        <w:pStyle w:val="a5"/>
        <w:numPr>
          <w:ilvl w:val="0"/>
          <w:numId w:val="38"/>
        </w:numPr>
        <w:spacing w:line="500" w:lineRule="exact"/>
        <w:ind w:leftChars="0"/>
        <w:rPr>
          <w:rFonts w:ascii="微軟正黑體" w:eastAsia="微軟正黑體" w:hAnsi="微軟正黑體" w:cs="Times New Roman"/>
          <w:sz w:val="32"/>
          <w:szCs w:val="32"/>
        </w:rPr>
      </w:pPr>
      <w:r w:rsidRPr="00710CC3">
        <w:rPr>
          <w:rFonts w:ascii="微軟正黑體" w:eastAsia="微軟正黑體" w:hAnsi="微軟正黑體" w:cs="Times New Roman" w:hint="eastAsia"/>
          <w:sz w:val="32"/>
          <w:szCs w:val="32"/>
        </w:rPr>
        <w:t>94</w:t>
      </w:r>
      <w:r w:rsidR="00814A88" w:rsidRPr="00710CC3">
        <w:rPr>
          <w:rFonts w:ascii="微軟正黑體" w:eastAsia="微軟正黑體" w:hAnsi="微軟正黑體" w:cs="Times New Roman" w:hint="eastAsia"/>
          <w:sz w:val="32"/>
          <w:szCs w:val="32"/>
        </w:rPr>
        <w:t>2005,由端午的習俗談粽子的過去、現在與未來,高雄餐旅學院,第7期</w:t>
      </w:r>
      <w:r w:rsidRPr="00710CC3">
        <w:rPr>
          <w:rFonts w:ascii="微軟正黑體" w:eastAsia="微軟正黑體" w:hAnsi="微軟正黑體" w:cs="Times New Roman" w:hint="eastAsia"/>
          <w:sz w:val="32"/>
          <w:szCs w:val="32"/>
        </w:rPr>
        <w:t>,</w:t>
      </w:r>
      <w:r w:rsidR="00814A88" w:rsidRPr="00710CC3">
        <w:rPr>
          <w:rFonts w:ascii="微軟正黑體" w:eastAsia="微軟正黑體" w:hAnsi="微軟正黑體" w:cs="Times New Roman" w:hint="eastAsia"/>
          <w:sz w:val="32"/>
          <w:szCs w:val="32"/>
        </w:rPr>
        <w:t>(其他)潘江東</w:t>
      </w:r>
    </w:p>
    <w:p w:rsidR="00710CC3" w:rsidRPr="00710CC3" w:rsidRDefault="00C015AB" w:rsidP="00710CC3">
      <w:pPr>
        <w:pStyle w:val="a5"/>
        <w:numPr>
          <w:ilvl w:val="0"/>
          <w:numId w:val="38"/>
        </w:numPr>
        <w:spacing w:line="500" w:lineRule="exact"/>
        <w:ind w:leftChars="0"/>
        <w:rPr>
          <w:rFonts w:ascii="微軟正黑體" w:eastAsia="微軟正黑體" w:hAnsi="微軟正黑體" w:cs="Times New Roman"/>
          <w:sz w:val="32"/>
          <w:szCs w:val="32"/>
        </w:rPr>
      </w:pPr>
      <w:r w:rsidRPr="00710CC3">
        <w:rPr>
          <w:rFonts w:ascii="微軟正黑體" w:eastAsia="微軟正黑體" w:hAnsi="微軟正黑體" w:cs="Times New Roman" w:hint="eastAsia"/>
          <w:sz w:val="32"/>
          <w:szCs w:val="32"/>
        </w:rPr>
        <w:t>92</w:t>
      </w:r>
      <w:r w:rsidR="00814A88" w:rsidRPr="00710CC3">
        <w:rPr>
          <w:rFonts w:ascii="微軟正黑體" w:eastAsia="微軟正黑體" w:hAnsi="微軟正黑體" w:cs="Times New Roman" w:hint="eastAsia"/>
          <w:sz w:val="32"/>
          <w:szCs w:val="32"/>
        </w:rPr>
        <w:t>2003,年節飲食文化的意涵與變遷,高雄餐旅學報,p207-218,6, (其他)潘江東</w:t>
      </w:r>
    </w:p>
    <w:p w:rsidR="00710CC3" w:rsidRPr="00710CC3" w:rsidRDefault="00C015AB" w:rsidP="00710CC3">
      <w:pPr>
        <w:pStyle w:val="a5"/>
        <w:numPr>
          <w:ilvl w:val="0"/>
          <w:numId w:val="38"/>
        </w:numPr>
        <w:spacing w:line="500" w:lineRule="exact"/>
        <w:ind w:leftChars="0"/>
        <w:rPr>
          <w:rFonts w:ascii="微軟正黑體" w:eastAsia="微軟正黑體" w:hAnsi="微軟正黑體" w:cs="Times New Roman"/>
          <w:sz w:val="32"/>
          <w:szCs w:val="32"/>
        </w:rPr>
      </w:pPr>
      <w:r w:rsidRPr="00710CC3">
        <w:rPr>
          <w:rFonts w:ascii="微軟正黑體" w:eastAsia="微軟正黑體" w:hAnsi="微軟正黑體" w:cs="Times New Roman" w:hint="eastAsia"/>
          <w:sz w:val="32"/>
          <w:szCs w:val="32"/>
        </w:rPr>
        <w:t>92</w:t>
      </w:r>
      <w:r w:rsidR="00814A88" w:rsidRPr="00710CC3">
        <w:rPr>
          <w:rFonts w:ascii="微軟正黑體" w:eastAsia="微軟正黑體" w:hAnsi="微軟正黑體" w:cs="Times New Roman" w:hint="eastAsia"/>
          <w:sz w:val="32"/>
          <w:szCs w:val="32"/>
        </w:rPr>
        <w:t>2003,紮根茶文化教育，提昇國人茶藝素養,高雄餐旅學院,P219-231,6, (其他)潘江東</w:t>
      </w:r>
    </w:p>
    <w:p w:rsidR="00710CC3" w:rsidRPr="00710CC3" w:rsidRDefault="00814A88" w:rsidP="00710CC3">
      <w:pPr>
        <w:pStyle w:val="a5"/>
        <w:numPr>
          <w:ilvl w:val="0"/>
          <w:numId w:val="38"/>
        </w:numPr>
        <w:spacing w:line="500" w:lineRule="exact"/>
        <w:ind w:leftChars="0"/>
        <w:rPr>
          <w:rFonts w:ascii="微軟正黑體" w:eastAsia="微軟正黑體" w:hAnsi="微軟正黑體" w:cs="Times New Roman"/>
          <w:sz w:val="40"/>
          <w:szCs w:val="28"/>
        </w:rPr>
      </w:pPr>
      <w:r w:rsidRPr="00710CC3">
        <w:rPr>
          <w:rFonts w:ascii="微軟正黑體" w:eastAsia="微軟正黑體" w:hAnsi="微軟正黑體" w:hint="eastAsia"/>
          <w:sz w:val="32"/>
          <w:szCs w:val="32"/>
        </w:rPr>
        <w:t>2016/06/03</w:t>
      </w:r>
      <w:r w:rsidRPr="00710CC3">
        <w:rPr>
          <w:rFonts w:ascii="微軟正黑體" w:eastAsia="微軟正黑體" w:hAnsi="微軟正黑體" w:hint="eastAsia"/>
          <w:sz w:val="32"/>
          <w:szCs w:val="32"/>
        </w:rPr>
        <w:tab/>
        <w:t>2016,台南傳統民俗節慶的蛻變--以永康廣興宮境內</w:t>
      </w:r>
      <w:proofErr w:type="gramStart"/>
      <w:r w:rsidRPr="00710CC3">
        <w:rPr>
          <w:rFonts w:ascii="微軟正黑體" w:eastAsia="微軟正黑體" w:hAnsi="微軟正黑體" w:hint="eastAsia"/>
          <w:sz w:val="32"/>
          <w:szCs w:val="32"/>
        </w:rPr>
        <w:t>擔餅節</w:t>
      </w:r>
      <w:proofErr w:type="gramEnd"/>
      <w:r w:rsidRPr="00710CC3">
        <w:rPr>
          <w:rFonts w:ascii="微軟正黑體" w:eastAsia="微軟正黑體" w:hAnsi="微軟正黑體" w:hint="eastAsia"/>
          <w:sz w:val="32"/>
          <w:szCs w:val="32"/>
        </w:rPr>
        <w:t>為</w:t>
      </w:r>
      <w:r w:rsidRPr="00710CC3">
        <w:rPr>
          <w:rFonts w:ascii="微軟正黑體" w:eastAsia="微軟正黑體" w:hAnsi="微軟正黑體" w:hint="eastAsia"/>
          <w:sz w:val="32"/>
          <w:szCs w:val="24"/>
        </w:rPr>
        <w:t>例,NATTWN,2016/06/03潘江東</w:t>
      </w:r>
    </w:p>
    <w:p w:rsidR="00710CC3" w:rsidRPr="00710CC3" w:rsidRDefault="00814A88" w:rsidP="00710CC3">
      <w:pPr>
        <w:pStyle w:val="a5"/>
        <w:numPr>
          <w:ilvl w:val="0"/>
          <w:numId w:val="38"/>
        </w:numPr>
        <w:spacing w:line="500" w:lineRule="exact"/>
        <w:ind w:leftChars="0"/>
        <w:rPr>
          <w:rFonts w:ascii="微軟正黑體" w:eastAsia="微軟正黑體" w:hAnsi="微軟正黑體" w:cs="Times New Roman"/>
          <w:sz w:val="40"/>
          <w:szCs w:val="28"/>
        </w:rPr>
      </w:pPr>
      <w:r w:rsidRPr="00710CC3">
        <w:rPr>
          <w:rFonts w:ascii="微軟正黑體" w:eastAsia="微軟正黑體" w:hAnsi="微軟正黑體" w:hint="eastAsia"/>
          <w:sz w:val="32"/>
          <w:szCs w:val="24"/>
        </w:rPr>
        <w:t>2015/11/05</w:t>
      </w:r>
      <w:r w:rsidRPr="00710CC3">
        <w:rPr>
          <w:rFonts w:ascii="微軟正黑體" w:eastAsia="微軟正黑體" w:hAnsi="微軟正黑體" w:hint="eastAsia"/>
          <w:sz w:val="32"/>
          <w:szCs w:val="24"/>
        </w:rPr>
        <w:tab/>
        <w:t>2015, 新竹市米粉</w:t>
      </w:r>
      <w:proofErr w:type="gramStart"/>
      <w:r w:rsidRPr="00710CC3">
        <w:rPr>
          <w:rFonts w:ascii="微軟正黑體" w:eastAsia="微軟正黑體" w:hAnsi="微軟正黑體" w:hint="eastAsia"/>
          <w:sz w:val="32"/>
          <w:szCs w:val="24"/>
        </w:rPr>
        <w:t>寮</w:t>
      </w:r>
      <w:proofErr w:type="gramEnd"/>
      <w:r w:rsidRPr="00710CC3">
        <w:rPr>
          <w:rFonts w:ascii="微軟正黑體" w:eastAsia="微軟正黑體" w:hAnsi="微軟正黑體" w:hint="eastAsia"/>
          <w:sz w:val="32"/>
          <w:szCs w:val="24"/>
        </w:rPr>
        <w:t>聚落-以南勢里為</w:t>
      </w:r>
      <w:r w:rsidR="001D4904" w:rsidRPr="00710CC3">
        <w:rPr>
          <w:rFonts w:ascii="微軟正黑體" w:eastAsia="微軟正黑體" w:hAnsi="微軟正黑體" w:hint="eastAsia"/>
          <w:sz w:val="32"/>
          <w:szCs w:val="24"/>
        </w:rPr>
        <w:t>例,,NATTWN,2015/11/05潘江東</w:t>
      </w:r>
    </w:p>
    <w:p w:rsidR="00814A88" w:rsidRPr="00710CC3" w:rsidRDefault="00814A88" w:rsidP="00710CC3">
      <w:pPr>
        <w:pStyle w:val="a5"/>
        <w:numPr>
          <w:ilvl w:val="0"/>
          <w:numId w:val="38"/>
        </w:numPr>
        <w:spacing w:line="500" w:lineRule="exact"/>
        <w:ind w:leftChars="0"/>
        <w:rPr>
          <w:rFonts w:ascii="微軟正黑體" w:eastAsia="微軟正黑體" w:hAnsi="微軟正黑體" w:cs="Times New Roman"/>
          <w:sz w:val="40"/>
          <w:szCs w:val="28"/>
        </w:rPr>
      </w:pPr>
      <w:r w:rsidRPr="00710CC3">
        <w:rPr>
          <w:rFonts w:ascii="微軟正黑體" w:eastAsia="微軟正黑體" w:hAnsi="微軟正黑體" w:hint="eastAsia"/>
          <w:sz w:val="32"/>
          <w:szCs w:val="24"/>
        </w:rPr>
        <w:t>2015/11/05</w:t>
      </w:r>
      <w:r w:rsidRPr="00710CC3">
        <w:rPr>
          <w:rFonts w:ascii="微軟正黑體" w:eastAsia="微軟正黑體" w:hAnsi="微軟正黑體" w:hint="eastAsia"/>
          <w:sz w:val="32"/>
          <w:szCs w:val="24"/>
        </w:rPr>
        <w:tab/>
        <w:t>2015,飄香百年-麻豆名產碗</w:t>
      </w:r>
      <w:proofErr w:type="gramStart"/>
      <w:r w:rsidRPr="00710CC3">
        <w:rPr>
          <w:rFonts w:ascii="微軟正黑體" w:eastAsia="微軟正黑體" w:hAnsi="微軟正黑體" w:hint="eastAsia"/>
          <w:sz w:val="32"/>
          <w:szCs w:val="24"/>
        </w:rPr>
        <w:t>粿</w:t>
      </w:r>
      <w:proofErr w:type="gramEnd"/>
      <w:r w:rsidRPr="00710CC3">
        <w:rPr>
          <w:rFonts w:ascii="微軟正黑體" w:eastAsia="微軟正黑體" w:hAnsi="微軟正黑體" w:hint="eastAsia"/>
          <w:sz w:val="32"/>
          <w:szCs w:val="24"/>
        </w:rPr>
        <w:t>在地認同,NATTWN,2015/11/05潘江</w:t>
      </w:r>
      <w:r w:rsidR="001D4904" w:rsidRPr="00710CC3">
        <w:rPr>
          <w:rFonts w:ascii="微軟正黑體" w:eastAsia="微軟正黑體" w:hAnsi="微軟正黑體" w:hint="eastAsia"/>
          <w:sz w:val="32"/>
          <w:szCs w:val="24"/>
        </w:rPr>
        <w:t>東</w:t>
      </w:r>
    </w:p>
    <w:p w:rsidR="00E90636" w:rsidRDefault="00E90636" w:rsidP="00E90636">
      <w:pPr>
        <w:rPr>
          <w:rFonts w:ascii="微軟正黑體" w:eastAsia="微軟正黑體" w:hAnsi="微軟正黑體"/>
          <w:b/>
          <w:sz w:val="28"/>
          <w:szCs w:val="28"/>
        </w:rPr>
      </w:pPr>
    </w:p>
    <w:p w:rsidR="00710CC3" w:rsidRDefault="00710CC3">
      <w:pPr>
        <w:widowControl/>
        <w:rPr>
          <w:rFonts w:ascii="微軟正黑體" w:eastAsia="微軟正黑體" w:hAnsi="微軟正黑體"/>
          <w:b/>
          <w:sz w:val="28"/>
          <w:szCs w:val="28"/>
        </w:rPr>
      </w:pPr>
      <w:r>
        <w:rPr>
          <w:rFonts w:ascii="微軟正黑體" w:eastAsia="微軟正黑體" w:hAnsi="微軟正黑體"/>
          <w:b/>
          <w:sz w:val="28"/>
          <w:szCs w:val="28"/>
        </w:rPr>
        <w:br w:type="page"/>
      </w:r>
    </w:p>
    <w:p w:rsidR="00710CC3" w:rsidRPr="001E5562" w:rsidRDefault="001E5562" w:rsidP="001E5562">
      <w:pPr>
        <w:jc w:val="center"/>
        <w:rPr>
          <w:rFonts w:ascii="微軟正黑體" w:eastAsia="微軟正黑體" w:hAnsi="微軟正黑體"/>
          <w:b/>
          <w:sz w:val="40"/>
          <w:szCs w:val="28"/>
        </w:rPr>
      </w:pPr>
      <w:r w:rsidRPr="001E5562">
        <w:rPr>
          <w:rFonts w:ascii="微軟正黑體" w:eastAsia="微軟正黑體" w:hAnsi="微軟正黑體" w:hint="eastAsia"/>
          <w:b/>
          <w:sz w:val="40"/>
          <w:szCs w:val="28"/>
        </w:rPr>
        <w:lastRenderedPageBreak/>
        <w:t>與談人</w:t>
      </w:r>
    </w:p>
    <w:p w:rsidR="00B9587D" w:rsidRPr="00320F9D" w:rsidRDefault="00B9587D" w:rsidP="00B9587D">
      <w:pPr>
        <w:jc w:val="both"/>
        <w:rPr>
          <w:rFonts w:ascii="微軟正黑體" w:eastAsia="微軟正黑體" w:hAnsi="微軟正黑體" w:cs="Times New Roman"/>
          <w:b/>
          <w:sz w:val="36"/>
          <w:szCs w:val="28"/>
          <w:lang w:eastAsia="zh-CN"/>
        </w:rPr>
      </w:pPr>
      <w:r w:rsidRPr="00320F9D">
        <w:rPr>
          <w:rFonts w:ascii="微軟正黑體" w:eastAsia="微軟正黑體" w:hAnsi="微軟正黑體" w:cs="Times New Roman" w:hint="eastAsia"/>
          <w:b/>
          <w:sz w:val="36"/>
          <w:szCs w:val="28"/>
          <w:lang w:eastAsia="zh-CN"/>
        </w:rPr>
        <w:t>中華茶文化學會理事長范增平榮譽教授</w:t>
      </w:r>
    </w:p>
    <w:p w:rsidR="00B9587D" w:rsidRPr="00666894" w:rsidRDefault="00B9587D" w:rsidP="00B9587D">
      <w:pPr>
        <w:rPr>
          <w:rFonts w:ascii="微軟正黑體" w:eastAsia="微軟正黑體" w:hAnsi="微軟正黑體" w:cs="Times New Roman"/>
          <w:sz w:val="28"/>
          <w:szCs w:val="28"/>
        </w:rPr>
      </w:pPr>
      <w:r w:rsidRPr="00320F9D">
        <w:rPr>
          <w:rFonts w:ascii="微軟正黑體" w:eastAsia="微軟正黑體" w:hAnsi="微軟正黑體" w:cs="Times New Roman" w:hint="eastAsia"/>
          <w:b/>
          <w:sz w:val="32"/>
          <w:szCs w:val="28"/>
        </w:rPr>
        <w:t>經歷及專業表現</w:t>
      </w:r>
      <w:r>
        <w:rPr>
          <w:rFonts w:ascii="微軟正黑體" w:eastAsia="微軟正黑體" w:hAnsi="微軟正黑體" w:cs="Times New Roman" w:hint="eastAsia"/>
          <w:sz w:val="28"/>
          <w:szCs w:val="28"/>
        </w:rPr>
        <w:t xml:space="preserve"> </w:t>
      </w:r>
      <w:r w:rsidRPr="00666894">
        <w:rPr>
          <w:rFonts w:ascii="微軟正黑體" w:eastAsia="微軟正黑體" w:hAnsi="微軟正黑體" w:cs="Times New Roman"/>
          <w:b/>
          <w:noProof/>
          <w:sz w:val="28"/>
          <w:szCs w:val="28"/>
        </w:rPr>
        <w:drawing>
          <wp:anchor distT="0" distB="0" distL="114300" distR="114300" simplePos="0" relativeHeight="251676672" behindDoc="0" locked="0" layoutInCell="1" allowOverlap="1" wp14:anchorId="2688312C" wp14:editId="51D339CD">
            <wp:simplePos x="0" y="0"/>
            <wp:positionH relativeFrom="margin">
              <wp:posOffset>4549140</wp:posOffset>
            </wp:positionH>
            <wp:positionV relativeFrom="margin">
              <wp:posOffset>713105</wp:posOffset>
            </wp:positionV>
            <wp:extent cx="1698625" cy="2119630"/>
            <wp:effectExtent l="0" t="0" r="0" b="0"/>
            <wp:wrapSquare wrapText="bothSides"/>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范增平照片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98625" cy="2119630"/>
                    </a:xfrm>
                    <a:prstGeom prst="rect">
                      <a:avLst/>
                    </a:prstGeom>
                  </pic:spPr>
                </pic:pic>
              </a:graphicData>
            </a:graphic>
          </wp:anchor>
        </w:drawing>
      </w:r>
    </w:p>
    <w:p w:rsidR="00B9587D" w:rsidRPr="00666894" w:rsidRDefault="00B9587D" w:rsidP="00B9587D">
      <w:pPr>
        <w:pStyle w:val="a5"/>
        <w:numPr>
          <w:ilvl w:val="0"/>
          <w:numId w:val="16"/>
        </w:numPr>
        <w:ind w:leftChars="0"/>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台灣東吳大學畢業</w:t>
      </w:r>
    </w:p>
    <w:p w:rsidR="00B9587D" w:rsidRPr="00666894" w:rsidRDefault="00B9587D" w:rsidP="00B9587D">
      <w:pPr>
        <w:pStyle w:val="a5"/>
        <w:numPr>
          <w:ilvl w:val="0"/>
          <w:numId w:val="16"/>
        </w:numPr>
        <w:ind w:leftChars="0"/>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歷任初中、高中教師、大學講師、副教授、教授</w:t>
      </w:r>
    </w:p>
    <w:p w:rsidR="00B9587D" w:rsidRPr="00666894" w:rsidRDefault="00B9587D" w:rsidP="00B9587D">
      <w:pPr>
        <w:pStyle w:val="a5"/>
        <w:numPr>
          <w:ilvl w:val="0"/>
          <w:numId w:val="16"/>
        </w:numPr>
        <w:ind w:leftChars="0"/>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中華茶文化學會創</w:t>
      </w:r>
      <w:proofErr w:type="gramStart"/>
      <w:r w:rsidRPr="00666894">
        <w:rPr>
          <w:rFonts w:ascii="微軟正黑體" w:eastAsia="微軟正黑體" w:hAnsi="微軟正黑體" w:cs="Times New Roman"/>
          <w:sz w:val="28"/>
          <w:szCs w:val="28"/>
        </w:rPr>
        <w:t>會</w:t>
      </w:r>
      <w:proofErr w:type="gramEnd"/>
      <w:r w:rsidRPr="00666894">
        <w:rPr>
          <w:rFonts w:ascii="微軟正黑體" w:eastAsia="微軟正黑體" w:hAnsi="微軟正黑體" w:cs="Times New Roman"/>
          <w:sz w:val="28"/>
          <w:szCs w:val="28"/>
        </w:rPr>
        <w:t>會長</w:t>
      </w:r>
    </w:p>
    <w:p w:rsidR="00B9587D" w:rsidRPr="00666894" w:rsidRDefault="00B9587D" w:rsidP="00B9587D">
      <w:pPr>
        <w:pStyle w:val="a5"/>
        <w:numPr>
          <w:ilvl w:val="0"/>
          <w:numId w:val="16"/>
        </w:numPr>
        <w:ind w:leftChars="0"/>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明新科技大學休閒系榮譽教授</w:t>
      </w:r>
    </w:p>
    <w:p w:rsidR="00B9587D" w:rsidRPr="00666894" w:rsidRDefault="00B9587D" w:rsidP="00B9587D">
      <w:pPr>
        <w:pStyle w:val="a5"/>
        <w:numPr>
          <w:ilvl w:val="0"/>
          <w:numId w:val="16"/>
        </w:numPr>
        <w:ind w:leftChars="0"/>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亞太技術學院視覺傳達設計系副教授</w:t>
      </w:r>
    </w:p>
    <w:p w:rsidR="00B9587D" w:rsidRPr="00666894" w:rsidRDefault="00B9587D" w:rsidP="00B9587D">
      <w:pPr>
        <w:pStyle w:val="a5"/>
        <w:numPr>
          <w:ilvl w:val="0"/>
          <w:numId w:val="16"/>
        </w:numPr>
        <w:ind w:leftChars="0"/>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中國安徽農業大學中華茶文化研究所客座教授</w:t>
      </w:r>
    </w:p>
    <w:p w:rsidR="00B9587D" w:rsidRPr="00666894" w:rsidRDefault="00B9587D" w:rsidP="00B9587D">
      <w:pPr>
        <w:pStyle w:val="a5"/>
        <w:numPr>
          <w:ilvl w:val="0"/>
          <w:numId w:val="16"/>
        </w:numPr>
        <w:ind w:leftChars="0"/>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中國北京聯合大學旅遊學院客座教授</w:t>
      </w:r>
    </w:p>
    <w:p w:rsidR="00B9587D" w:rsidRPr="00666894" w:rsidRDefault="00B9587D" w:rsidP="00B9587D">
      <w:pPr>
        <w:pStyle w:val="a5"/>
        <w:numPr>
          <w:ilvl w:val="0"/>
          <w:numId w:val="16"/>
        </w:numPr>
        <w:ind w:leftChars="0"/>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福建藝術職業學院客座教授</w:t>
      </w:r>
    </w:p>
    <w:p w:rsidR="00B9587D" w:rsidRPr="00666894" w:rsidRDefault="00B9587D" w:rsidP="00B9587D">
      <w:pPr>
        <w:pStyle w:val="a5"/>
        <w:numPr>
          <w:ilvl w:val="0"/>
          <w:numId w:val="16"/>
        </w:numPr>
        <w:ind w:leftChars="0"/>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江西宜春學院客座教授</w:t>
      </w:r>
    </w:p>
    <w:p w:rsidR="00B9587D" w:rsidRPr="00666894" w:rsidRDefault="00B9587D" w:rsidP="00B9587D">
      <w:pPr>
        <w:pStyle w:val="a5"/>
        <w:numPr>
          <w:ilvl w:val="0"/>
          <w:numId w:val="16"/>
        </w:numPr>
        <w:ind w:leftChars="0"/>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福建農林大學安溪茶學院兼職教授</w:t>
      </w:r>
    </w:p>
    <w:p w:rsidR="00B9587D" w:rsidRPr="00666894" w:rsidRDefault="00B9587D" w:rsidP="00B9587D">
      <w:pPr>
        <w:pStyle w:val="a5"/>
        <w:numPr>
          <w:ilvl w:val="0"/>
          <w:numId w:val="16"/>
        </w:numPr>
        <w:ind w:leftChars="0"/>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中國國際茶文化研究會榮譽理事</w:t>
      </w:r>
    </w:p>
    <w:p w:rsidR="00B9587D" w:rsidRPr="00666894" w:rsidRDefault="00B9587D" w:rsidP="00B9587D">
      <w:pPr>
        <w:pStyle w:val="a5"/>
        <w:numPr>
          <w:ilvl w:val="0"/>
          <w:numId w:val="16"/>
        </w:numPr>
        <w:ind w:leftChars="0"/>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中華茶人聯誼會高級顧問</w:t>
      </w:r>
    </w:p>
    <w:p w:rsidR="00B9587D" w:rsidRPr="00666894" w:rsidRDefault="00B9587D" w:rsidP="00B9587D">
      <w:pPr>
        <w:pStyle w:val="a5"/>
        <w:numPr>
          <w:ilvl w:val="0"/>
          <w:numId w:val="16"/>
        </w:numPr>
        <w:ind w:leftChars="0"/>
        <w:rPr>
          <w:rFonts w:ascii="微軟正黑體" w:eastAsia="微軟正黑體" w:hAnsi="微軟正黑體" w:cs="Times New Roman"/>
          <w:sz w:val="28"/>
          <w:szCs w:val="28"/>
        </w:rPr>
      </w:pPr>
      <w:r w:rsidRPr="00666894">
        <w:rPr>
          <w:rFonts w:ascii="微軟正黑體" w:eastAsia="微軟正黑體" w:hAnsi="微軟正黑體" w:cs="Times New Roman"/>
          <w:sz w:val="28"/>
          <w:szCs w:val="28"/>
        </w:rPr>
        <w:t>美國國際茶業科學文化研究會常務理事</w:t>
      </w:r>
    </w:p>
    <w:p w:rsidR="00B9587D" w:rsidRDefault="00B9587D">
      <w:pPr>
        <w:widowControl/>
        <w:rPr>
          <w:rFonts w:ascii="微軟正黑體" w:eastAsia="微軟正黑體" w:hAnsi="微軟正黑體" w:cs="Times New Roman"/>
          <w:sz w:val="28"/>
          <w:szCs w:val="28"/>
        </w:rPr>
      </w:pPr>
      <w:r>
        <w:rPr>
          <w:rFonts w:ascii="微軟正黑體" w:eastAsia="微軟正黑體" w:hAnsi="微軟正黑體" w:cs="Times New Roman"/>
          <w:sz w:val="28"/>
          <w:szCs w:val="28"/>
        </w:rPr>
        <w:br w:type="page"/>
      </w:r>
    </w:p>
    <w:p w:rsidR="00B9587D" w:rsidRPr="002C34AD" w:rsidRDefault="00B9587D" w:rsidP="00B9587D">
      <w:pPr>
        <w:widowControl/>
        <w:spacing w:line="360" w:lineRule="auto"/>
        <w:jc w:val="center"/>
        <w:rPr>
          <w:rFonts w:ascii="微軟正黑體" w:eastAsia="微軟正黑體" w:hAnsi="微軟正黑體" w:cs="Times New Roman"/>
          <w:b/>
          <w:color w:val="000000"/>
          <w:sz w:val="40"/>
          <w:szCs w:val="44"/>
        </w:rPr>
      </w:pPr>
      <w:r>
        <w:rPr>
          <w:rFonts w:ascii="微軟正黑體" w:eastAsia="微軟正黑體" w:hAnsi="微軟正黑體" w:cs="Times New Roman" w:hint="eastAsia"/>
          <w:b/>
          <w:color w:val="000000"/>
          <w:sz w:val="40"/>
          <w:szCs w:val="44"/>
        </w:rPr>
        <w:lastRenderedPageBreak/>
        <w:t>與談</w:t>
      </w:r>
      <w:r w:rsidRPr="002C34AD">
        <w:rPr>
          <w:rFonts w:ascii="微軟正黑體" w:eastAsia="微軟正黑體" w:hAnsi="微軟正黑體" w:cs="Times New Roman" w:hint="eastAsia"/>
          <w:b/>
          <w:color w:val="000000"/>
          <w:sz w:val="40"/>
          <w:szCs w:val="44"/>
        </w:rPr>
        <w:t>人</w:t>
      </w:r>
    </w:p>
    <w:p w:rsidR="00B9587D" w:rsidRDefault="00B9587D" w:rsidP="00B9587D">
      <w:pPr>
        <w:widowControl/>
        <w:spacing w:line="360" w:lineRule="auto"/>
        <w:rPr>
          <w:rFonts w:ascii="微軟正黑體" w:eastAsia="微軟正黑體" w:hAnsi="微軟正黑體" w:cs="Times New Roman"/>
          <w:b/>
          <w:color w:val="000000"/>
          <w:sz w:val="36"/>
          <w:szCs w:val="36"/>
        </w:rPr>
      </w:pPr>
      <w:r>
        <w:rPr>
          <w:noProof/>
        </w:rPr>
        <w:drawing>
          <wp:anchor distT="0" distB="0" distL="114300" distR="114300" simplePos="0" relativeHeight="251678720" behindDoc="0" locked="0" layoutInCell="1" allowOverlap="1" wp14:anchorId="20EECC0F" wp14:editId="04172F86">
            <wp:simplePos x="0" y="0"/>
            <wp:positionH relativeFrom="column">
              <wp:posOffset>4819650</wp:posOffset>
            </wp:positionH>
            <wp:positionV relativeFrom="paragraph">
              <wp:posOffset>277495</wp:posOffset>
            </wp:positionV>
            <wp:extent cx="1209675" cy="1769745"/>
            <wp:effectExtent l="0" t="0" r="9525" b="1905"/>
            <wp:wrapSquare wrapText="bothSides"/>
            <wp:docPr id="37" name="圖片 37" descr="è£é£¾æ§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è£é£¾æ§åç"/>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9675" cy="1769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cs="Times New Roman" w:hint="eastAsia"/>
          <w:b/>
          <w:color w:val="000000"/>
          <w:sz w:val="36"/>
          <w:szCs w:val="36"/>
        </w:rPr>
        <w:t>國立高雄餐旅大學通識教育中心</w:t>
      </w:r>
      <w:proofErr w:type="gramStart"/>
      <w:r>
        <w:rPr>
          <w:rFonts w:ascii="微軟正黑體" w:eastAsia="微軟正黑體" w:hAnsi="微軟正黑體" w:cs="Times New Roman" w:hint="eastAsia"/>
          <w:b/>
          <w:color w:val="000000"/>
          <w:sz w:val="36"/>
          <w:szCs w:val="36"/>
        </w:rPr>
        <w:t>施拓全副</w:t>
      </w:r>
      <w:proofErr w:type="gramEnd"/>
      <w:r>
        <w:rPr>
          <w:rFonts w:ascii="微軟正黑體" w:eastAsia="微軟正黑體" w:hAnsi="微軟正黑體" w:cs="Times New Roman" w:hint="eastAsia"/>
          <w:b/>
          <w:color w:val="000000"/>
          <w:sz w:val="36"/>
          <w:szCs w:val="36"/>
        </w:rPr>
        <w:t>教授</w:t>
      </w:r>
    </w:p>
    <w:p w:rsidR="00B9587D" w:rsidRPr="002C34AD" w:rsidRDefault="00B9587D" w:rsidP="00B9587D">
      <w:pPr>
        <w:widowControl/>
        <w:spacing w:line="360" w:lineRule="auto"/>
        <w:rPr>
          <w:rFonts w:ascii="微軟正黑體" w:eastAsia="微軟正黑體" w:hAnsi="微軟正黑體" w:cs="Times New Roman"/>
          <w:b/>
          <w:color w:val="000000"/>
          <w:sz w:val="32"/>
          <w:szCs w:val="36"/>
        </w:rPr>
      </w:pPr>
      <w:r>
        <w:rPr>
          <w:rFonts w:ascii="微軟正黑體" w:eastAsia="微軟正黑體" w:hAnsi="微軟正黑體" w:cs="Times New Roman" w:hint="eastAsia"/>
          <w:b/>
          <w:color w:val="000000"/>
          <w:sz w:val="32"/>
          <w:szCs w:val="36"/>
        </w:rPr>
        <w:t>經驗及專業表現</w:t>
      </w:r>
    </w:p>
    <w:p w:rsidR="00B9587D" w:rsidRDefault="00B9587D" w:rsidP="00B9587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t>國立高雄師範大學國研所博士</w:t>
      </w:r>
    </w:p>
    <w:p w:rsidR="00B9587D" w:rsidRDefault="00B9587D" w:rsidP="00B9587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Pr>
          <w:rFonts w:ascii="微軟正黑體" w:eastAsia="微軟正黑體" w:hAnsi="微軟正黑體" w:cs="Times New Roman" w:hint="eastAsia"/>
          <w:color w:val="000000"/>
          <w:sz w:val="32"/>
          <w:szCs w:val="36"/>
        </w:rPr>
        <w:t>茶文化</w:t>
      </w:r>
    </w:p>
    <w:p w:rsidR="00B9587D" w:rsidRDefault="00B9587D" w:rsidP="00B9587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Pr>
          <w:rFonts w:ascii="微軟正黑體" w:eastAsia="微軟正黑體" w:hAnsi="微軟正黑體" w:cs="Times New Roman" w:hint="eastAsia"/>
          <w:color w:val="000000"/>
          <w:sz w:val="32"/>
          <w:szCs w:val="36"/>
        </w:rPr>
        <w:t>養生文化</w:t>
      </w:r>
    </w:p>
    <w:p w:rsidR="00B9587D" w:rsidRDefault="00B9587D" w:rsidP="00B9587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t>文藝創作</w:t>
      </w:r>
    </w:p>
    <w:p w:rsidR="00B9587D" w:rsidRDefault="00B9587D" w:rsidP="00B9587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t>2016,養生名家的</w:t>
      </w:r>
      <w:proofErr w:type="gramStart"/>
      <w:r w:rsidRPr="002C34AD">
        <w:rPr>
          <w:rFonts w:ascii="微軟正黑體" w:eastAsia="微軟正黑體" w:hAnsi="微軟正黑體" w:cs="Times New Roman" w:hint="eastAsia"/>
          <w:color w:val="000000"/>
          <w:sz w:val="32"/>
          <w:szCs w:val="36"/>
        </w:rPr>
        <w:t>茶學涵養－綜</w:t>
      </w:r>
      <w:proofErr w:type="gramEnd"/>
      <w:r w:rsidRPr="002C34AD">
        <w:rPr>
          <w:rFonts w:ascii="微軟正黑體" w:eastAsia="微軟正黑體" w:hAnsi="微軟正黑體" w:cs="Times New Roman" w:hint="eastAsia"/>
          <w:color w:val="000000"/>
          <w:sz w:val="32"/>
          <w:szCs w:val="36"/>
        </w:rPr>
        <w:t>論高濂在《遵生八箋》中呈現</w:t>
      </w:r>
      <w:proofErr w:type="gramStart"/>
      <w:r w:rsidRPr="002C34AD">
        <w:rPr>
          <w:rFonts w:ascii="微軟正黑體" w:eastAsia="微軟正黑體" w:hAnsi="微軟正黑體" w:cs="Times New Roman" w:hint="eastAsia"/>
          <w:color w:val="000000"/>
          <w:sz w:val="32"/>
          <w:szCs w:val="36"/>
        </w:rPr>
        <w:t>的茶學特色</w:t>
      </w:r>
      <w:proofErr w:type="gramEnd"/>
      <w:r w:rsidRPr="002C34AD">
        <w:rPr>
          <w:rFonts w:ascii="微軟正黑體" w:eastAsia="微軟正黑體" w:hAnsi="微軟正黑體" w:cs="Times New Roman" w:hint="eastAsia"/>
          <w:color w:val="000000"/>
          <w:sz w:val="32"/>
          <w:szCs w:val="36"/>
        </w:rPr>
        <w:t>,育達科大學報, (其他)</w:t>
      </w:r>
    </w:p>
    <w:p w:rsidR="00B9587D" w:rsidRDefault="00B9587D" w:rsidP="00B9587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t>2014,茶道與養生</w:t>
      </w:r>
      <w:proofErr w:type="gramStart"/>
      <w:r w:rsidRPr="002C34AD">
        <w:rPr>
          <w:rFonts w:ascii="微軟正黑體" w:eastAsia="微軟正黑體" w:hAnsi="微軟正黑體" w:cs="Times New Roman" w:hint="eastAsia"/>
          <w:color w:val="000000"/>
          <w:sz w:val="32"/>
          <w:szCs w:val="36"/>
        </w:rPr>
        <w:t>－綜論朱</w:t>
      </w:r>
      <w:proofErr w:type="gramEnd"/>
      <w:r w:rsidRPr="002C34AD">
        <w:rPr>
          <w:rFonts w:ascii="微軟正黑體" w:eastAsia="微軟正黑體" w:hAnsi="微軟正黑體" w:cs="Times New Roman" w:hint="eastAsia"/>
          <w:color w:val="000000"/>
          <w:sz w:val="32"/>
          <w:szCs w:val="36"/>
        </w:rPr>
        <w:t>權《茶譜》</w:t>
      </w:r>
      <w:proofErr w:type="gramStart"/>
      <w:r w:rsidRPr="002C34AD">
        <w:rPr>
          <w:rFonts w:ascii="微軟正黑體" w:eastAsia="微軟正黑體" w:hAnsi="微軟正黑體" w:cs="Times New Roman" w:hint="eastAsia"/>
          <w:color w:val="000000"/>
          <w:sz w:val="32"/>
          <w:szCs w:val="36"/>
        </w:rPr>
        <w:t>中的茶學特點</w:t>
      </w:r>
      <w:proofErr w:type="gramEnd"/>
      <w:r w:rsidRPr="002C34AD">
        <w:rPr>
          <w:rFonts w:ascii="微軟正黑體" w:eastAsia="微軟正黑體" w:hAnsi="微軟正黑體" w:cs="Times New Roman" w:hint="eastAsia"/>
          <w:color w:val="000000"/>
          <w:sz w:val="32"/>
          <w:szCs w:val="36"/>
        </w:rPr>
        <w:t>,育達科大學報,39, (其他)</w:t>
      </w:r>
    </w:p>
    <w:p w:rsidR="00B9587D" w:rsidRDefault="00B9587D" w:rsidP="00B9587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t>2014,</w:t>
      </w:r>
      <w:proofErr w:type="gramStart"/>
      <w:r w:rsidRPr="002C34AD">
        <w:rPr>
          <w:rFonts w:ascii="微軟正黑體" w:eastAsia="微軟正黑體" w:hAnsi="微軟正黑體" w:cs="Times New Roman" w:hint="eastAsia"/>
          <w:color w:val="000000"/>
          <w:sz w:val="32"/>
          <w:szCs w:val="36"/>
        </w:rPr>
        <w:t>綜論陸羽</w:t>
      </w:r>
      <w:proofErr w:type="gramEnd"/>
      <w:r w:rsidRPr="002C34AD">
        <w:rPr>
          <w:rFonts w:ascii="微軟正黑體" w:eastAsia="微軟正黑體" w:hAnsi="微軟正黑體" w:cs="Times New Roman" w:hint="eastAsia"/>
          <w:color w:val="000000"/>
          <w:sz w:val="32"/>
          <w:szCs w:val="36"/>
        </w:rPr>
        <w:t>《茶經》中的養生內涵,育達科大學報,37, (其他)</w:t>
      </w:r>
    </w:p>
    <w:p w:rsidR="00B9587D" w:rsidRDefault="00B9587D" w:rsidP="00B9587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t>2012,通往日本茶道之路</w:t>
      </w:r>
      <w:proofErr w:type="gramStart"/>
      <w:r w:rsidRPr="002C34AD">
        <w:rPr>
          <w:rFonts w:ascii="微軟正黑體" w:eastAsia="微軟正黑體" w:hAnsi="微軟正黑體" w:cs="Times New Roman" w:hint="eastAsia"/>
          <w:color w:val="000000"/>
          <w:sz w:val="32"/>
          <w:szCs w:val="36"/>
        </w:rPr>
        <w:t>－讀森下典</w:t>
      </w:r>
      <w:proofErr w:type="gramEnd"/>
      <w:r w:rsidRPr="002C34AD">
        <w:rPr>
          <w:rFonts w:ascii="微軟正黑體" w:eastAsia="微軟正黑體" w:hAnsi="微軟正黑體" w:cs="Times New Roman" w:hint="eastAsia"/>
          <w:color w:val="000000"/>
          <w:sz w:val="32"/>
          <w:szCs w:val="36"/>
        </w:rPr>
        <w:t>子《茶道帶來的十五種幸福》,育達科大學報,34, (其他)</w:t>
      </w:r>
    </w:p>
    <w:p w:rsidR="00B9587D" w:rsidRDefault="00B9587D" w:rsidP="00B9587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t>2012,禪心與凡</w:t>
      </w:r>
      <w:proofErr w:type="gramStart"/>
      <w:r w:rsidRPr="002C34AD">
        <w:rPr>
          <w:rFonts w:ascii="微軟正黑體" w:eastAsia="微軟正黑體" w:hAnsi="微軟正黑體" w:cs="Times New Roman" w:hint="eastAsia"/>
          <w:color w:val="000000"/>
          <w:sz w:val="32"/>
          <w:szCs w:val="36"/>
        </w:rPr>
        <w:t>心－讀林清玄</w:t>
      </w:r>
      <w:proofErr w:type="gramEnd"/>
      <w:r w:rsidRPr="002C34AD">
        <w:rPr>
          <w:rFonts w:ascii="微軟正黑體" w:eastAsia="微軟正黑體" w:hAnsi="微軟正黑體" w:cs="Times New Roman" w:hint="eastAsia"/>
          <w:color w:val="000000"/>
          <w:sz w:val="32"/>
          <w:szCs w:val="36"/>
        </w:rPr>
        <w:t>《茶味禪心》,育達科大學報, (其他)</w:t>
      </w:r>
    </w:p>
    <w:p w:rsidR="00B9587D" w:rsidRDefault="00B9587D" w:rsidP="00B9587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t>2011,再論</w:t>
      </w:r>
      <w:proofErr w:type="gramStart"/>
      <w:r w:rsidRPr="002C34AD">
        <w:rPr>
          <w:rFonts w:ascii="微軟正黑體" w:eastAsia="微軟正黑體" w:hAnsi="微軟正黑體" w:cs="Times New Roman" w:hint="eastAsia"/>
          <w:color w:val="000000"/>
          <w:sz w:val="32"/>
          <w:szCs w:val="36"/>
        </w:rPr>
        <w:t>論</w:t>
      </w:r>
      <w:proofErr w:type="gramEnd"/>
      <w:r w:rsidRPr="002C34AD">
        <w:rPr>
          <w:rFonts w:ascii="微軟正黑體" w:eastAsia="微軟正黑體" w:hAnsi="微軟正黑體" w:cs="Times New Roman" w:hint="eastAsia"/>
          <w:color w:val="000000"/>
          <w:sz w:val="32"/>
          <w:szCs w:val="36"/>
        </w:rPr>
        <w:t>管管詩風－《茶禪詩畫》一書述評,</w:t>
      </w:r>
      <w:proofErr w:type="gramStart"/>
      <w:r w:rsidRPr="002C34AD">
        <w:rPr>
          <w:rFonts w:ascii="微軟正黑體" w:eastAsia="微軟正黑體" w:hAnsi="微軟正黑體" w:cs="Times New Roman" w:hint="eastAsia"/>
          <w:color w:val="000000"/>
          <w:sz w:val="32"/>
          <w:szCs w:val="36"/>
        </w:rPr>
        <w:t>高餐通識</w:t>
      </w:r>
      <w:proofErr w:type="gramEnd"/>
      <w:r w:rsidRPr="002C34AD">
        <w:rPr>
          <w:rFonts w:ascii="微軟正黑體" w:eastAsia="微軟正黑體" w:hAnsi="微軟正黑體" w:cs="Times New Roman" w:hint="eastAsia"/>
          <w:color w:val="000000"/>
          <w:sz w:val="32"/>
          <w:szCs w:val="36"/>
        </w:rPr>
        <w:t>教育學刊, (其他)</w:t>
      </w:r>
    </w:p>
    <w:p w:rsidR="00B9587D" w:rsidRDefault="00B9587D" w:rsidP="00B9587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t>2010,如人飲水－試探</w:t>
      </w:r>
      <w:proofErr w:type="gramStart"/>
      <w:r w:rsidRPr="002C34AD">
        <w:rPr>
          <w:rFonts w:ascii="微軟正黑體" w:eastAsia="微軟正黑體" w:hAnsi="微軟正黑體" w:cs="Times New Roman" w:hint="eastAsia"/>
          <w:color w:val="000000"/>
          <w:sz w:val="32"/>
          <w:szCs w:val="36"/>
        </w:rPr>
        <w:t>茶飲與茶點的配佐</w:t>
      </w:r>
      <w:proofErr w:type="gramEnd"/>
      <w:r w:rsidRPr="002C34AD">
        <w:rPr>
          <w:rFonts w:ascii="微軟正黑體" w:eastAsia="微軟正黑體" w:hAnsi="微軟正黑體" w:cs="Times New Roman" w:hint="eastAsia"/>
          <w:color w:val="000000"/>
          <w:sz w:val="32"/>
          <w:szCs w:val="36"/>
        </w:rPr>
        <w:t>,</w:t>
      </w:r>
      <w:proofErr w:type="gramStart"/>
      <w:r w:rsidRPr="002C34AD">
        <w:rPr>
          <w:rFonts w:ascii="微軟正黑體" w:eastAsia="微軟正黑體" w:hAnsi="微軟正黑體" w:cs="Times New Roman" w:hint="eastAsia"/>
          <w:color w:val="000000"/>
          <w:sz w:val="32"/>
          <w:szCs w:val="36"/>
        </w:rPr>
        <w:t>高餐通識</w:t>
      </w:r>
      <w:proofErr w:type="gramEnd"/>
      <w:r w:rsidRPr="002C34AD">
        <w:rPr>
          <w:rFonts w:ascii="微軟正黑體" w:eastAsia="微軟正黑體" w:hAnsi="微軟正黑體" w:cs="Times New Roman" w:hint="eastAsia"/>
          <w:color w:val="000000"/>
          <w:sz w:val="32"/>
          <w:szCs w:val="36"/>
        </w:rPr>
        <w:t>教育學刊, (其他)</w:t>
      </w:r>
    </w:p>
    <w:p w:rsidR="00B9587D" w:rsidRDefault="00B9587D" w:rsidP="00B9587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lastRenderedPageBreak/>
        <w:t>2010,盧仝&lt;走</w:t>
      </w:r>
      <w:proofErr w:type="gramStart"/>
      <w:r w:rsidRPr="002C34AD">
        <w:rPr>
          <w:rFonts w:ascii="微軟正黑體" w:eastAsia="微軟正黑體" w:hAnsi="微軟正黑體" w:cs="Times New Roman" w:hint="eastAsia"/>
          <w:color w:val="000000"/>
          <w:sz w:val="32"/>
          <w:szCs w:val="36"/>
        </w:rPr>
        <w:t>筆謝孟諫議寄</w:t>
      </w:r>
      <w:proofErr w:type="gramEnd"/>
      <w:r w:rsidRPr="002C34AD">
        <w:rPr>
          <w:rFonts w:ascii="微軟正黑體" w:eastAsia="微軟正黑體" w:hAnsi="微軟正黑體" w:cs="Times New Roman" w:hint="eastAsia"/>
          <w:color w:val="000000"/>
          <w:sz w:val="32"/>
          <w:szCs w:val="36"/>
        </w:rPr>
        <w:t>新茶&gt;</w:t>
      </w:r>
      <w:proofErr w:type="gramStart"/>
      <w:r w:rsidRPr="002C34AD">
        <w:rPr>
          <w:rFonts w:ascii="微軟正黑體" w:eastAsia="微軟正黑體" w:hAnsi="微軟正黑體" w:cs="Times New Roman" w:hint="eastAsia"/>
          <w:color w:val="000000"/>
          <w:sz w:val="32"/>
          <w:szCs w:val="36"/>
        </w:rPr>
        <w:t>一</w:t>
      </w:r>
      <w:proofErr w:type="gramEnd"/>
      <w:r w:rsidRPr="002C34AD">
        <w:rPr>
          <w:rFonts w:ascii="微軟正黑體" w:eastAsia="微軟正黑體" w:hAnsi="微軟正黑體" w:cs="Times New Roman" w:hint="eastAsia"/>
          <w:color w:val="000000"/>
          <w:sz w:val="32"/>
          <w:szCs w:val="36"/>
        </w:rPr>
        <w:t>詩呈現的茶人內涵及其影響</w:t>
      </w:r>
      <w:proofErr w:type="gramStart"/>
      <w:r w:rsidRPr="002C34AD">
        <w:rPr>
          <w:rFonts w:ascii="微軟正黑體" w:eastAsia="微軟正黑體" w:hAnsi="微軟正黑體" w:cs="Times New Roman" w:hint="eastAsia"/>
          <w:color w:val="000000"/>
          <w:sz w:val="32"/>
          <w:szCs w:val="36"/>
        </w:rPr>
        <w:t>－並論茶</w:t>
      </w:r>
      <w:proofErr w:type="gramEnd"/>
      <w:r w:rsidRPr="002C34AD">
        <w:rPr>
          <w:rFonts w:ascii="微軟正黑體" w:eastAsia="微軟正黑體" w:hAnsi="微軟正黑體" w:cs="Times New Roman" w:hint="eastAsia"/>
          <w:color w:val="000000"/>
          <w:sz w:val="32"/>
          <w:szCs w:val="36"/>
        </w:rPr>
        <w:t xml:space="preserve">人與茶道,慈 </w:t>
      </w:r>
      <w:proofErr w:type="gramStart"/>
      <w:r w:rsidRPr="002C34AD">
        <w:rPr>
          <w:rFonts w:ascii="微軟正黑體" w:eastAsia="微軟正黑體" w:hAnsi="微軟正黑體" w:cs="Times New Roman" w:hint="eastAsia"/>
          <w:color w:val="000000"/>
          <w:sz w:val="32"/>
          <w:szCs w:val="36"/>
        </w:rPr>
        <w:t>濟通識</w:t>
      </w:r>
      <w:proofErr w:type="gramEnd"/>
      <w:r w:rsidRPr="002C34AD">
        <w:rPr>
          <w:rFonts w:ascii="微軟正黑體" w:eastAsia="微軟正黑體" w:hAnsi="微軟正黑體" w:cs="Times New Roman" w:hint="eastAsia"/>
          <w:color w:val="000000"/>
          <w:sz w:val="32"/>
          <w:szCs w:val="36"/>
        </w:rPr>
        <w:t>教育學刊, (其他)</w:t>
      </w:r>
    </w:p>
    <w:p w:rsidR="00B9587D" w:rsidRDefault="00B9587D" w:rsidP="00B9587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t>2009,台灣</w:t>
      </w:r>
      <w:proofErr w:type="gramStart"/>
      <w:r w:rsidRPr="002C34AD">
        <w:rPr>
          <w:rFonts w:ascii="微軟正黑體" w:eastAsia="微軟正黑體" w:hAnsi="微軟正黑體" w:cs="Times New Roman" w:hint="eastAsia"/>
          <w:color w:val="000000"/>
          <w:sz w:val="32"/>
          <w:szCs w:val="36"/>
        </w:rPr>
        <w:t>茶禮初</w:t>
      </w:r>
      <w:proofErr w:type="gramEnd"/>
      <w:r w:rsidRPr="002C34AD">
        <w:rPr>
          <w:rFonts w:ascii="微軟正黑體" w:eastAsia="微軟正黑體" w:hAnsi="微軟正黑體" w:cs="Times New Roman" w:hint="eastAsia"/>
          <w:color w:val="000000"/>
          <w:sz w:val="32"/>
          <w:szCs w:val="36"/>
        </w:rPr>
        <w:t>探,</w:t>
      </w:r>
      <w:proofErr w:type="gramStart"/>
      <w:r w:rsidRPr="002C34AD">
        <w:rPr>
          <w:rFonts w:ascii="微軟正黑體" w:eastAsia="微軟正黑體" w:hAnsi="微軟正黑體" w:cs="Times New Roman" w:hint="eastAsia"/>
          <w:color w:val="000000"/>
          <w:sz w:val="32"/>
          <w:szCs w:val="36"/>
        </w:rPr>
        <w:t>高餐通識</w:t>
      </w:r>
      <w:proofErr w:type="gramEnd"/>
      <w:r w:rsidRPr="002C34AD">
        <w:rPr>
          <w:rFonts w:ascii="微軟正黑體" w:eastAsia="微軟正黑體" w:hAnsi="微軟正黑體" w:cs="Times New Roman" w:hint="eastAsia"/>
          <w:color w:val="000000"/>
          <w:sz w:val="32"/>
          <w:szCs w:val="36"/>
        </w:rPr>
        <w:t>教育學刊第五期, (其他)</w:t>
      </w:r>
    </w:p>
    <w:p w:rsidR="00B9587D" w:rsidRDefault="00B9587D" w:rsidP="00B9587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t>99,</w:t>
      </w:r>
      <w:proofErr w:type="gramStart"/>
      <w:r w:rsidRPr="002C34AD">
        <w:rPr>
          <w:rFonts w:ascii="微軟正黑體" w:eastAsia="微軟正黑體" w:hAnsi="微軟正黑體" w:cs="Times New Roman" w:hint="eastAsia"/>
          <w:color w:val="000000"/>
          <w:sz w:val="32"/>
          <w:szCs w:val="36"/>
        </w:rPr>
        <w:t>茶性時空</w:t>
      </w:r>
      <w:proofErr w:type="gramEnd"/>
      <w:r w:rsidRPr="002C34AD">
        <w:rPr>
          <w:rFonts w:ascii="微軟正黑體" w:eastAsia="微軟正黑體" w:hAnsi="微軟正黑體" w:cs="Times New Roman" w:hint="eastAsia"/>
          <w:color w:val="000000"/>
          <w:sz w:val="32"/>
          <w:szCs w:val="36"/>
        </w:rPr>
        <w:t>生命情懷,NATTWN,2010/06/19</w:t>
      </w:r>
    </w:p>
    <w:p w:rsidR="00B9587D" w:rsidRDefault="00B9587D" w:rsidP="00B9587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t>99,沉澱</w:t>
      </w:r>
      <w:proofErr w:type="gramStart"/>
      <w:r w:rsidRPr="002C34AD">
        <w:rPr>
          <w:rFonts w:ascii="微軟正黑體" w:eastAsia="微軟正黑體" w:hAnsi="微軟正黑體" w:cs="Times New Roman" w:hint="eastAsia"/>
          <w:color w:val="000000"/>
          <w:sz w:val="32"/>
          <w:szCs w:val="36"/>
        </w:rPr>
        <w:t>在茗湯中的</w:t>
      </w:r>
      <w:proofErr w:type="gramEnd"/>
      <w:r w:rsidRPr="002C34AD">
        <w:rPr>
          <w:rFonts w:ascii="微軟正黑體" w:eastAsia="微軟正黑體" w:hAnsi="微軟正黑體" w:cs="Times New Roman" w:hint="eastAsia"/>
          <w:color w:val="000000"/>
          <w:sz w:val="32"/>
          <w:szCs w:val="36"/>
        </w:rPr>
        <w:t>生命情懷,NATTWN,2010/04/11</w:t>
      </w:r>
    </w:p>
    <w:p w:rsidR="00B9587D" w:rsidRDefault="00B9587D" w:rsidP="00B9587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t>2008,人品與茶</w:t>
      </w:r>
      <w:proofErr w:type="gramStart"/>
      <w:r w:rsidRPr="002C34AD">
        <w:rPr>
          <w:rFonts w:ascii="微軟正黑體" w:eastAsia="微軟正黑體" w:hAnsi="微軟正黑體" w:cs="Times New Roman" w:hint="eastAsia"/>
          <w:color w:val="000000"/>
          <w:sz w:val="32"/>
          <w:szCs w:val="36"/>
        </w:rPr>
        <w:t>品－試論</w:t>
      </w:r>
      <w:proofErr w:type="gramEnd"/>
      <w:r w:rsidRPr="002C34AD">
        <w:rPr>
          <w:rFonts w:ascii="微軟正黑體" w:eastAsia="微軟正黑體" w:hAnsi="微軟正黑體" w:cs="Times New Roman" w:hint="eastAsia"/>
          <w:color w:val="000000"/>
          <w:sz w:val="32"/>
          <w:szCs w:val="36"/>
        </w:rPr>
        <w:t>「茶人」一詞的普遍性涵義,台灣,</w:t>
      </w:r>
    </w:p>
    <w:p w:rsidR="00B9587D" w:rsidRDefault="00B9587D" w:rsidP="00B9587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t>2008,當代台灣茶文化的重要</w:t>
      </w:r>
      <w:proofErr w:type="gramStart"/>
      <w:r w:rsidRPr="002C34AD">
        <w:rPr>
          <w:rFonts w:ascii="微軟正黑體" w:eastAsia="微軟正黑體" w:hAnsi="微軟正黑體" w:cs="Times New Roman" w:hint="eastAsia"/>
          <w:color w:val="000000"/>
          <w:sz w:val="32"/>
          <w:szCs w:val="36"/>
        </w:rPr>
        <w:t>課題－試論</w:t>
      </w:r>
      <w:proofErr w:type="gramEnd"/>
      <w:r w:rsidRPr="002C34AD">
        <w:rPr>
          <w:rFonts w:ascii="微軟正黑體" w:eastAsia="微軟正黑體" w:hAnsi="微軟正黑體" w:cs="Times New Roman" w:hint="eastAsia"/>
          <w:color w:val="000000"/>
          <w:sz w:val="32"/>
          <w:szCs w:val="36"/>
        </w:rPr>
        <w:t>「茶道」一詞的普遍性涵義,台灣,</w:t>
      </w:r>
    </w:p>
    <w:p w:rsidR="00B9587D" w:rsidRDefault="00B9587D" w:rsidP="00B9587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t>2008,</w:t>
      </w:r>
      <w:proofErr w:type="gramStart"/>
      <w:r w:rsidRPr="002C34AD">
        <w:rPr>
          <w:rFonts w:ascii="微軟正黑體" w:eastAsia="微軟正黑體" w:hAnsi="微軟正黑體" w:cs="Times New Roman" w:hint="eastAsia"/>
          <w:color w:val="000000"/>
          <w:sz w:val="32"/>
          <w:szCs w:val="36"/>
        </w:rPr>
        <w:t>何必曰利</w:t>
      </w:r>
      <w:proofErr w:type="gramEnd"/>
      <w:r w:rsidRPr="002C34AD">
        <w:rPr>
          <w:rFonts w:ascii="微軟正黑體" w:eastAsia="微軟正黑體" w:hAnsi="微軟正黑體" w:cs="Times New Roman" w:hint="eastAsia"/>
          <w:color w:val="000000"/>
          <w:sz w:val="32"/>
          <w:szCs w:val="36"/>
        </w:rPr>
        <w:t>?淺談高雄餐旅學院茶文化課程的規劃,台灣,</w:t>
      </w:r>
    </w:p>
    <w:p w:rsidR="00B9587D" w:rsidRDefault="00B9587D" w:rsidP="00B9587D">
      <w:pPr>
        <w:pStyle w:val="a5"/>
        <w:widowControl/>
        <w:numPr>
          <w:ilvl w:val="0"/>
          <w:numId w:val="36"/>
        </w:numPr>
        <w:spacing w:line="360" w:lineRule="auto"/>
        <w:ind w:leftChars="0"/>
        <w:rPr>
          <w:rFonts w:ascii="微軟正黑體" w:eastAsia="微軟正黑體" w:hAnsi="微軟正黑體" w:cs="Times New Roman"/>
          <w:color w:val="000000"/>
          <w:sz w:val="32"/>
          <w:szCs w:val="36"/>
        </w:rPr>
      </w:pPr>
      <w:r w:rsidRPr="002C34AD">
        <w:rPr>
          <w:rFonts w:ascii="微軟正黑體" w:eastAsia="微軟正黑體" w:hAnsi="微軟正黑體" w:cs="Times New Roman" w:hint="eastAsia"/>
          <w:color w:val="000000"/>
          <w:sz w:val="32"/>
          <w:szCs w:val="36"/>
        </w:rPr>
        <w:t>北朝學術之研究,台北:花木蘭文化出版社,9789862540640</w:t>
      </w:r>
    </w:p>
    <w:p w:rsidR="00B9587D" w:rsidRPr="00B9587D" w:rsidRDefault="00B9587D" w:rsidP="00B9587D">
      <w:pPr>
        <w:jc w:val="center"/>
        <w:rPr>
          <w:rFonts w:ascii="微軟正黑體" w:eastAsia="微軟正黑體" w:hAnsi="微軟正黑體" w:cs="Times New Roman"/>
          <w:sz w:val="28"/>
          <w:szCs w:val="28"/>
        </w:rPr>
      </w:pPr>
    </w:p>
    <w:p w:rsidR="00B9587D" w:rsidRPr="00666894" w:rsidRDefault="00B9587D" w:rsidP="00B9587D">
      <w:pPr>
        <w:jc w:val="center"/>
        <w:rPr>
          <w:rFonts w:ascii="微軟正黑體" w:eastAsia="微軟正黑體" w:hAnsi="微軟正黑體" w:cs="Times New Roman"/>
          <w:sz w:val="28"/>
          <w:szCs w:val="28"/>
        </w:rPr>
      </w:pPr>
    </w:p>
    <w:p w:rsidR="001E3231" w:rsidRPr="00666894" w:rsidRDefault="001E3231" w:rsidP="00E90636">
      <w:pPr>
        <w:rPr>
          <w:rFonts w:ascii="微軟正黑體" w:eastAsia="微軟正黑體" w:hAnsi="微軟正黑體"/>
          <w:sz w:val="28"/>
          <w:szCs w:val="28"/>
        </w:rPr>
      </w:pPr>
    </w:p>
    <w:p w:rsidR="001E3231" w:rsidRPr="00666894" w:rsidRDefault="001E3231" w:rsidP="00E90636">
      <w:pPr>
        <w:rPr>
          <w:rFonts w:ascii="微軟正黑體" w:eastAsia="微軟正黑體" w:hAnsi="微軟正黑體"/>
          <w:sz w:val="28"/>
          <w:szCs w:val="28"/>
        </w:rPr>
      </w:pPr>
    </w:p>
    <w:p w:rsidR="001E3231" w:rsidRPr="00666894" w:rsidRDefault="001E3231" w:rsidP="00E90636">
      <w:pPr>
        <w:rPr>
          <w:rFonts w:ascii="微軟正黑體" w:eastAsia="微軟正黑體" w:hAnsi="微軟正黑體"/>
          <w:sz w:val="28"/>
          <w:szCs w:val="28"/>
        </w:rPr>
      </w:pPr>
    </w:p>
    <w:p w:rsidR="001E3231" w:rsidRPr="00666894" w:rsidRDefault="001E3231" w:rsidP="00E90636">
      <w:pPr>
        <w:rPr>
          <w:rFonts w:ascii="微軟正黑體" w:eastAsia="微軟正黑體" w:hAnsi="微軟正黑體"/>
          <w:sz w:val="28"/>
          <w:szCs w:val="28"/>
        </w:rPr>
      </w:pPr>
    </w:p>
    <w:p w:rsidR="001E5562" w:rsidRDefault="001E5562">
      <w:pPr>
        <w:widowControl/>
        <w:rPr>
          <w:rFonts w:ascii="微軟正黑體" w:eastAsia="微軟正黑體" w:hAnsi="微軟正黑體" w:cs="Times New Roman"/>
          <w:b/>
          <w:sz w:val="28"/>
          <w:szCs w:val="28"/>
        </w:rPr>
      </w:pPr>
      <w:r>
        <w:rPr>
          <w:rFonts w:ascii="微軟正黑體" w:eastAsia="微軟正黑體" w:hAnsi="微軟正黑體" w:cs="Times New Roman"/>
          <w:b/>
          <w:sz w:val="28"/>
          <w:szCs w:val="28"/>
        </w:rPr>
        <w:br w:type="page"/>
      </w:r>
    </w:p>
    <w:p w:rsidR="006267A7" w:rsidRPr="006267A7" w:rsidRDefault="006267A7" w:rsidP="006267A7">
      <w:pPr>
        <w:pStyle w:val="af4"/>
        <w:spacing w:line="240" w:lineRule="atLeast"/>
        <w:rPr>
          <w:sz w:val="96"/>
          <w:szCs w:val="96"/>
        </w:rPr>
      </w:pPr>
      <w:bookmarkStart w:id="10" w:name="_Toc525625819"/>
      <w:r w:rsidRPr="006267A7">
        <w:rPr>
          <w:rFonts w:hint="eastAsia"/>
          <w:sz w:val="96"/>
          <w:szCs w:val="96"/>
        </w:rPr>
        <w:lastRenderedPageBreak/>
        <w:t>茶文化</w:t>
      </w:r>
      <w:r w:rsidRPr="006267A7">
        <w:rPr>
          <w:sz w:val="96"/>
          <w:szCs w:val="96"/>
        </w:rPr>
        <w:br/>
      </w:r>
      <w:r w:rsidRPr="006267A7">
        <w:rPr>
          <w:rFonts w:hint="eastAsia"/>
          <w:sz w:val="96"/>
          <w:szCs w:val="96"/>
        </w:rPr>
        <w:t>與</w:t>
      </w:r>
      <w:r w:rsidRPr="006267A7">
        <w:rPr>
          <w:sz w:val="96"/>
          <w:szCs w:val="96"/>
        </w:rPr>
        <w:br/>
      </w:r>
      <w:r w:rsidRPr="006267A7">
        <w:rPr>
          <w:rFonts w:hint="eastAsia"/>
          <w:sz w:val="96"/>
          <w:szCs w:val="96"/>
        </w:rPr>
        <w:t>茶產業趨勢論壇</w:t>
      </w:r>
      <w:r w:rsidRPr="006267A7">
        <w:rPr>
          <w:sz w:val="96"/>
          <w:szCs w:val="96"/>
        </w:rPr>
        <w:br/>
      </w:r>
      <w:r w:rsidRPr="006267A7">
        <w:rPr>
          <w:rFonts w:hint="eastAsia"/>
          <w:sz w:val="96"/>
          <w:szCs w:val="96"/>
        </w:rPr>
        <w:br/>
        <w:t>議題</w:t>
      </w:r>
      <w:r w:rsidRPr="006267A7">
        <w:rPr>
          <w:sz w:val="96"/>
          <w:szCs w:val="96"/>
        </w:rPr>
        <w:t>(</w:t>
      </w:r>
      <w:r w:rsidRPr="006267A7">
        <w:rPr>
          <w:rFonts w:hint="eastAsia"/>
          <w:sz w:val="96"/>
          <w:szCs w:val="96"/>
        </w:rPr>
        <w:t>4</w:t>
      </w:r>
      <w:r w:rsidRPr="006267A7">
        <w:rPr>
          <w:sz w:val="96"/>
          <w:szCs w:val="96"/>
        </w:rPr>
        <w:t>)：</w:t>
      </w:r>
      <w:r w:rsidRPr="006267A7">
        <w:rPr>
          <w:rFonts w:hint="eastAsia"/>
          <w:sz w:val="96"/>
          <w:szCs w:val="96"/>
        </w:rPr>
        <w:br/>
      </w:r>
      <w:r w:rsidRPr="006267A7">
        <w:rPr>
          <w:sz w:val="96"/>
          <w:szCs w:val="96"/>
        </w:rPr>
        <w:t>茶與</w:t>
      </w:r>
      <w:r w:rsidRPr="006267A7">
        <w:rPr>
          <w:rFonts w:hint="eastAsia"/>
          <w:sz w:val="96"/>
          <w:szCs w:val="96"/>
        </w:rPr>
        <w:t>餐飲</w:t>
      </w:r>
      <w:bookmarkEnd w:id="10"/>
    </w:p>
    <w:p w:rsidR="001E3231" w:rsidRPr="006267A7" w:rsidRDefault="001E3231" w:rsidP="00E90636">
      <w:pPr>
        <w:spacing w:line="360" w:lineRule="auto"/>
        <w:rPr>
          <w:rFonts w:ascii="微軟正黑體" w:eastAsia="微軟正黑體" w:hAnsi="微軟正黑體" w:cs="Times New Roman"/>
          <w:b/>
          <w:sz w:val="28"/>
          <w:szCs w:val="28"/>
        </w:rPr>
      </w:pPr>
    </w:p>
    <w:p w:rsidR="006267A7" w:rsidRDefault="006267A7">
      <w:pPr>
        <w:widowControl/>
        <w:rPr>
          <w:rFonts w:ascii="微軟正黑體" w:eastAsia="微軟正黑體" w:hAnsi="微軟正黑體" w:cs="Times New Roman"/>
          <w:b/>
          <w:sz w:val="28"/>
          <w:szCs w:val="28"/>
        </w:rPr>
      </w:pPr>
      <w:r>
        <w:rPr>
          <w:rFonts w:ascii="微軟正黑體" w:eastAsia="微軟正黑體" w:hAnsi="微軟正黑體" w:cs="Times New Roman"/>
          <w:b/>
          <w:sz w:val="28"/>
          <w:szCs w:val="28"/>
        </w:rPr>
        <w:br w:type="page"/>
      </w:r>
    </w:p>
    <w:p w:rsidR="00372A77" w:rsidRPr="00372A77" w:rsidRDefault="00372A77" w:rsidP="00372A77">
      <w:pPr>
        <w:spacing w:line="360" w:lineRule="auto"/>
        <w:jc w:val="center"/>
        <w:rPr>
          <w:rFonts w:ascii="微軟正黑體" w:eastAsia="微軟正黑體" w:hAnsi="微軟正黑體" w:cs="Times New Roman"/>
          <w:b/>
          <w:sz w:val="40"/>
          <w:szCs w:val="28"/>
        </w:rPr>
      </w:pPr>
      <w:r w:rsidRPr="00372A77">
        <w:rPr>
          <w:rFonts w:ascii="微軟正黑體" w:eastAsia="微軟正黑體" w:hAnsi="微軟正黑體" w:cs="Times New Roman" w:hint="eastAsia"/>
          <w:b/>
          <w:sz w:val="40"/>
          <w:szCs w:val="28"/>
        </w:rPr>
        <w:lastRenderedPageBreak/>
        <w:t>主持人</w:t>
      </w:r>
    </w:p>
    <w:p w:rsidR="006267A7" w:rsidRPr="00372A77" w:rsidRDefault="00217FE6" w:rsidP="00E90636">
      <w:pPr>
        <w:spacing w:line="360" w:lineRule="auto"/>
        <w:rPr>
          <w:rFonts w:ascii="微軟正黑體" w:eastAsia="微軟正黑體" w:hAnsi="微軟正黑體" w:cs="Times New Roman"/>
          <w:b/>
          <w:sz w:val="36"/>
          <w:szCs w:val="28"/>
        </w:rPr>
      </w:pPr>
      <w:r>
        <w:rPr>
          <w:rFonts w:ascii="微軟正黑體" w:eastAsia="微軟正黑體" w:hAnsi="微軟正黑體" w:cs="Times New Roman" w:hint="eastAsia"/>
          <w:b/>
          <w:noProof/>
          <w:sz w:val="32"/>
          <w:szCs w:val="28"/>
        </w:rPr>
        <w:drawing>
          <wp:anchor distT="0" distB="0" distL="114300" distR="114300" simplePos="0" relativeHeight="251680768" behindDoc="0" locked="0" layoutInCell="1" allowOverlap="1" wp14:anchorId="26692267" wp14:editId="2A598A76">
            <wp:simplePos x="0" y="0"/>
            <wp:positionH relativeFrom="column">
              <wp:posOffset>3781425</wp:posOffset>
            </wp:positionH>
            <wp:positionV relativeFrom="paragraph">
              <wp:posOffset>257175</wp:posOffset>
            </wp:positionV>
            <wp:extent cx="2038350" cy="2719705"/>
            <wp:effectExtent l="0" t="0" r="0" b="4445"/>
            <wp:wrapSquare wrapText="bothSides"/>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寒軒飯店.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38350" cy="2719705"/>
                    </a:xfrm>
                    <a:prstGeom prst="rect">
                      <a:avLst/>
                    </a:prstGeom>
                  </pic:spPr>
                </pic:pic>
              </a:graphicData>
            </a:graphic>
            <wp14:sizeRelH relativeFrom="page">
              <wp14:pctWidth>0</wp14:pctWidth>
            </wp14:sizeRelH>
            <wp14:sizeRelV relativeFrom="page">
              <wp14:pctHeight>0</wp14:pctHeight>
            </wp14:sizeRelV>
          </wp:anchor>
        </w:drawing>
      </w:r>
      <w:proofErr w:type="gramStart"/>
      <w:r w:rsidR="006267A7" w:rsidRPr="00372A77">
        <w:rPr>
          <w:rFonts w:ascii="微軟正黑體" w:eastAsia="微軟正黑體" w:hAnsi="微軟正黑體" w:cs="Times New Roman" w:hint="eastAsia"/>
          <w:b/>
          <w:sz w:val="36"/>
          <w:szCs w:val="28"/>
        </w:rPr>
        <w:t>寒軒國際</w:t>
      </w:r>
      <w:proofErr w:type="gramEnd"/>
      <w:r w:rsidR="006267A7" w:rsidRPr="00372A77">
        <w:rPr>
          <w:rFonts w:ascii="微軟正黑體" w:eastAsia="微軟正黑體" w:hAnsi="微軟正黑體" w:cs="Times New Roman" w:hint="eastAsia"/>
          <w:b/>
          <w:sz w:val="36"/>
          <w:szCs w:val="28"/>
        </w:rPr>
        <w:t>大飯店張惠</w:t>
      </w:r>
      <w:r w:rsidR="006267A7" w:rsidRPr="00372A77">
        <w:rPr>
          <w:rFonts w:ascii="細明體-ExtB" w:eastAsia="細明體-ExtB" w:hAnsi="細明體-ExtB" w:cs="細明體-ExtB" w:hint="eastAsia"/>
          <w:b/>
          <w:sz w:val="36"/>
          <w:szCs w:val="28"/>
        </w:rPr>
        <w:t>𨩖</w:t>
      </w:r>
      <w:r w:rsidR="006267A7" w:rsidRPr="00372A77">
        <w:rPr>
          <w:rFonts w:ascii="微軟正黑體" w:eastAsia="微軟正黑體" w:hAnsi="微軟正黑體" w:cs="Times New Roman" w:hint="eastAsia"/>
          <w:b/>
          <w:sz w:val="36"/>
          <w:szCs w:val="28"/>
        </w:rPr>
        <w:t>總經理</w:t>
      </w:r>
    </w:p>
    <w:p w:rsidR="00372A77" w:rsidRPr="00217FE6" w:rsidRDefault="00372A77" w:rsidP="00372A77">
      <w:pPr>
        <w:spacing w:line="360" w:lineRule="auto"/>
        <w:rPr>
          <w:rFonts w:ascii="微軟正黑體" w:eastAsia="微軟正黑體" w:hAnsi="微軟正黑體" w:cs="Times New Roman"/>
          <w:b/>
          <w:sz w:val="32"/>
          <w:szCs w:val="28"/>
        </w:rPr>
      </w:pPr>
      <w:r w:rsidRPr="00217FE6">
        <w:rPr>
          <w:rFonts w:ascii="微軟正黑體" w:eastAsia="微軟正黑體" w:hAnsi="微軟正黑體" w:cs="Times New Roman" w:hint="eastAsia"/>
          <w:b/>
          <w:sz w:val="32"/>
          <w:szCs w:val="28"/>
        </w:rPr>
        <w:t>經歷及專業表現</w:t>
      </w:r>
    </w:p>
    <w:p w:rsidR="00372A77" w:rsidRPr="00217FE6" w:rsidRDefault="00372A77" w:rsidP="00217FE6">
      <w:pPr>
        <w:pStyle w:val="a5"/>
        <w:numPr>
          <w:ilvl w:val="0"/>
          <w:numId w:val="39"/>
        </w:numPr>
        <w:spacing w:line="720" w:lineRule="auto"/>
        <w:ind w:leftChars="0"/>
        <w:rPr>
          <w:rFonts w:ascii="微軟正黑體" w:eastAsia="微軟正黑體" w:hAnsi="微軟正黑體" w:cs="Times New Roman"/>
          <w:sz w:val="32"/>
          <w:szCs w:val="28"/>
        </w:rPr>
      </w:pPr>
      <w:proofErr w:type="gramStart"/>
      <w:r w:rsidRPr="00217FE6">
        <w:rPr>
          <w:rFonts w:ascii="微軟正黑體" w:eastAsia="微軟正黑體" w:hAnsi="微軟正黑體" w:cs="Times New Roman" w:hint="eastAsia"/>
          <w:sz w:val="32"/>
          <w:szCs w:val="28"/>
        </w:rPr>
        <w:t>寒軒國際</w:t>
      </w:r>
      <w:proofErr w:type="gramEnd"/>
      <w:r w:rsidRPr="00217FE6">
        <w:rPr>
          <w:rFonts w:ascii="微軟正黑體" w:eastAsia="微軟正黑體" w:hAnsi="微軟正黑體" w:cs="Times New Roman" w:hint="eastAsia"/>
          <w:sz w:val="32"/>
          <w:szCs w:val="28"/>
        </w:rPr>
        <w:t>大飯店 總經理</w:t>
      </w:r>
    </w:p>
    <w:p w:rsidR="00372A77" w:rsidRPr="00217FE6" w:rsidRDefault="00372A77" w:rsidP="00217FE6">
      <w:pPr>
        <w:pStyle w:val="a5"/>
        <w:numPr>
          <w:ilvl w:val="0"/>
          <w:numId w:val="39"/>
        </w:numPr>
        <w:spacing w:line="720" w:lineRule="auto"/>
        <w:ind w:leftChars="0"/>
        <w:rPr>
          <w:rFonts w:ascii="微軟正黑體" w:eastAsia="微軟正黑體" w:hAnsi="微軟正黑體" w:cs="Times New Roman"/>
          <w:sz w:val="32"/>
          <w:szCs w:val="28"/>
        </w:rPr>
      </w:pPr>
      <w:r w:rsidRPr="00217FE6">
        <w:rPr>
          <w:rFonts w:ascii="微軟正黑體" w:eastAsia="微軟正黑體" w:hAnsi="微軟正黑體" w:cs="Times New Roman" w:hint="eastAsia"/>
          <w:sz w:val="32"/>
          <w:szCs w:val="28"/>
        </w:rPr>
        <w:t>高雄市觀光協會 常務理事</w:t>
      </w:r>
    </w:p>
    <w:p w:rsidR="00372A77" w:rsidRPr="00217FE6" w:rsidRDefault="00372A77" w:rsidP="00217FE6">
      <w:pPr>
        <w:pStyle w:val="a5"/>
        <w:numPr>
          <w:ilvl w:val="0"/>
          <w:numId w:val="39"/>
        </w:numPr>
        <w:spacing w:line="720" w:lineRule="auto"/>
        <w:ind w:leftChars="0"/>
        <w:rPr>
          <w:rFonts w:ascii="微軟正黑體" w:eastAsia="微軟正黑體" w:hAnsi="微軟正黑體" w:cs="Times New Roman"/>
          <w:sz w:val="32"/>
          <w:szCs w:val="28"/>
        </w:rPr>
      </w:pPr>
      <w:r w:rsidRPr="00217FE6">
        <w:rPr>
          <w:rFonts w:ascii="微軟正黑體" w:eastAsia="微軟正黑體" w:hAnsi="微軟正黑體" w:cs="Times New Roman" w:hint="eastAsia"/>
          <w:sz w:val="32"/>
          <w:szCs w:val="28"/>
        </w:rPr>
        <w:t>高雄市觀光旅館公會 理事</w:t>
      </w:r>
    </w:p>
    <w:p w:rsidR="00372A77" w:rsidRPr="00217FE6" w:rsidRDefault="00372A77" w:rsidP="00217FE6">
      <w:pPr>
        <w:pStyle w:val="a5"/>
        <w:numPr>
          <w:ilvl w:val="0"/>
          <w:numId w:val="39"/>
        </w:numPr>
        <w:spacing w:line="720" w:lineRule="auto"/>
        <w:ind w:leftChars="0"/>
        <w:rPr>
          <w:rFonts w:ascii="微軟正黑體" w:eastAsia="微軟正黑體" w:hAnsi="微軟正黑體" w:cs="Times New Roman"/>
          <w:sz w:val="32"/>
          <w:szCs w:val="28"/>
        </w:rPr>
      </w:pPr>
      <w:r w:rsidRPr="00217FE6">
        <w:rPr>
          <w:rFonts w:ascii="微軟正黑體" w:eastAsia="微軟正黑體" w:hAnsi="微軟正黑體" w:cs="Times New Roman" w:hint="eastAsia"/>
          <w:sz w:val="32"/>
          <w:szCs w:val="28"/>
        </w:rPr>
        <w:t>美國俄亥俄州首都大學心理學系學士</w:t>
      </w:r>
    </w:p>
    <w:p w:rsidR="00372A77" w:rsidRPr="00217FE6" w:rsidRDefault="00372A77" w:rsidP="00217FE6">
      <w:pPr>
        <w:pStyle w:val="a5"/>
        <w:numPr>
          <w:ilvl w:val="0"/>
          <w:numId w:val="39"/>
        </w:numPr>
        <w:spacing w:line="720" w:lineRule="auto"/>
        <w:ind w:leftChars="0"/>
        <w:rPr>
          <w:rFonts w:ascii="微軟正黑體" w:eastAsia="微軟正黑體" w:hAnsi="微軟正黑體" w:cs="Times New Roman"/>
          <w:sz w:val="32"/>
          <w:szCs w:val="28"/>
        </w:rPr>
      </w:pPr>
      <w:proofErr w:type="gramStart"/>
      <w:r w:rsidRPr="00217FE6">
        <w:rPr>
          <w:rFonts w:ascii="微軟正黑體" w:eastAsia="微軟正黑體" w:hAnsi="微軟正黑體" w:cs="Times New Roman" w:hint="eastAsia"/>
          <w:sz w:val="32"/>
          <w:szCs w:val="28"/>
        </w:rPr>
        <w:t>寒軒高雄</w:t>
      </w:r>
      <w:proofErr w:type="gramEnd"/>
      <w:r w:rsidRPr="00217FE6">
        <w:rPr>
          <w:rFonts w:ascii="微軟正黑體" w:eastAsia="微軟正黑體" w:hAnsi="微軟正黑體" w:cs="Times New Roman" w:hint="eastAsia"/>
          <w:sz w:val="32"/>
          <w:szCs w:val="28"/>
        </w:rPr>
        <w:t>商旅 執行副總</w:t>
      </w:r>
    </w:p>
    <w:p w:rsidR="00372A77" w:rsidRPr="00217FE6" w:rsidRDefault="00372A77" w:rsidP="00217FE6">
      <w:pPr>
        <w:pStyle w:val="a5"/>
        <w:numPr>
          <w:ilvl w:val="0"/>
          <w:numId w:val="39"/>
        </w:numPr>
        <w:spacing w:line="720" w:lineRule="auto"/>
        <w:ind w:leftChars="0"/>
        <w:rPr>
          <w:rFonts w:ascii="微軟正黑體" w:eastAsia="微軟正黑體" w:hAnsi="微軟正黑體" w:cs="Times New Roman"/>
          <w:sz w:val="32"/>
          <w:szCs w:val="28"/>
        </w:rPr>
      </w:pPr>
      <w:proofErr w:type="gramStart"/>
      <w:r w:rsidRPr="00217FE6">
        <w:rPr>
          <w:rFonts w:ascii="微軟正黑體" w:eastAsia="微軟正黑體" w:hAnsi="微軟正黑體" w:cs="Times New Roman" w:hint="eastAsia"/>
          <w:sz w:val="32"/>
          <w:szCs w:val="28"/>
        </w:rPr>
        <w:t>寒軒國際</w:t>
      </w:r>
      <w:proofErr w:type="gramEnd"/>
      <w:r w:rsidRPr="00217FE6">
        <w:rPr>
          <w:rFonts w:ascii="微軟正黑體" w:eastAsia="微軟正黑體" w:hAnsi="微軟正黑體" w:cs="Times New Roman" w:hint="eastAsia"/>
          <w:sz w:val="32"/>
          <w:szCs w:val="28"/>
        </w:rPr>
        <w:t>大飯店 業務 / 客房部 協理</w:t>
      </w:r>
    </w:p>
    <w:p w:rsidR="006267A7" w:rsidRPr="00217FE6" w:rsidRDefault="00372A77" w:rsidP="00217FE6">
      <w:pPr>
        <w:pStyle w:val="a5"/>
        <w:numPr>
          <w:ilvl w:val="0"/>
          <w:numId w:val="39"/>
        </w:numPr>
        <w:spacing w:line="720" w:lineRule="auto"/>
        <w:ind w:leftChars="0"/>
        <w:rPr>
          <w:rFonts w:ascii="微軟正黑體" w:eastAsia="微軟正黑體" w:hAnsi="微軟正黑體" w:cs="Times New Roman"/>
          <w:sz w:val="32"/>
          <w:szCs w:val="28"/>
        </w:rPr>
      </w:pPr>
      <w:r w:rsidRPr="00217FE6">
        <w:rPr>
          <w:rFonts w:ascii="微軟正黑體" w:eastAsia="微軟正黑體" w:hAnsi="微軟正黑體" w:cs="Times New Roman" w:hint="eastAsia"/>
          <w:sz w:val="32"/>
          <w:szCs w:val="28"/>
        </w:rPr>
        <w:t>華王大飯店 人資 / 行銷業務部 副理</w:t>
      </w:r>
    </w:p>
    <w:p w:rsidR="006267A7" w:rsidRDefault="006267A7" w:rsidP="00E90636">
      <w:pPr>
        <w:spacing w:line="360" w:lineRule="auto"/>
        <w:rPr>
          <w:rFonts w:ascii="微軟正黑體" w:eastAsia="微軟正黑體" w:hAnsi="微軟正黑體" w:cs="Times New Roman"/>
          <w:b/>
          <w:sz w:val="28"/>
          <w:szCs w:val="28"/>
        </w:rPr>
      </w:pPr>
    </w:p>
    <w:p w:rsidR="006267A7" w:rsidRDefault="006267A7">
      <w:pPr>
        <w:widowControl/>
        <w:rPr>
          <w:rFonts w:ascii="微軟正黑體" w:eastAsia="微軟正黑體" w:hAnsi="微軟正黑體" w:cs="Times New Roman"/>
          <w:b/>
          <w:sz w:val="28"/>
          <w:szCs w:val="28"/>
        </w:rPr>
      </w:pPr>
      <w:r>
        <w:rPr>
          <w:rFonts w:ascii="微軟正黑體" w:eastAsia="微軟正黑體" w:hAnsi="微軟正黑體" w:cs="Times New Roman"/>
          <w:b/>
          <w:sz w:val="28"/>
          <w:szCs w:val="28"/>
        </w:rPr>
        <w:br w:type="page"/>
      </w:r>
    </w:p>
    <w:p w:rsidR="00E90636" w:rsidRDefault="000C71F8" w:rsidP="000C71F8">
      <w:pPr>
        <w:spacing w:line="360" w:lineRule="auto"/>
        <w:jc w:val="center"/>
        <w:rPr>
          <w:rFonts w:ascii="微軟正黑體" w:eastAsia="微軟正黑體" w:hAnsi="微軟正黑體" w:cs="Times New Roman"/>
          <w:b/>
          <w:sz w:val="40"/>
          <w:szCs w:val="28"/>
        </w:rPr>
      </w:pPr>
      <w:r w:rsidRPr="000C71F8">
        <w:rPr>
          <w:rFonts w:ascii="微軟正黑體" w:eastAsia="微軟正黑體" w:hAnsi="微軟正黑體" w:cs="Times New Roman"/>
          <w:b/>
          <w:sz w:val="40"/>
          <w:szCs w:val="28"/>
        </w:rPr>
        <w:lastRenderedPageBreak/>
        <w:t>與談人</w:t>
      </w:r>
    </w:p>
    <w:p w:rsidR="000C71F8" w:rsidRDefault="000C71F8" w:rsidP="000C71F8">
      <w:pPr>
        <w:spacing w:line="360" w:lineRule="auto"/>
        <w:rPr>
          <w:rFonts w:ascii="微軟正黑體" w:eastAsia="微軟正黑體" w:hAnsi="微軟正黑體" w:cs="Times New Roman"/>
          <w:b/>
          <w:sz w:val="36"/>
          <w:szCs w:val="28"/>
        </w:rPr>
      </w:pPr>
      <w:r w:rsidRPr="000C71F8">
        <w:rPr>
          <w:rFonts w:ascii="微軟正黑體" w:eastAsia="微軟正黑體" w:hAnsi="微軟正黑體" w:cs="Times New Roman" w:hint="eastAsia"/>
          <w:b/>
          <w:sz w:val="36"/>
          <w:szCs w:val="28"/>
        </w:rPr>
        <w:t>軒</w:t>
      </w:r>
      <w:proofErr w:type="gramStart"/>
      <w:r w:rsidRPr="000C71F8">
        <w:rPr>
          <w:rFonts w:ascii="微軟正黑體" w:eastAsia="微軟正黑體" w:hAnsi="微軟正黑體" w:cs="Times New Roman" w:hint="eastAsia"/>
          <w:b/>
          <w:sz w:val="36"/>
          <w:szCs w:val="28"/>
        </w:rPr>
        <w:t>汀</w:t>
      </w:r>
      <w:proofErr w:type="gramEnd"/>
      <w:r w:rsidRPr="000C71F8">
        <w:rPr>
          <w:rFonts w:ascii="微軟正黑體" w:eastAsia="微軟正黑體" w:hAnsi="微軟正黑體" w:cs="Times New Roman" w:hint="eastAsia"/>
          <w:b/>
          <w:sz w:val="36"/>
          <w:szCs w:val="28"/>
        </w:rPr>
        <w:t>茶莊負責人楊政樺先生</w:t>
      </w:r>
    </w:p>
    <w:p w:rsidR="000C71F8" w:rsidRDefault="000C71F8" w:rsidP="000C71F8">
      <w:pPr>
        <w:spacing w:line="720" w:lineRule="auto"/>
        <w:rPr>
          <w:rFonts w:ascii="微軟正黑體" w:eastAsia="微軟正黑體" w:hAnsi="微軟正黑體" w:cs="Times New Roman"/>
          <w:b/>
          <w:sz w:val="36"/>
          <w:szCs w:val="28"/>
        </w:rPr>
      </w:pPr>
      <w:r w:rsidRPr="00666894">
        <w:rPr>
          <w:rFonts w:ascii="微軟正黑體" w:eastAsia="微軟正黑體" w:hAnsi="微軟正黑體" w:cs="Times New Roman"/>
          <w:noProof/>
          <w:szCs w:val="24"/>
        </w:rPr>
        <w:drawing>
          <wp:anchor distT="0" distB="0" distL="114300" distR="114300" simplePos="0" relativeHeight="251643904" behindDoc="0" locked="0" layoutInCell="1" allowOverlap="1" wp14:anchorId="75E30551" wp14:editId="214FEA24">
            <wp:simplePos x="0" y="0"/>
            <wp:positionH relativeFrom="column">
              <wp:posOffset>3934460</wp:posOffset>
            </wp:positionH>
            <wp:positionV relativeFrom="paragraph">
              <wp:posOffset>1270</wp:posOffset>
            </wp:positionV>
            <wp:extent cx="2106295" cy="3144520"/>
            <wp:effectExtent l="0" t="0" r="8255" b="0"/>
            <wp:wrapThrough wrapText="bothSides">
              <wp:wrapPolygon edited="0">
                <wp:start x="0" y="0"/>
                <wp:lineTo x="0" y="21460"/>
                <wp:lineTo x="21489" y="21460"/>
                <wp:lineTo x="21489" y="0"/>
                <wp:lineTo x="0" y="0"/>
              </wp:wrapPolygon>
            </wp:wrapThrough>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720-1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06295" cy="3144520"/>
                    </a:xfrm>
                    <a:prstGeom prst="rect">
                      <a:avLst/>
                    </a:prstGeom>
                  </pic:spPr>
                </pic:pic>
              </a:graphicData>
            </a:graphic>
          </wp:anchor>
        </w:drawing>
      </w:r>
      <w:r>
        <w:rPr>
          <w:rFonts w:ascii="微軟正黑體" w:eastAsia="微軟正黑體" w:hAnsi="微軟正黑體" w:cs="Times New Roman" w:hint="eastAsia"/>
          <w:b/>
          <w:sz w:val="36"/>
          <w:szCs w:val="28"/>
        </w:rPr>
        <w:t>經歷及專業表現</w:t>
      </w:r>
    </w:p>
    <w:p w:rsidR="000C71F8" w:rsidRDefault="000C71F8" w:rsidP="000C71F8">
      <w:pPr>
        <w:pStyle w:val="a5"/>
        <w:numPr>
          <w:ilvl w:val="0"/>
          <w:numId w:val="40"/>
        </w:numPr>
        <w:spacing w:line="720" w:lineRule="auto"/>
        <w:ind w:leftChars="0"/>
        <w:rPr>
          <w:rFonts w:ascii="微軟正黑體" w:eastAsia="微軟正黑體" w:hAnsi="微軟正黑體" w:cs="Times New Roman"/>
          <w:sz w:val="32"/>
          <w:szCs w:val="28"/>
        </w:rPr>
      </w:pPr>
      <w:r>
        <w:rPr>
          <w:rFonts w:ascii="微軟正黑體" w:eastAsia="微軟正黑體" w:hAnsi="微軟正黑體" w:cs="Times New Roman" w:hint="eastAsia"/>
          <w:sz w:val="32"/>
          <w:szCs w:val="28"/>
        </w:rPr>
        <w:t>軒</w:t>
      </w:r>
      <w:proofErr w:type="gramStart"/>
      <w:r>
        <w:rPr>
          <w:rFonts w:ascii="微軟正黑體" w:eastAsia="微軟正黑體" w:hAnsi="微軟正黑體" w:cs="Times New Roman" w:hint="eastAsia"/>
          <w:sz w:val="32"/>
          <w:szCs w:val="28"/>
        </w:rPr>
        <w:t>汀</w:t>
      </w:r>
      <w:proofErr w:type="gramEnd"/>
      <w:r>
        <w:rPr>
          <w:rFonts w:ascii="微軟正黑體" w:eastAsia="微軟正黑體" w:hAnsi="微軟正黑體" w:cs="Times New Roman" w:hint="eastAsia"/>
          <w:sz w:val="32"/>
          <w:szCs w:val="28"/>
        </w:rPr>
        <w:t>茶莊-創辦人</w:t>
      </w:r>
    </w:p>
    <w:p w:rsidR="000C71F8" w:rsidRDefault="000C71F8" w:rsidP="000C71F8">
      <w:pPr>
        <w:pStyle w:val="a5"/>
        <w:numPr>
          <w:ilvl w:val="0"/>
          <w:numId w:val="40"/>
        </w:numPr>
        <w:spacing w:line="720" w:lineRule="auto"/>
        <w:ind w:leftChars="0"/>
        <w:rPr>
          <w:rFonts w:ascii="微軟正黑體" w:eastAsia="微軟正黑體" w:hAnsi="微軟正黑體" w:cs="Times New Roman"/>
          <w:sz w:val="32"/>
          <w:szCs w:val="28"/>
        </w:rPr>
      </w:pPr>
      <w:r>
        <w:rPr>
          <w:rFonts w:ascii="微軟正黑體" w:eastAsia="微軟正黑體" w:hAnsi="微軟正黑體" w:cs="Times New Roman" w:hint="eastAsia"/>
          <w:sz w:val="32"/>
          <w:szCs w:val="28"/>
        </w:rPr>
        <w:t>Mali Tea-共同創辦人</w:t>
      </w:r>
    </w:p>
    <w:p w:rsidR="000C71F8" w:rsidRDefault="000C71F8" w:rsidP="000C71F8">
      <w:pPr>
        <w:pStyle w:val="a5"/>
        <w:numPr>
          <w:ilvl w:val="0"/>
          <w:numId w:val="40"/>
        </w:numPr>
        <w:spacing w:line="720" w:lineRule="auto"/>
        <w:ind w:leftChars="0"/>
        <w:rPr>
          <w:rFonts w:ascii="微軟正黑體" w:eastAsia="微軟正黑體" w:hAnsi="微軟正黑體" w:cs="Times New Roman"/>
          <w:sz w:val="32"/>
          <w:szCs w:val="28"/>
        </w:rPr>
      </w:pPr>
      <w:r>
        <w:rPr>
          <w:rFonts w:ascii="微軟正黑體" w:eastAsia="微軟正黑體" w:hAnsi="微軟正黑體" w:cs="Times New Roman" w:hint="eastAsia"/>
          <w:sz w:val="32"/>
          <w:szCs w:val="28"/>
        </w:rPr>
        <w:t>國立臺灣師範大學體</w:t>
      </w:r>
      <w:proofErr w:type="gramStart"/>
      <w:r>
        <w:rPr>
          <w:rFonts w:ascii="微軟正黑體" w:eastAsia="微軟正黑體" w:hAnsi="微軟正黑體" w:cs="Times New Roman" w:hint="eastAsia"/>
          <w:sz w:val="32"/>
          <w:szCs w:val="28"/>
        </w:rPr>
        <w:t>研</w:t>
      </w:r>
      <w:proofErr w:type="gramEnd"/>
      <w:r>
        <w:rPr>
          <w:rFonts w:ascii="微軟正黑體" w:eastAsia="微軟正黑體" w:hAnsi="微軟正黑體" w:cs="Times New Roman" w:hint="eastAsia"/>
          <w:sz w:val="32"/>
          <w:szCs w:val="28"/>
        </w:rPr>
        <w:t>所-</w:t>
      </w:r>
      <w:r>
        <w:rPr>
          <w:rFonts w:ascii="微軟正黑體" w:eastAsia="微軟正黑體" w:hAnsi="微軟正黑體" w:cs="Times New Roman"/>
          <w:sz w:val="32"/>
          <w:szCs w:val="28"/>
        </w:rPr>
        <w:br/>
      </w:r>
      <w:r>
        <w:rPr>
          <w:rFonts w:ascii="微軟正黑體" w:eastAsia="微軟正黑體" w:hAnsi="微軟正黑體" w:cs="Times New Roman" w:hint="eastAsia"/>
          <w:sz w:val="32"/>
          <w:szCs w:val="28"/>
        </w:rPr>
        <w:t>運動管理組</w:t>
      </w:r>
    </w:p>
    <w:p w:rsidR="000C71F8" w:rsidRPr="000C71F8" w:rsidRDefault="000C71F8" w:rsidP="000C71F8">
      <w:pPr>
        <w:pStyle w:val="a5"/>
        <w:numPr>
          <w:ilvl w:val="0"/>
          <w:numId w:val="40"/>
        </w:numPr>
        <w:spacing w:line="720" w:lineRule="auto"/>
        <w:ind w:leftChars="0"/>
        <w:rPr>
          <w:rFonts w:ascii="微軟正黑體" w:eastAsia="微軟正黑體" w:hAnsi="微軟正黑體" w:cs="Times New Roman"/>
          <w:sz w:val="32"/>
          <w:szCs w:val="28"/>
        </w:rPr>
      </w:pPr>
      <w:r>
        <w:rPr>
          <w:rFonts w:ascii="微軟正黑體" w:eastAsia="微軟正黑體" w:hAnsi="微軟正黑體" w:cs="Times New Roman" w:hint="eastAsia"/>
          <w:sz w:val="32"/>
          <w:szCs w:val="28"/>
        </w:rPr>
        <w:t>2018年比利時國際風味平暗鎖</w:t>
      </w:r>
      <w:proofErr w:type="spellStart"/>
      <w:r>
        <w:rPr>
          <w:rFonts w:ascii="微軟正黑體" w:eastAsia="微軟正黑體" w:hAnsi="微軟正黑體" w:cs="Times New Roman" w:hint="eastAsia"/>
          <w:sz w:val="32"/>
          <w:szCs w:val="28"/>
        </w:rPr>
        <w:t>iTQi</w:t>
      </w:r>
      <w:proofErr w:type="spellEnd"/>
      <w:r>
        <w:rPr>
          <w:rFonts w:ascii="微軟正黑體" w:eastAsia="微軟正黑體" w:hAnsi="微軟正黑體" w:cs="Times New Roman" w:hint="eastAsia"/>
          <w:sz w:val="32"/>
          <w:szCs w:val="28"/>
        </w:rPr>
        <w:t>頂級風味2星勳章</w:t>
      </w:r>
    </w:p>
    <w:p w:rsidR="001E3231" w:rsidRPr="00666894" w:rsidRDefault="001E3231" w:rsidP="00E90636">
      <w:pPr>
        <w:spacing w:line="360" w:lineRule="auto"/>
        <w:rPr>
          <w:rFonts w:ascii="微軟正黑體" w:eastAsia="微軟正黑體" w:hAnsi="微軟正黑體" w:cs="Times New Roman"/>
          <w:b/>
          <w:sz w:val="28"/>
          <w:szCs w:val="28"/>
        </w:rPr>
      </w:pPr>
    </w:p>
    <w:p w:rsidR="001E3231" w:rsidRPr="00666894" w:rsidRDefault="001E3231" w:rsidP="00E90636">
      <w:pPr>
        <w:spacing w:line="360" w:lineRule="auto"/>
        <w:rPr>
          <w:rFonts w:ascii="微軟正黑體" w:eastAsia="微軟正黑體" w:hAnsi="微軟正黑體" w:cs="Times New Roman"/>
          <w:b/>
          <w:sz w:val="28"/>
          <w:szCs w:val="28"/>
        </w:rPr>
      </w:pPr>
    </w:p>
    <w:p w:rsidR="000C71F8" w:rsidRDefault="000C71F8">
      <w:pPr>
        <w:widowControl/>
        <w:rPr>
          <w:rFonts w:ascii="微軟正黑體" w:eastAsia="微軟正黑體" w:hAnsi="微軟正黑體" w:cs="Times New Roman"/>
          <w:b/>
          <w:sz w:val="28"/>
          <w:szCs w:val="28"/>
        </w:rPr>
      </w:pPr>
      <w:r>
        <w:rPr>
          <w:rFonts w:ascii="微軟正黑體" w:eastAsia="微軟正黑體" w:hAnsi="微軟正黑體" w:cs="Times New Roman"/>
          <w:b/>
          <w:sz w:val="28"/>
          <w:szCs w:val="28"/>
        </w:rPr>
        <w:br w:type="page"/>
      </w:r>
    </w:p>
    <w:p w:rsidR="00F37F6D" w:rsidRPr="00F37F6D" w:rsidRDefault="001E3231" w:rsidP="00F37F6D">
      <w:pPr>
        <w:spacing w:line="360" w:lineRule="auto"/>
        <w:jc w:val="center"/>
        <w:rPr>
          <w:rFonts w:ascii="微軟正黑體" w:eastAsia="微軟正黑體" w:hAnsi="微軟正黑體" w:cs="Times New Roman"/>
          <w:b/>
          <w:sz w:val="40"/>
          <w:szCs w:val="28"/>
        </w:rPr>
      </w:pPr>
      <w:r w:rsidRPr="00F37F6D">
        <w:rPr>
          <w:rFonts w:ascii="微軟正黑體" w:eastAsia="微軟正黑體" w:hAnsi="微軟正黑體" w:cs="Times New Roman" w:hint="eastAsia"/>
          <w:b/>
          <w:noProof/>
          <w:sz w:val="40"/>
          <w:szCs w:val="28"/>
        </w:rPr>
        <w:lastRenderedPageBreak/>
        <w:drawing>
          <wp:anchor distT="0" distB="0" distL="114300" distR="114300" simplePos="0" relativeHeight="251633664" behindDoc="0" locked="0" layoutInCell="1" allowOverlap="1" wp14:anchorId="105E027E" wp14:editId="019254B9">
            <wp:simplePos x="0" y="0"/>
            <wp:positionH relativeFrom="margin">
              <wp:posOffset>4427220</wp:posOffset>
            </wp:positionH>
            <wp:positionV relativeFrom="margin">
              <wp:posOffset>734060</wp:posOffset>
            </wp:positionV>
            <wp:extent cx="1708785" cy="2576830"/>
            <wp:effectExtent l="19050" t="0" r="5715" b="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向芳講師簡歷.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08785" cy="2576830"/>
                    </a:xfrm>
                    <a:prstGeom prst="rect">
                      <a:avLst/>
                    </a:prstGeom>
                  </pic:spPr>
                </pic:pic>
              </a:graphicData>
            </a:graphic>
          </wp:anchor>
        </w:drawing>
      </w:r>
      <w:r w:rsidR="00F37F6D" w:rsidRPr="00F37F6D">
        <w:rPr>
          <w:rFonts w:ascii="微軟正黑體" w:eastAsia="微軟正黑體" w:hAnsi="微軟正黑體" w:cs="Times New Roman" w:hint="eastAsia"/>
          <w:b/>
          <w:sz w:val="40"/>
          <w:szCs w:val="28"/>
        </w:rPr>
        <w:t>與談人</w:t>
      </w:r>
    </w:p>
    <w:p w:rsidR="00194F5C" w:rsidRPr="00F37F6D" w:rsidRDefault="00E90636" w:rsidP="00E90636">
      <w:pPr>
        <w:spacing w:line="360" w:lineRule="auto"/>
        <w:rPr>
          <w:rFonts w:ascii="微軟正黑體" w:eastAsia="微軟正黑體" w:hAnsi="微軟正黑體" w:cs="Times New Roman"/>
          <w:b/>
          <w:sz w:val="36"/>
          <w:szCs w:val="28"/>
        </w:rPr>
      </w:pPr>
      <w:r w:rsidRPr="00F37F6D">
        <w:rPr>
          <w:rFonts w:ascii="微軟正黑體" w:eastAsia="微軟正黑體" w:hAnsi="微軟正黑體" w:cs="Times New Roman" w:hint="eastAsia"/>
          <w:b/>
          <w:sz w:val="36"/>
          <w:szCs w:val="28"/>
        </w:rPr>
        <w:t>南京旅遊學院</w:t>
      </w:r>
      <w:r w:rsidR="00194F5C" w:rsidRPr="00F37F6D">
        <w:rPr>
          <w:rFonts w:ascii="微軟正黑體" w:eastAsia="微軟正黑體" w:hAnsi="微軟正黑體" w:cs="Times New Roman" w:hint="eastAsia"/>
          <w:b/>
          <w:sz w:val="36"/>
          <w:szCs w:val="28"/>
        </w:rPr>
        <w:t>向芳</w:t>
      </w:r>
      <w:r w:rsidR="00F37F6D" w:rsidRPr="00F37F6D">
        <w:rPr>
          <w:rFonts w:ascii="微軟正黑體" w:eastAsia="微軟正黑體" w:hAnsi="微軟正黑體" w:cs="Times New Roman" w:hint="eastAsia"/>
          <w:b/>
          <w:sz w:val="36"/>
          <w:szCs w:val="28"/>
        </w:rPr>
        <w:t>講師</w:t>
      </w:r>
    </w:p>
    <w:p w:rsidR="00F37F6D" w:rsidRPr="00F37F6D" w:rsidRDefault="00F37F6D" w:rsidP="00E90636">
      <w:pPr>
        <w:spacing w:line="360" w:lineRule="auto"/>
        <w:rPr>
          <w:rFonts w:ascii="微軟正黑體" w:eastAsia="微軟正黑體" w:hAnsi="微軟正黑體" w:cs="Times New Roman"/>
          <w:b/>
          <w:sz w:val="32"/>
          <w:szCs w:val="28"/>
        </w:rPr>
      </w:pPr>
      <w:r w:rsidRPr="00F37F6D">
        <w:rPr>
          <w:rFonts w:ascii="微軟正黑體" w:eastAsia="微軟正黑體" w:hAnsi="微軟正黑體" w:cs="Times New Roman" w:hint="eastAsia"/>
          <w:b/>
          <w:sz w:val="32"/>
          <w:szCs w:val="28"/>
        </w:rPr>
        <w:t>經歷及專業表現</w:t>
      </w:r>
    </w:p>
    <w:p w:rsidR="00F37F6D" w:rsidRDefault="00E90636" w:rsidP="00F37F6D">
      <w:pPr>
        <w:pStyle w:val="a5"/>
        <w:numPr>
          <w:ilvl w:val="0"/>
          <w:numId w:val="41"/>
        </w:numPr>
        <w:spacing w:line="360" w:lineRule="auto"/>
        <w:ind w:leftChars="0"/>
        <w:rPr>
          <w:rFonts w:ascii="微軟正黑體" w:eastAsia="微軟正黑體" w:hAnsi="微軟正黑體" w:cs="Times New Roman"/>
          <w:sz w:val="28"/>
          <w:szCs w:val="28"/>
        </w:rPr>
      </w:pPr>
      <w:r w:rsidRPr="00F37F6D">
        <w:rPr>
          <w:rFonts w:ascii="微軟正黑體" w:eastAsia="微軟正黑體" w:hAnsi="微軟正黑體" w:cs="Times New Roman" w:hint="eastAsia"/>
          <w:sz w:val="32"/>
          <w:szCs w:val="28"/>
        </w:rPr>
        <w:t>江南大學營養與食品衛生學碩士</w:t>
      </w:r>
    </w:p>
    <w:p w:rsidR="00F37F6D" w:rsidRDefault="00F37F6D" w:rsidP="00F37F6D">
      <w:pPr>
        <w:pStyle w:val="a5"/>
        <w:numPr>
          <w:ilvl w:val="0"/>
          <w:numId w:val="41"/>
        </w:numPr>
        <w:spacing w:line="360" w:lineRule="auto"/>
        <w:ind w:leftChars="0"/>
        <w:rPr>
          <w:rFonts w:ascii="微軟正黑體" w:eastAsia="微軟正黑體" w:hAnsi="微軟正黑體" w:cs="Times New Roman"/>
          <w:sz w:val="32"/>
          <w:szCs w:val="28"/>
        </w:rPr>
      </w:pPr>
      <w:r>
        <w:rPr>
          <w:rFonts w:ascii="微軟正黑體" w:eastAsia="微軟正黑體" w:hAnsi="微軟正黑體" w:cs="Times New Roman" w:hint="eastAsia"/>
          <w:sz w:val="32"/>
          <w:szCs w:val="28"/>
        </w:rPr>
        <w:t>南京農業大學食品品質與安全學士</w:t>
      </w:r>
    </w:p>
    <w:p w:rsidR="00F37F6D" w:rsidRDefault="00F37F6D" w:rsidP="00F37F6D">
      <w:pPr>
        <w:pStyle w:val="a5"/>
        <w:numPr>
          <w:ilvl w:val="0"/>
          <w:numId w:val="41"/>
        </w:numPr>
        <w:spacing w:line="360" w:lineRule="auto"/>
        <w:ind w:leftChars="0"/>
        <w:rPr>
          <w:rFonts w:ascii="微軟正黑體" w:eastAsia="微軟正黑體" w:hAnsi="微軟正黑體" w:cs="Times New Roman"/>
          <w:sz w:val="32"/>
          <w:szCs w:val="28"/>
        </w:rPr>
      </w:pPr>
      <w:r>
        <w:rPr>
          <w:rFonts w:ascii="微軟正黑體" w:eastAsia="微軟正黑體" w:hAnsi="微軟正黑體" w:cs="Times New Roman" w:hint="eastAsia"/>
          <w:sz w:val="32"/>
          <w:szCs w:val="28"/>
        </w:rPr>
        <w:t>國家二級公共營養師</w:t>
      </w:r>
    </w:p>
    <w:p w:rsidR="00F37F6D" w:rsidRDefault="00F37F6D" w:rsidP="00F37F6D">
      <w:pPr>
        <w:pStyle w:val="a5"/>
        <w:numPr>
          <w:ilvl w:val="0"/>
          <w:numId w:val="41"/>
        </w:numPr>
        <w:spacing w:line="360" w:lineRule="auto"/>
        <w:ind w:leftChars="0"/>
        <w:rPr>
          <w:rFonts w:ascii="微軟正黑體" w:eastAsia="微軟正黑體" w:hAnsi="微軟正黑體" w:cs="Times New Roman"/>
          <w:sz w:val="32"/>
          <w:szCs w:val="28"/>
        </w:rPr>
      </w:pPr>
      <w:r>
        <w:rPr>
          <w:rFonts w:ascii="微軟正黑體" w:eastAsia="微軟正黑體" w:hAnsi="微軟正黑體" w:cs="Times New Roman" w:hint="eastAsia"/>
          <w:sz w:val="32"/>
          <w:szCs w:val="28"/>
        </w:rPr>
        <w:t>江蘇省勞動保障廳職業鑒定高級考評員</w:t>
      </w:r>
    </w:p>
    <w:p w:rsidR="00194F5C" w:rsidRPr="00F37F6D" w:rsidRDefault="00F37F6D" w:rsidP="00F37F6D">
      <w:pPr>
        <w:pStyle w:val="a5"/>
        <w:numPr>
          <w:ilvl w:val="0"/>
          <w:numId w:val="41"/>
        </w:numPr>
        <w:spacing w:line="360" w:lineRule="auto"/>
        <w:ind w:leftChars="0"/>
        <w:rPr>
          <w:rFonts w:ascii="微軟正黑體" w:eastAsia="微軟正黑體" w:hAnsi="微軟正黑體" w:cs="Times New Roman"/>
          <w:sz w:val="32"/>
          <w:szCs w:val="28"/>
        </w:rPr>
      </w:pPr>
      <w:r>
        <w:rPr>
          <w:rFonts w:ascii="微軟正黑體" w:eastAsia="微軟正黑體" w:hAnsi="微軟正黑體" w:cs="Times New Roman" w:hint="eastAsia"/>
          <w:sz w:val="32"/>
          <w:szCs w:val="28"/>
        </w:rPr>
        <w:t>美國藝康集團上海研發中心食品安全師</w:t>
      </w:r>
    </w:p>
    <w:p w:rsidR="00F37F6D" w:rsidRDefault="00F37F6D" w:rsidP="00F37F6D">
      <w:pPr>
        <w:pStyle w:val="a5"/>
        <w:numPr>
          <w:ilvl w:val="0"/>
          <w:numId w:val="41"/>
        </w:numPr>
        <w:spacing w:line="360" w:lineRule="auto"/>
        <w:ind w:leftChars="0"/>
        <w:rPr>
          <w:rFonts w:ascii="微軟正黑體" w:eastAsia="微軟正黑體" w:hAnsi="微軟正黑體" w:cs="Times New Roman"/>
          <w:sz w:val="32"/>
          <w:szCs w:val="28"/>
        </w:rPr>
      </w:pPr>
      <w:r>
        <w:rPr>
          <w:rFonts w:ascii="微軟正黑體" w:eastAsia="微軟正黑體" w:hAnsi="微軟正黑體" w:cs="Times New Roman" w:hint="eastAsia"/>
          <w:sz w:val="32"/>
          <w:szCs w:val="28"/>
        </w:rPr>
        <w:t>現任南京旅遊職業學院烹飪工藝與營養學院烹飪營養與食品衛生學教師</w:t>
      </w:r>
    </w:p>
    <w:p w:rsidR="00F37F6D" w:rsidRDefault="00E90636" w:rsidP="00F37F6D">
      <w:pPr>
        <w:pStyle w:val="a5"/>
        <w:numPr>
          <w:ilvl w:val="0"/>
          <w:numId w:val="41"/>
        </w:numPr>
        <w:spacing w:line="360" w:lineRule="auto"/>
        <w:ind w:leftChars="0"/>
        <w:rPr>
          <w:rFonts w:ascii="微軟正黑體" w:eastAsia="微軟正黑體" w:hAnsi="微軟正黑體" w:cs="Times New Roman"/>
          <w:sz w:val="32"/>
          <w:szCs w:val="28"/>
        </w:rPr>
      </w:pPr>
      <w:r w:rsidRPr="00F37F6D">
        <w:rPr>
          <w:rFonts w:ascii="微軟正黑體" w:eastAsia="微軟正黑體" w:hAnsi="微軟正黑體" w:cs="Times New Roman"/>
          <w:sz w:val="32"/>
          <w:szCs w:val="28"/>
        </w:rPr>
        <w:t>2010</w:t>
      </w:r>
      <w:r w:rsidRPr="00F37F6D">
        <w:rPr>
          <w:rFonts w:ascii="微軟正黑體" w:eastAsia="微軟正黑體" w:hAnsi="微軟正黑體" w:cs="Times New Roman" w:hint="eastAsia"/>
          <w:sz w:val="32"/>
          <w:szCs w:val="28"/>
        </w:rPr>
        <w:t>年至今發明</w:t>
      </w:r>
      <w:r w:rsidRPr="00F37F6D">
        <w:rPr>
          <w:rFonts w:ascii="微軟正黑體" w:eastAsia="微軟正黑體" w:hAnsi="微軟正黑體" w:cs="Times New Roman"/>
          <w:sz w:val="32"/>
          <w:szCs w:val="28"/>
        </w:rPr>
        <w:t>2</w:t>
      </w:r>
      <w:r w:rsidRPr="00F37F6D">
        <w:rPr>
          <w:rFonts w:ascii="微軟正黑體" w:eastAsia="微軟正黑體" w:hAnsi="微軟正黑體" w:cs="Times New Roman" w:hint="eastAsia"/>
          <w:sz w:val="32"/>
          <w:szCs w:val="28"/>
        </w:rPr>
        <w:t>項專利《一種</w:t>
      </w:r>
      <w:r w:rsidR="00F37F6D">
        <w:rPr>
          <w:rFonts w:ascii="微軟正黑體" w:eastAsia="微軟正黑體" w:hAnsi="微軟正黑體" w:cs="Times New Roman" w:hint="eastAsia"/>
          <w:sz w:val="32"/>
          <w:szCs w:val="28"/>
        </w:rPr>
        <w:t>超聲微波製備蒸谷米的方法》，《一種超聲微波聯合穩定糙米的方法》</w:t>
      </w:r>
    </w:p>
    <w:p w:rsidR="00194F5C" w:rsidRPr="00F37F6D" w:rsidRDefault="00E90636" w:rsidP="00F37F6D">
      <w:pPr>
        <w:pStyle w:val="a5"/>
        <w:numPr>
          <w:ilvl w:val="0"/>
          <w:numId w:val="41"/>
        </w:numPr>
        <w:spacing w:line="360" w:lineRule="auto"/>
        <w:ind w:leftChars="0"/>
        <w:rPr>
          <w:rFonts w:ascii="微軟正黑體" w:eastAsia="微軟正黑體" w:hAnsi="微軟正黑體" w:cs="Times New Roman"/>
          <w:sz w:val="32"/>
          <w:szCs w:val="28"/>
        </w:rPr>
      </w:pPr>
      <w:r w:rsidRPr="00F37F6D">
        <w:rPr>
          <w:rFonts w:ascii="微軟正黑體" w:eastAsia="微軟正黑體" w:hAnsi="微軟正黑體" w:cs="Times New Roman" w:hint="eastAsia"/>
          <w:sz w:val="32"/>
          <w:szCs w:val="28"/>
        </w:rPr>
        <w:t>參與合作完成</w:t>
      </w:r>
      <w:r w:rsidRPr="00F37F6D">
        <w:rPr>
          <w:rFonts w:ascii="微軟正黑體" w:eastAsia="微軟正黑體" w:hAnsi="微軟正黑體" w:cs="Times New Roman"/>
          <w:sz w:val="32"/>
          <w:szCs w:val="28"/>
        </w:rPr>
        <w:t>“</w:t>
      </w:r>
      <w:r w:rsidRPr="00F37F6D">
        <w:rPr>
          <w:rFonts w:ascii="微軟正黑體" w:eastAsia="微軟正黑體" w:hAnsi="微軟正黑體" w:cs="Times New Roman" w:hint="eastAsia"/>
          <w:sz w:val="32"/>
          <w:szCs w:val="28"/>
        </w:rPr>
        <w:t>國家科技部星火計劃專案</w:t>
      </w:r>
      <w:r w:rsidRPr="00F37F6D">
        <w:rPr>
          <w:rFonts w:ascii="微軟正黑體" w:eastAsia="微軟正黑體" w:hAnsi="微軟正黑體" w:cs="Times New Roman"/>
          <w:sz w:val="32"/>
          <w:szCs w:val="28"/>
        </w:rPr>
        <w:t>”</w:t>
      </w:r>
      <w:proofErr w:type="gramStart"/>
      <w:r w:rsidRPr="00F37F6D">
        <w:rPr>
          <w:rFonts w:ascii="微軟正黑體" w:eastAsia="微軟正黑體" w:hAnsi="微軟正黑體" w:cs="Times New Roman" w:hint="eastAsia"/>
          <w:sz w:val="32"/>
          <w:szCs w:val="28"/>
        </w:rPr>
        <w:t>《</w:t>
      </w:r>
      <w:proofErr w:type="gramEnd"/>
      <w:r w:rsidRPr="00F37F6D">
        <w:rPr>
          <w:rFonts w:ascii="微軟正黑體" w:eastAsia="微軟正黑體" w:hAnsi="微軟正黑體" w:cs="Times New Roman" w:hint="eastAsia"/>
          <w:sz w:val="32"/>
          <w:szCs w:val="28"/>
        </w:rPr>
        <w:t>新型米糠滅酶關鍵技術及健康食品配料產業化推廣》；先後發表核心期刊論文</w:t>
      </w:r>
      <w:r w:rsidRPr="00F37F6D">
        <w:rPr>
          <w:rFonts w:ascii="微軟正黑體" w:eastAsia="微軟正黑體" w:hAnsi="微軟正黑體" w:cs="Times New Roman"/>
          <w:sz w:val="32"/>
          <w:szCs w:val="28"/>
        </w:rPr>
        <w:t>4</w:t>
      </w:r>
      <w:r w:rsidRPr="00F37F6D">
        <w:rPr>
          <w:rFonts w:ascii="微軟正黑體" w:eastAsia="微軟正黑體" w:hAnsi="微軟正黑體" w:cs="Times New Roman" w:hint="eastAsia"/>
          <w:sz w:val="32"/>
          <w:szCs w:val="28"/>
        </w:rPr>
        <w:t>篇；省級期刊論文</w:t>
      </w:r>
      <w:r w:rsidRPr="00F37F6D">
        <w:rPr>
          <w:rFonts w:ascii="微軟正黑體" w:eastAsia="微軟正黑體" w:hAnsi="微軟正黑體" w:cs="Times New Roman"/>
          <w:sz w:val="32"/>
          <w:szCs w:val="28"/>
        </w:rPr>
        <w:t>5</w:t>
      </w:r>
      <w:r w:rsidRPr="00F37F6D">
        <w:rPr>
          <w:rFonts w:ascii="微軟正黑體" w:eastAsia="微軟正黑體" w:hAnsi="微軟正黑體" w:cs="Times New Roman" w:hint="eastAsia"/>
          <w:sz w:val="32"/>
          <w:szCs w:val="28"/>
        </w:rPr>
        <w:t>篇。</w:t>
      </w:r>
    </w:p>
    <w:p w:rsidR="00F37F6D" w:rsidRPr="00F37F6D" w:rsidRDefault="00E90636" w:rsidP="00F37F6D">
      <w:pPr>
        <w:pStyle w:val="a5"/>
        <w:numPr>
          <w:ilvl w:val="0"/>
          <w:numId w:val="41"/>
        </w:numPr>
        <w:spacing w:line="360" w:lineRule="auto"/>
        <w:ind w:leftChars="0"/>
        <w:rPr>
          <w:rFonts w:ascii="微軟正黑體" w:eastAsia="微軟正黑體" w:hAnsi="微軟正黑體" w:cs="Times New Roman"/>
          <w:sz w:val="28"/>
          <w:szCs w:val="28"/>
        </w:rPr>
      </w:pPr>
      <w:r w:rsidRPr="00F37F6D">
        <w:rPr>
          <w:rFonts w:ascii="微軟正黑體" w:eastAsia="微軟正黑體" w:hAnsi="微軟正黑體" w:cs="Times New Roman" w:hint="eastAsia"/>
          <w:sz w:val="32"/>
          <w:szCs w:val="28"/>
        </w:rPr>
        <w:t>參與</w:t>
      </w:r>
      <w:r w:rsidRPr="00F37F6D">
        <w:rPr>
          <w:rFonts w:ascii="微軟正黑體" w:eastAsia="微軟正黑體" w:hAnsi="微軟正黑體" w:cs="Times New Roman"/>
          <w:sz w:val="32"/>
          <w:szCs w:val="28"/>
        </w:rPr>
        <w:t>2017</w:t>
      </w:r>
      <w:r w:rsidRPr="00F37F6D">
        <w:rPr>
          <w:rFonts w:ascii="微軟正黑體" w:eastAsia="微軟正黑體" w:hAnsi="微軟正黑體" w:cs="Times New Roman" w:hint="eastAsia"/>
          <w:sz w:val="32"/>
          <w:szCs w:val="28"/>
        </w:rPr>
        <w:t>年江蘇省高等教育教改研究立項重點課題</w:t>
      </w:r>
      <w:proofErr w:type="gramStart"/>
      <w:r w:rsidRPr="00F37F6D">
        <w:rPr>
          <w:rFonts w:ascii="微軟正黑體" w:eastAsia="微軟正黑體" w:hAnsi="微軟正黑體" w:cs="Times New Roman" w:hint="eastAsia"/>
          <w:sz w:val="32"/>
          <w:szCs w:val="28"/>
        </w:rPr>
        <w:t>（</w:t>
      </w:r>
      <w:proofErr w:type="gramEnd"/>
      <w:r w:rsidRPr="00F37F6D">
        <w:rPr>
          <w:rFonts w:ascii="微軟正黑體" w:eastAsia="微軟正黑體" w:hAnsi="微軟正黑體" w:cs="Times New Roman"/>
          <w:sz w:val="32"/>
          <w:szCs w:val="28"/>
        </w:rPr>
        <w:t>2017JSJG080)“</w:t>
      </w:r>
      <w:r w:rsidRPr="00F37F6D">
        <w:rPr>
          <w:rFonts w:ascii="微軟正黑體" w:eastAsia="微軟正黑體" w:hAnsi="微軟正黑體" w:cs="Times New Roman" w:hint="eastAsia"/>
          <w:sz w:val="32"/>
          <w:szCs w:val="28"/>
        </w:rPr>
        <w:t>產教深度融合背景下高職烹飪專業實踐教學體系建構與實施</w:t>
      </w:r>
      <w:r w:rsidRPr="00F37F6D">
        <w:rPr>
          <w:rFonts w:ascii="微軟正黑體" w:eastAsia="微軟正黑體" w:hAnsi="微軟正黑體" w:cs="Times New Roman"/>
          <w:sz w:val="32"/>
          <w:szCs w:val="28"/>
        </w:rPr>
        <w:t>”</w:t>
      </w:r>
    </w:p>
    <w:p w:rsidR="00F37F6D" w:rsidRPr="00F37F6D" w:rsidRDefault="00E90636" w:rsidP="00F37F6D">
      <w:pPr>
        <w:pStyle w:val="a5"/>
        <w:numPr>
          <w:ilvl w:val="0"/>
          <w:numId w:val="41"/>
        </w:numPr>
        <w:spacing w:line="360" w:lineRule="auto"/>
        <w:ind w:leftChars="0"/>
        <w:rPr>
          <w:rFonts w:ascii="微軟正黑體" w:eastAsia="微軟正黑體" w:hAnsi="微軟正黑體" w:cs="Times New Roman"/>
          <w:sz w:val="28"/>
          <w:szCs w:val="28"/>
        </w:rPr>
      </w:pPr>
      <w:r w:rsidRPr="00F37F6D">
        <w:rPr>
          <w:rFonts w:ascii="微軟正黑體" w:eastAsia="微軟正黑體" w:hAnsi="微軟正黑體" w:cs="Times New Roman" w:hint="eastAsia"/>
          <w:sz w:val="32"/>
          <w:szCs w:val="28"/>
        </w:rPr>
        <w:t>主持</w:t>
      </w:r>
      <w:r w:rsidRPr="00F37F6D">
        <w:rPr>
          <w:rFonts w:ascii="微軟正黑體" w:eastAsia="微軟正黑體" w:hAnsi="微軟正黑體" w:cs="Times New Roman"/>
          <w:sz w:val="32"/>
          <w:szCs w:val="28"/>
        </w:rPr>
        <w:t>2018</w:t>
      </w:r>
      <w:r w:rsidRPr="00F37F6D">
        <w:rPr>
          <w:rFonts w:ascii="微軟正黑體" w:eastAsia="微軟正黑體" w:hAnsi="微軟正黑體" w:cs="Times New Roman" w:hint="eastAsia"/>
          <w:sz w:val="32"/>
          <w:szCs w:val="28"/>
        </w:rPr>
        <w:t>年度江蘇省教育廳高校哲學社會科學研究基金專案</w:t>
      </w:r>
      <w:r w:rsidRPr="00F37F6D">
        <w:rPr>
          <w:rFonts w:ascii="微軟正黑體" w:eastAsia="微軟正黑體" w:hAnsi="微軟正黑體" w:cs="Times New Roman" w:hint="eastAsia"/>
          <w:sz w:val="32"/>
          <w:szCs w:val="28"/>
        </w:rPr>
        <w:lastRenderedPageBreak/>
        <w:t>（</w:t>
      </w:r>
      <w:r w:rsidRPr="00F37F6D">
        <w:rPr>
          <w:rFonts w:ascii="微軟正黑體" w:eastAsia="微軟正黑體" w:hAnsi="微軟正黑體" w:cs="Times New Roman"/>
          <w:sz w:val="32"/>
          <w:szCs w:val="28"/>
        </w:rPr>
        <w:t>2018SJA0782</w:t>
      </w:r>
      <w:r w:rsidRPr="00F37F6D">
        <w:rPr>
          <w:rFonts w:ascii="微軟正黑體" w:eastAsia="微軟正黑體" w:hAnsi="微軟正黑體" w:cs="Times New Roman" w:hint="eastAsia"/>
          <w:sz w:val="32"/>
          <w:szCs w:val="28"/>
        </w:rPr>
        <w:t>）</w:t>
      </w:r>
      <w:r w:rsidRPr="00F37F6D">
        <w:rPr>
          <w:rFonts w:ascii="微軟正黑體" w:eastAsia="微軟正黑體" w:hAnsi="微軟正黑體" w:cs="Times New Roman"/>
          <w:sz w:val="32"/>
          <w:szCs w:val="28"/>
        </w:rPr>
        <w:t>“</w:t>
      </w:r>
      <w:r w:rsidRPr="00F37F6D">
        <w:rPr>
          <w:rFonts w:ascii="微軟正黑體" w:eastAsia="微軟正黑體" w:hAnsi="微軟正黑體" w:cs="Times New Roman" w:hint="eastAsia"/>
          <w:sz w:val="32"/>
          <w:szCs w:val="28"/>
        </w:rPr>
        <w:t>產教深度融合視</w:t>
      </w:r>
      <w:proofErr w:type="gramStart"/>
      <w:r w:rsidRPr="00F37F6D">
        <w:rPr>
          <w:rFonts w:ascii="微軟正黑體" w:eastAsia="微軟正黑體" w:hAnsi="微軟正黑體" w:cs="Times New Roman" w:hint="eastAsia"/>
          <w:sz w:val="32"/>
          <w:szCs w:val="28"/>
        </w:rPr>
        <w:t>閾</w:t>
      </w:r>
      <w:proofErr w:type="gramEnd"/>
      <w:r w:rsidRPr="00F37F6D">
        <w:rPr>
          <w:rFonts w:ascii="微軟正黑體" w:eastAsia="微軟正黑體" w:hAnsi="微軟正黑體" w:cs="Times New Roman" w:hint="eastAsia"/>
          <w:sz w:val="32"/>
          <w:szCs w:val="28"/>
        </w:rPr>
        <w:t>下高職烹飪專業實訓</w:t>
      </w:r>
      <w:r w:rsidR="00F37F6D">
        <w:rPr>
          <w:rFonts w:ascii="微軟正黑體" w:eastAsia="微軟正黑體" w:hAnsi="微軟正黑體" w:cs="Times New Roman"/>
          <w:sz w:val="32"/>
          <w:szCs w:val="28"/>
        </w:rPr>
        <w:br/>
      </w:r>
      <w:r w:rsidRPr="00F37F6D">
        <w:rPr>
          <w:rFonts w:ascii="微軟正黑體" w:eastAsia="微軟正黑體" w:hAnsi="微軟正黑體" w:cs="Times New Roman" w:hint="eastAsia"/>
          <w:sz w:val="32"/>
          <w:szCs w:val="28"/>
        </w:rPr>
        <w:t>平</w:t>
      </w:r>
      <w:proofErr w:type="gramStart"/>
      <w:r w:rsidRPr="00F37F6D">
        <w:rPr>
          <w:rFonts w:ascii="微軟正黑體" w:eastAsia="微軟正黑體" w:hAnsi="微軟正黑體" w:cs="Times New Roman" w:hint="eastAsia"/>
          <w:sz w:val="32"/>
          <w:szCs w:val="28"/>
        </w:rPr>
        <w:t>臺</w:t>
      </w:r>
      <w:proofErr w:type="gramEnd"/>
      <w:r w:rsidRPr="00F37F6D">
        <w:rPr>
          <w:rFonts w:ascii="微軟正黑體" w:eastAsia="微軟正黑體" w:hAnsi="微軟正黑體" w:cs="Times New Roman" w:hint="eastAsia"/>
          <w:sz w:val="32"/>
          <w:szCs w:val="28"/>
        </w:rPr>
        <w:t>建設研究</w:t>
      </w:r>
      <w:r w:rsidRPr="00F37F6D">
        <w:rPr>
          <w:rFonts w:ascii="微軟正黑體" w:eastAsia="微軟正黑體" w:hAnsi="微軟正黑體" w:cs="Times New Roman"/>
          <w:sz w:val="32"/>
          <w:szCs w:val="28"/>
        </w:rPr>
        <w:t>”</w:t>
      </w:r>
    </w:p>
    <w:p w:rsidR="00E90636" w:rsidRPr="00F37F6D" w:rsidRDefault="00E90636" w:rsidP="00F37F6D">
      <w:pPr>
        <w:pStyle w:val="a5"/>
        <w:numPr>
          <w:ilvl w:val="0"/>
          <w:numId w:val="41"/>
        </w:numPr>
        <w:spacing w:line="360" w:lineRule="auto"/>
        <w:ind w:leftChars="0"/>
        <w:rPr>
          <w:rFonts w:ascii="微軟正黑體" w:eastAsia="微軟正黑體" w:hAnsi="微軟正黑體" w:cs="Times New Roman"/>
          <w:sz w:val="32"/>
          <w:szCs w:val="28"/>
        </w:rPr>
      </w:pPr>
      <w:r w:rsidRPr="00F37F6D">
        <w:rPr>
          <w:rFonts w:ascii="微軟正黑體" w:eastAsia="微軟正黑體" w:hAnsi="微軟正黑體" w:cs="Times New Roman" w:hint="eastAsia"/>
          <w:sz w:val="32"/>
          <w:szCs w:val="28"/>
        </w:rPr>
        <w:t>主持</w:t>
      </w:r>
      <w:r w:rsidRPr="00F37F6D">
        <w:rPr>
          <w:rFonts w:ascii="微軟正黑體" w:eastAsia="微軟正黑體" w:hAnsi="微軟正黑體" w:cs="Times New Roman"/>
          <w:sz w:val="32"/>
          <w:szCs w:val="28"/>
        </w:rPr>
        <w:t>2015</w:t>
      </w:r>
      <w:r w:rsidR="00F37F6D" w:rsidRPr="00F37F6D">
        <w:rPr>
          <w:rFonts w:ascii="微軟正黑體" w:eastAsia="微軟正黑體" w:hAnsi="微軟正黑體" w:cs="Times New Roman" w:hint="eastAsia"/>
          <w:sz w:val="32"/>
          <w:szCs w:val="28"/>
        </w:rPr>
        <w:t>年度國家旅遊局萬名旅遊英才計畫</w:t>
      </w:r>
      <w:proofErr w:type="gramStart"/>
      <w:r w:rsidR="00F37F6D" w:rsidRPr="00F37F6D">
        <w:rPr>
          <w:rFonts w:ascii="微軟正黑體" w:eastAsia="微軟正黑體" w:hAnsi="微軟正黑體" w:cs="Times New Roman" w:hint="eastAsia"/>
          <w:sz w:val="32"/>
          <w:szCs w:val="28"/>
        </w:rPr>
        <w:t>雙師型</w:t>
      </w:r>
      <w:proofErr w:type="gramEnd"/>
      <w:r w:rsidR="00F37F6D" w:rsidRPr="00F37F6D">
        <w:rPr>
          <w:rFonts w:ascii="微軟正黑體" w:eastAsia="微軟正黑體" w:hAnsi="微軟正黑體" w:cs="Times New Roman" w:hint="eastAsia"/>
          <w:sz w:val="32"/>
          <w:szCs w:val="28"/>
        </w:rPr>
        <w:t>專案</w:t>
      </w:r>
    </w:p>
    <w:p w:rsidR="00E90636" w:rsidRPr="00666894" w:rsidRDefault="00E90636" w:rsidP="00E90636">
      <w:pPr>
        <w:spacing w:line="360" w:lineRule="auto"/>
        <w:rPr>
          <w:rFonts w:ascii="微軟正黑體" w:eastAsia="微軟正黑體" w:hAnsi="微軟正黑體" w:cs="Times New Roman"/>
          <w:sz w:val="28"/>
          <w:szCs w:val="28"/>
        </w:rPr>
      </w:pPr>
    </w:p>
    <w:p w:rsidR="00F37F6D" w:rsidRDefault="00F37F6D">
      <w:pPr>
        <w:widowControl/>
        <w:rPr>
          <w:rFonts w:ascii="微軟正黑體" w:eastAsia="微軟正黑體" w:hAnsi="微軟正黑體" w:cs="Times New Roman"/>
          <w:sz w:val="28"/>
          <w:szCs w:val="28"/>
        </w:rPr>
      </w:pPr>
      <w:r>
        <w:rPr>
          <w:rFonts w:ascii="微軟正黑體" w:eastAsia="微軟正黑體" w:hAnsi="微軟正黑體" w:cs="Times New Roman"/>
          <w:sz w:val="28"/>
          <w:szCs w:val="28"/>
        </w:rPr>
        <w:br w:type="page"/>
      </w:r>
    </w:p>
    <w:p w:rsidR="00E90636" w:rsidRDefault="00E90636" w:rsidP="00A339C4">
      <w:pPr>
        <w:widowControl/>
        <w:rPr>
          <w:rFonts w:ascii="微軟正黑體" w:eastAsia="微軟正黑體" w:hAnsi="微軟正黑體" w:cs="Times New Roman"/>
          <w:sz w:val="28"/>
          <w:szCs w:val="28"/>
        </w:rPr>
      </w:pPr>
    </w:p>
    <w:p w:rsidR="00BC5284" w:rsidRDefault="00BC5284" w:rsidP="00A339C4">
      <w:pPr>
        <w:widowControl/>
        <w:rPr>
          <w:rFonts w:ascii="微軟正黑體" w:eastAsia="微軟正黑體" w:hAnsi="微軟正黑體" w:cs="Times New Roman"/>
          <w:sz w:val="28"/>
          <w:szCs w:val="28"/>
        </w:rPr>
      </w:pPr>
    </w:p>
    <w:p w:rsidR="00BC5284" w:rsidRDefault="00BC5284" w:rsidP="00FC24DA">
      <w:pPr>
        <w:pStyle w:val="af4"/>
        <w:spacing w:line="240" w:lineRule="atLeast"/>
        <w:rPr>
          <w:sz w:val="112"/>
          <w:szCs w:val="112"/>
        </w:rPr>
      </w:pPr>
      <w:bookmarkStart w:id="11" w:name="_Toc525625820"/>
      <w:r w:rsidRPr="00BC5284">
        <w:rPr>
          <w:rFonts w:hint="eastAsia"/>
          <w:sz w:val="112"/>
          <w:szCs w:val="112"/>
        </w:rPr>
        <w:t>綜合座談</w:t>
      </w:r>
      <w:r w:rsidR="00FC24DA">
        <w:rPr>
          <w:sz w:val="112"/>
          <w:szCs w:val="112"/>
        </w:rPr>
        <w:br/>
      </w:r>
      <w:r w:rsidRPr="00BC5284">
        <w:rPr>
          <w:rFonts w:hint="eastAsia"/>
          <w:sz w:val="112"/>
          <w:szCs w:val="112"/>
        </w:rPr>
        <w:t>&amp;</w:t>
      </w:r>
      <w:r w:rsidR="00FC24DA">
        <w:rPr>
          <w:sz w:val="112"/>
          <w:szCs w:val="112"/>
        </w:rPr>
        <w:br/>
      </w:r>
      <w:r w:rsidRPr="00BC5284">
        <w:rPr>
          <w:rFonts w:hint="eastAsia"/>
          <w:sz w:val="112"/>
          <w:szCs w:val="112"/>
        </w:rPr>
        <w:t>閉幕式</w:t>
      </w:r>
      <w:bookmarkEnd w:id="11"/>
    </w:p>
    <w:p w:rsidR="00BC5284" w:rsidRDefault="00BC5284">
      <w:pPr>
        <w:widowControl/>
        <w:rPr>
          <w:rFonts w:ascii="微軟正黑體" w:eastAsia="微軟正黑體" w:hAnsi="微軟正黑體" w:cs="Times New Roman"/>
          <w:b/>
          <w:sz w:val="112"/>
          <w:szCs w:val="112"/>
        </w:rPr>
      </w:pPr>
      <w:r>
        <w:rPr>
          <w:sz w:val="112"/>
          <w:szCs w:val="112"/>
        </w:rPr>
        <w:br w:type="page"/>
      </w:r>
    </w:p>
    <w:p w:rsidR="00D1600D" w:rsidRPr="00406557" w:rsidRDefault="00D1600D" w:rsidP="00D1600D">
      <w:pPr>
        <w:spacing w:line="400" w:lineRule="exact"/>
        <w:jc w:val="center"/>
        <w:rPr>
          <w:rFonts w:ascii="微軟正黑體" w:eastAsia="微軟正黑體" w:hAnsi="微軟正黑體"/>
          <w:b/>
          <w:sz w:val="40"/>
          <w:szCs w:val="36"/>
        </w:rPr>
      </w:pPr>
      <w:r w:rsidRPr="00406557">
        <w:rPr>
          <w:rFonts w:ascii="微軟正黑體" w:eastAsia="微軟正黑體" w:hAnsi="微軟正黑體" w:hint="eastAsia"/>
          <w:b/>
          <w:sz w:val="40"/>
          <w:szCs w:val="36"/>
        </w:rPr>
        <w:lastRenderedPageBreak/>
        <w:t>主持人</w:t>
      </w:r>
    </w:p>
    <w:p w:rsidR="00D1600D" w:rsidRPr="00406557" w:rsidRDefault="00D1600D" w:rsidP="00D1600D">
      <w:pPr>
        <w:spacing w:line="240" w:lineRule="atLeast"/>
        <w:rPr>
          <w:rFonts w:ascii="微軟正黑體" w:eastAsia="微軟正黑體" w:hAnsi="微軟正黑體"/>
          <w:b/>
          <w:sz w:val="32"/>
          <w:szCs w:val="40"/>
        </w:rPr>
      </w:pPr>
      <w:r w:rsidRPr="00666894">
        <w:rPr>
          <w:rFonts w:ascii="微軟正黑體" w:eastAsia="微軟正黑體" w:hAnsi="微軟正黑體"/>
          <w:noProof/>
        </w:rPr>
        <w:drawing>
          <wp:anchor distT="0" distB="0" distL="114300" distR="114300" simplePos="0" relativeHeight="251681792" behindDoc="0" locked="0" layoutInCell="1" allowOverlap="1" wp14:anchorId="713FFE30" wp14:editId="3F076AC1">
            <wp:simplePos x="0" y="0"/>
            <wp:positionH relativeFrom="column">
              <wp:posOffset>3964305</wp:posOffset>
            </wp:positionH>
            <wp:positionV relativeFrom="paragraph">
              <wp:posOffset>208915</wp:posOffset>
            </wp:positionV>
            <wp:extent cx="1916430" cy="2865755"/>
            <wp:effectExtent l="0" t="0" r="7620" b="0"/>
            <wp:wrapSquare wrapText="bothSides"/>
            <wp:docPr id="39" name="圖片 39" descr="40_24ba50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_24ba507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6430" cy="286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6894">
        <w:rPr>
          <w:rFonts w:ascii="微軟正黑體" w:eastAsia="微軟正黑體" w:hAnsi="微軟正黑體" w:hint="eastAsia"/>
          <w:b/>
          <w:sz w:val="32"/>
          <w:szCs w:val="40"/>
        </w:rPr>
        <w:t>國立高雄餐旅大學校長 林</w:t>
      </w:r>
      <w:proofErr w:type="gramStart"/>
      <w:r w:rsidRPr="00666894">
        <w:rPr>
          <w:rFonts w:ascii="微軟正黑體" w:eastAsia="微軟正黑體" w:hAnsi="微軟正黑體" w:hint="eastAsia"/>
          <w:b/>
          <w:sz w:val="32"/>
          <w:szCs w:val="40"/>
        </w:rPr>
        <w:t>玥</w:t>
      </w:r>
      <w:proofErr w:type="gramEnd"/>
      <w:r w:rsidRPr="00666894">
        <w:rPr>
          <w:rFonts w:ascii="微軟正黑體" w:eastAsia="微軟正黑體" w:hAnsi="微軟正黑體" w:hint="eastAsia"/>
          <w:b/>
          <w:sz w:val="32"/>
          <w:szCs w:val="40"/>
        </w:rPr>
        <w:t>秀 教授</w:t>
      </w:r>
    </w:p>
    <w:p w:rsidR="00D1600D" w:rsidRPr="00666894" w:rsidRDefault="00D1600D" w:rsidP="00D1600D">
      <w:pPr>
        <w:spacing w:line="400" w:lineRule="exact"/>
        <w:rPr>
          <w:rFonts w:ascii="微軟正黑體" w:eastAsia="微軟正黑體" w:hAnsi="微軟正黑體"/>
          <w:b/>
          <w:sz w:val="32"/>
          <w:szCs w:val="32"/>
        </w:rPr>
      </w:pPr>
      <w:r w:rsidRPr="00666894">
        <w:rPr>
          <w:rFonts w:ascii="微軟正黑體" w:eastAsia="微軟正黑體" w:hAnsi="微軟正黑體" w:hint="eastAsia"/>
          <w:b/>
          <w:sz w:val="32"/>
          <w:szCs w:val="32"/>
        </w:rPr>
        <w:t>經歷及專業表現</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 xml:space="preserve">英國牛津布魯克斯大學規劃學院博士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 xml:space="preserve">國立高雄餐旅大學校長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國立高雄餐旅大學餐旅學院院長</w:t>
      </w:r>
      <w:r w:rsidRPr="00666894">
        <w:rPr>
          <w:rFonts w:ascii="微軟正黑體" w:eastAsia="微軟正黑體" w:hAnsi="微軟正黑體"/>
          <w:sz w:val="32"/>
          <w:szCs w:val="32"/>
        </w:rPr>
        <w:t xml:space="preserve">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 xml:space="preserve">國立高雄餐旅大學餐旅教育研究所專任教授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國立高雄餐旅大學副教務長兼國際學院</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 xml:space="preserve">籌備處主任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國立高雄餐旅大學附屬餐旅高級中學</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 xml:space="preserve">家長會會長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國際餐旅教育學會</w:t>
      </w:r>
      <w:r w:rsidRPr="00666894">
        <w:rPr>
          <w:rFonts w:ascii="微軟正黑體" w:eastAsia="微軟正黑體" w:hAnsi="微軟正黑體"/>
          <w:sz w:val="32"/>
          <w:szCs w:val="32"/>
        </w:rPr>
        <w:t>(I-CHRIE)</w:t>
      </w:r>
      <w:r w:rsidRPr="00666894">
        <w:rPr>
          <w:rFonts w:ascii="微軟正黑體" w:eastAsia="微軟正黑體" w:hAnsi="微軟正黑體" w:hint="eastAsia"/>
          <w:sz w:val="32"/>
          <w:szCs w:val="32"/>
        </w:rPr>
        <w:t>亞太分會</w:t>
      </w:r>
      <w:r w:rsidRPr="00666894">
        <w:rPr>
          <w:rFonts w:ascii="微軟正黑體" w:eastAsia="微軟正黑體" w:hAnsi="微軟正黑體"/>
          <w:sz w:val="32"/>
          <w:szCs w:val="32"/>
        </w:rPr>
        <w:t>(</w:t>
      </w:r>
      <w:proofErr w:type="spellStart"/>
      <w:r w:rsidRPr="00666894">
        <w:rPr>
          <w:rFonts w:ascii="微軟正黑體" w:eastAsia="微軟正黑體" w:hAnsi="微軟正黑體"/>
          <w:sz w:val="32"/>
          <w:szCs w:val="32"/>
        </w:rPr>
        <w:t>Apac</w:t>
      </w:r>
      <w:proofErr w:type="spellEnd"/>
      <w:r w:rsidRPr="00666894">
        <w:rPr>
          <w:rFonts w:ascii="微軟正黑體" w:eastAsia="微軟正黑體" w:hAnsi="微軟正黑體"/>
          <w:sz w:val="32"/>
          <w:szCs w:val="32"/>
        </w:rPr>
        <w:t>-CHRIE)</w:t>
      </w:r>
      <w:r w:rsidRPr="00666894">
        <w:rPr>
          <w:rFonts w:ascii="微軟正黑體" w:eastAsia="微軟正黑體" w:hAnsi="微軟正黑體" w:hint="eastAsia"/>
          <w:sz w:val="32"/>
          <w:szCs w:val="32"/>
        </w:rPr>
        <w:t>理事</w:t>
      </w:r>
      <w:r w:rsidRPr="00666894">
        <w:rPr>
          <w:rFonts w:ascii="微軟正黑體" w:eastAsia="微軟正黑體" w:hAnsi="微軟正黑體"/>
          <w:sz w:val="32"/>
          <w:szCs w:val="32"/>
        </w:rPr>
        <w:t xml:space="preserve">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高等教育評鑑中心大學「休閒觀光與餐旅學門」評鑑委員</w:t>
      </w:r>
      <w:r w:rsidRPr="00666894">
        <w:rPr>
          <w:rFonts w:ascii="微軟正黑體" w:eastAsia="微軟正黑體" w:hAnsi="微軟正黑體"/>
          <w:sz w:val="32"/>
          <w:szCs w:val="32"/>
        </w:rPr>
        <w:t xml:space="preserve">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 xml:space="preserve">中華民國技術學院綜合評鑑訪視委員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考試院公務人員高等考試三級考試暨</w:t>
      </w:r>
      <w:proofErr w:type="gramStart"/>
      <w:r w:rsidRPr="00666894">
        <w:rPr>
          <w:rFonts w:ascii="微軟正黑體" w:eastAsia="微軟正黑體" w:hAnsi="微軟正黑體" w:hint="eastAsia"/>
          <w:sz w:val="32"/>
          <w:szCs w:val="32"/>
        </w:rPr>
        <w:t>普通考試典</w:t>
      </w:r>
      <w:proofErr w:type="gramEnd"/>
      <w:r w:rsidRPr="00666894">
        <w:rPr>
          <w:rFonts w:ascii="微軟正黑體" w:eastAsia="微軟正黑體" w:hAnsi="微軟正黑體" w:hint="eastAsia"/>
          <w:sz w:val="32"/>
          <w:szCs w:val="32"/>
        </w:rPr>
        <w:t xml:space="preserve">試委員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考試院導遊人員、領隊人員</w:t>
      </w:r>
      <w:proofErr w:type="gramStart"/>
      <w:r w:rsidRPr="00666894">
        <w:rPr>
          <w:rFonts w:ascii="微軟正黑體" w:eastAsia="微軟正黑體" w:hAnsi="微軟正黑體" w:hint="eastAsia"/>
          <w:sz w:val="32"/>
          <w:szCs w:val="32"/>
        </w:rPr>
        <w:t>考試典</w:t>
      </w:r>
      <w:proofErr w:type="gramEnd"/>
      <w:r w:rsidRPr="00666894">
        <w:rPr>
          <w:rFonts w:ascii="微軟正黑體" w:eastAsia="微軟正黑體" w:hAnsi="微軟正黑體" w:hint="eastAsia"/>
          <w:sz w:val="32"/>
          <w:szCs w:val="32"/>
        </w:rPr>
        <w:t>試委員</w:t>
      </w:r>
      <w:r w:rsidRPr="00666894">
        <w:rPr>
          <w:rFonts w:ascii="微軟正黑體" w:eastAsia="微軟正黑體" w:hAnsi="微軟正黑體"/>
          <w:sz w:val="32"/>
          <w:szCs w:val="32"/>
        </w:rPr>
        <w:t xml:space="preserve">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考試院導遊領隊人員考試常設題庫小組基礎科目召集人</w:t>
      </w:r>
      <w:r w:rsidRPr="00666894">
        <w:rPr>
          <w:rFonts w:ascii="微軟正黑體" w:eastAsia="微軟正黑體" w:hAnsi="微軟正黑體"/>
          <w:sz w:val="32"/>
          <w:szCs w:val="32"/>
        </w:rPr>
        <w:t xml:space="preserve">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考試院導遊領隊人員</w:t>
      </w:r>
      <w:r w:rsidRPr="00666894">
        <w:rPr>
          <w:rFonts w:ascii="微軟正黑體" w:eastAsia="微軟正黑體" w:hAnsi="微軟正黑體"/>
          <w:sz w:val="32"/>
          <w:szCs w:val="32"/>
        </w:rPr>
        <w:t>(</w:t>
      </w:r>
      <w:r w:rsidRPr="00666894">
        <w:rPr>
          <w:rFonts w:ascii="微軟正黑體" w:eastAsia="微軟正黑體" w:hAnsi="微軟正黑體" w:hint="eastAsia"/>
          <w:sz w:val="32"/>
          <w:szCs w:val="32"/>
        </w:rPr>
        <w:t>英文</w:t>
      </w:r>
      <w:r w:rsidRPr="00666894">
        <w:rPr>
          <w:rFonts w:ascii="微軟正黑體" w:eastAsia="微軟正黑體" w:hAnsi="微軟正黑體"/>
          <w:sz w:val="32"/>
          <w:szCs w:val="32"/>
        </w:rPr>
        <w:t>)</w:t>
      </w:r>
      <w:r w:rsidRPr="00666894">
        <w:rPr>
          <w:rFonts w:ascii="微軟正黑體" w:eastAsia="微軟正黑體" w:hAnsi="微軟正黑體" w:hint="eastAsia"/>
          <w:sz w:val="32"/>
          <w:szCs w:val="32"/>
        </w:rPr>
        <w:t>口試委員</w:t>
      </w:r>
      <w:r w:rsidRPr="00666894">
        <w:rPr>
          <w:rFonts w:ascii="微軟正黑體" w:eastAsia="微軟正黑體" w:hAnsi="微軟正黑體"/>
          <w:sz w:val="32"/>
          <w:szCs w:val="32"/>
        </w:rPr>
        <w:t xml:space="preserve">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 xml:space="preserve">行政院農委會休閒農業顧問團顧問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交通部觀光局遊憩設施區、觀光遊樂籌設暨觀光地區申請案件審查小組委員</w:t>
      </w:r>
      <w:r w:rsidRPr="00666894">
        <w:rPr>
          <w:rFonts w:ascii="微軟正黑體" w:eastAsia="微軟正黑體" w:hAnsi="微軟正黑體"/>
          <w:sz w:val="32"/>
          <w:szCs w:val="32"/>
        </w:rPr>
        <w:t xml:space="preserve">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交通部觀光局旅館品質提昇計畫諮詢委員</w:t>
      </w:r>
      <w:r w:rsidRPr="00666894">
        <w:rPr>
          <w:rFonts w:ascii="微軟正黑體" w:eastAsia="微軟正黑體" w:hAnsi="微軟正黑體"/>
          <w:sz w:val="32"/>
          <w:szCs w:val="32"/>
        </w:rPr>
        <w:t xml:space="preserve">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財團法人三峽文教公益基金會董事</w:t>
      </w:r>
      <w:r w:rsidRPr="00666894">
        <w:rPr>
          <w:rFonts w:ascii="微軟正黑體" w:eastAsia="微軟正黑體" w:hAnsi="微軟正黑體"/>
          <w:sz w:val="32"/>
          <w:szCs w:val="32"/>
        </w:rPr>
        <w:t xml:space="preserve">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中華餐旅教育學會理事長</w:t>
      </w:r>
      <w:r w:rsidRPr="00666894">
        <w:rPr>
          <w:rFonts w:ascii="微軟正黑體" w:eastAsia="微軟正黑體" w:hAnsi="微軟正黑體"/>
          <w:sz w:val="32"/>
          <w:szCs w:val="32"/>
        </w:rPr>
        <w:t xml:space="preserve">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中華民國觀光管理學會理事</w:t>
      </w:r>
      <w:r w:rsidRPr="00666894">
        <w:rPr>
          <w:rFonts w:ascii="微軟正黑體" w:eastAsia="微軟正黑體" w:hAnsi="微軟正黑體"/>
          <w:sz w:val="32"/>
          <w:szCs w:val="32"/>
        </w:rPr>
        <w:t xml:space="preserve">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 xml:space="preserve">中華觀光經理人協會顧問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 xml:space="preserve">高雄市政府特色民宿審查小組審查委員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 xml:space="preserve">台灣休閒農業發展協會顧問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國際餐旅教育學會</w:t>
      </w:r>
      <w:r w:rsidRPr="00666894">
        <w:rPr>
          <w:rFonts w:ascii="微軟正黑體" w:eastAsia="微軟正黑體" w:hAnsi="微軟正黑體"/>
          <w:sz w:val="32"/>
          <w:szCs w:val="32"/>
        </w:rPr>
        <w:t>(I-CHRIE)</w:t>
      </w:r>
      <w:r w:rsidRPr="00666894">
        <w:rPr>
          <w:rFonts w:ascii="微軟正黑體" w:eastAsia="微軟正黑體" w:hAnsi="微軟正黑體" w:hint="eastAsia"/>
          <w:sz w:val="32"/>
          <w:szCs w:val="32"/>
        </w:rPr>
        <w:t>亞太分會</w:t>
      </w:r>
      <w:r w:rsidRPr="00666894">
        <w:rPr>
          <w:rFonts w:ascii="微軟正黑體" w:eastAsia="微軟正黑體" w:hAnsi="微軟正黑體"/>
          <w:sz w:val="32"/>
          <w:szCs w:val="32"/>
        </w:rPr>
        <w:t>(</w:t>
      </w:r>
      <w:proofErr w:type="spellStart"/>
      <w:r w:rsidRPr="00666894">
        <w:rPr>
          <w:rFonts w:ascii="微軟正黑體" w:eastAsia="微軟正黑體" w:hAnsi="微軟正黑體"/>
          <w:sz w:val="32"/>
          <w:szCs w:val="32"/>
        </w:rPr>
        <w:t>Apac</w:t>
      </w:r>
      <w:proofErr w:type="spellEnd"/>
      <w:r w:rsidRPr="00666894">
        <w:rPr>
          <w:rFonts w:ascii="微軟正黑體" w:eastAsia="微軟正黑體" w:hAnsi="微軟正黑體"/>
          <w:sz w:val="32"/>
          <w:szCs w:val="32"/>
        </w:rPr>
        <w:t>-CHRIE)</w:t>
      </w:r>
      <w:r w:rsidRPr="00666894">
        <w:rPr>
          <w:rFonts w:ascii="微軟正黑體" w:eastAsia="微軟正黑體" w:hAnsi="微軟正黑體" w:hint="eastAsia"/>
          <w:sz w:val="32"/>
          <w:szCs w:val="32"/>
        </w:rPr>
        <w:t>臺灣代表</w:t>
      </w:r>
      <w:r w:rsidRPr="00666894">
        <w:rPr>
          <w:rFonts w:ascii="微軟正黑體" w:eastAsia="微軟正黑體" w:hAnsi="微軟正黑體"/>
          <w:sz w:val="32"/>
          <w:szCs w:val="32"/>
        </w:rPr>
        <w:t xml:space="preserve">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國立東華大學觀光暨遊憩管理研究所教授</w:t>
      </w:r>
      <w:r w:rsidRPr="00666894">
        <w:rPr>
          <w:rFonts w:ascii="微軟正黑體" w:eastAsia="微軟正黑體" w:hAnsi="微軟正黑體"/>
          <w:sz w:val="32"/>
          <w:szCs w:val="32"/>
        </w:rPr>
        <w:t xml:space="preserve">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臺灣觀光學院教務長</w:t>
      </w:r>
      <w:r w:rsidRPr="00666894">
        <w:rPr>
          <w:rFonts w:ascii="微軟正黑體" w:eastAsia="微軟正黑體" w:hAnsi="微軟正黑體"/>
          <w:sz w:val="32"/>
          <w:szCs w:val="32"/>
        </w:rPr>
        <w:t>(</w:t>
      </w:r>
      <w:r w:rsidRPr="00666894">
        <w:rPr>
          <w:rFonts w:ascii="微軟正黑體" w:eastAsia="微軟正黑體" w:hAnsi="微軟正黑體" w:hint="eastAsia"/>
          <w:sz w:val="32"/>
          <w:szCs w:val="32"/>
        </w:rPr>
        <w:t>與國立東華大學合聘</w:t>
      </w:r>
      <w:r w:rsidRPr="00666894">
        <w:rPr>
          <w:rFonts w:ascii="微軟正黑體" w:eastAsia="微軟正黑體" w:hAnsi="微軟正黑體"/>
          <w:sz w:val="32"/>
          <w:szCs w:val="32"/>
        </w:rPr>
        <w:t>)</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理想大地度假飯店董事</w:t>
      </w:r>
      <w:r w:rsidRPr="00666894">
        <w:rPr>
          <w:rFonts w:ascii="微軟正黑體" w:eastAsia="微軟正黑體" w:hAnsi="微軟正黑體"/>
          <w:sz w:val="32"/>
          <w:szCs w:val="32"/>
        </w:rPr>
        <w:t xml:space="preserve">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proofErr w:type="gramStart"/>
      <w:r w:rsidRPr="00666894">
        <w:rPr>
          <w:rFonts w:ascii="微軟正黑體" w:eastAsia="微軟正黑體" w:hAnsi="微軟正黑體" w:hint="eastAsia"/>
          <w:sz w:val="32"/>
          <w:szCs w:val="32"/>
        </w:rPr>
        <w:lastRenderedPageBreak/>
        <w:t>臺</w:t>
      </w:r>
      <w:proofErr w:type="gramEnd"/>
      <w:r w:rsidRPr="00666894">
        <w:rPr>
          <w:rFonts w:ascii="微軟正黑體" w:eastAsia="微軟正黑體" w:hAnsi="微軟正黑體" w:hint="eastAsia"/>
          <w:sz w:val="32"/>
          <w:szCs w:val="32"/>
        </w:rPr>
        <w:t>中地院選派月眉育樂事業公司重整監督人</w:t>
      </w:r>
      <w:r w:rsidRPr="00666894">
        <w:rPr>
          <w:rFonts w:ascii="微軟正黑體" w:eastAsia="微軟正黑體" w:hAnsi="微軟正黑體"/>
          <w:sz w:val="32"/>
          <w:szCs w:val="32"/>
        </w:rPr>
        <w:t xml:space="preserve">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行政院開發基金管理委員會派任月眉育樂事業公司董事代表</w:t>
      </w:r>
      <w:r w:rsidRPr="00666894">
        <w:rPr>
          <w:rFonts w:ascii="微軟正黑體" w:eastAsia="微軟正黑體" w:hAnsi="微軟正黑體"/>
          <w:sz w:val="32"/>
          <w:szCs w:val="32"/>
        </w:rPr>
        <w:t xml:space="preserve">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 xml:space="preserve">台灣休閒與遊憩學會監事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 xml:space="preserve">台灣民宿協會顧問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行政院公共工程委員會政府採購評選委員會專家學者</w:t>
      </w:r>
      <w:r w:rsidRPr="00666894">
        <w:rPr>
          <w:rFonts w:ascii="微軟正黑體" w:eastAsia="微軟正黑體" w:hAnsi="微軟正黑體"/>
          <w:sz w:val="32"/>
          <w:szCs w:val="32"/>
        </w:rPr>
        <w:t xml:space="preserve">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高雄餐旅管理專科學校餐飲管理科科主任</w:t>
      </w:r>
      <w:r w:rsidRPr="00666894">
        <w:rPr>
          <w:rFonts w:ascii="微軟正黑體" w:eastAsia="微軟正黑體" w:hAnsi="微軟正黑體"/>
          <w:sz w:val="32"/>
          <w:szCs w:val="32"/>
        </w:rPr>
        <w:t xml:space="preserve">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中國文化大學觀光事業學系暨研究所專任助理教授</w:t>
      </w:r>
      <w:r w:rsidRPr="00666894">
        <w:rPr>
          <w:rFonts w:ascii="微軟正黑體" w:eastAsia="微軟正黑體" w:hAnsi="微軟正黑體"/>
          <w:sz w:val="32"/>
          <w:szCs w:val="32"/>
        </w:rPr>
        <w:t xml:space="preserve">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花蓮精</w:t>
      </w:r>
      <w:proofErr w:type="gramStart"/>
      <w:r w:rsidRPr="00666894">
        <w:rPr>
          <w:rFonts w:ascii="微軟正黑體" w:eastAsia="微軟正黑體" w:hAnsi="微軟正黑體" w:hint="eastAsia"/>
          <w:sz w:val="32"/>
          <w:szCs w:val="32"/>
        </w:rPr>
        <w:t>鍾</w:t>
      </w:r>
      <w:proofErr w:type="gramEnd"/>
      <w:r w:rsidRPr="00666894">
        <w:rPr>
          <w:rFonts w:ascii="微軟正黑體" w:eastAsia="微軟正黑體" w:hAnsi="微軟正黑體" w:hint="eastAsia"/>
          <w:sz w:val="32"/>
          <w:szCs w:val="32"/>
        </w:rPr>
        <w:t>商專</w:t>
      </w:r>
      <w:r w:rsidRPr="00666894">
        <w:rPr>
          <w:rFonts w:ascii="微軟正黑體" w:eastAsia="微軟正黑體" w:hAnsi="微軟正黑體"/>
          <w:sz w:val="32"/>
          <w:szCs w:val="32"/>
        </w:rPr>
        <w:t>(</w:t>
      </w:r>
      <w:r w:rsidRPr="00666894">
        <w:rPr>
          <w:rFonts w:ascii="微軟正黑體" w:eastAsia="微軟正黑體" w:hAnsi="微軟正黑體" w:hint="eastAsia"/>
          <w:sz w:val="32"/>
          <w:szCs w:val="32"/>
        </w:rPr>
        <w:t>今臺灣觀光學院</w:t>
      </w:r>
      <w:r w:rsidRPr="00666894">
        <w:rPr>
          <w:rFonts w:ascii="微軟正黑體" w:eastAsia="微軟正黑體" w:hAnsi="微軟正黑體"/>
          <w:sz w:val="32"/>
          <w:szCs w:val="32"/>
        </w:rPr>
        <w:t>)</w:t>
      </w:r>
      <w:r w:rsidRPr="00666894">
        <w:rPr>
          <w:rFonts w:ascii="微軟正黑體" w:eastAsia="微軟正黑體" w:hAnsi="微軟正黑體" w:hint="eastAsia"/>
          <w:sz w:val="32"/>
          <w:szCs w:val="32"/>
        </w:rPr>
        <w:t>觀光事業</w:t>
      </w:r>
      <w:proofErr w:type="gramStart"/>
      <w:r w:rsidRPr="00666894">
        <w:rPr>
          <w:rFonts w:ascii="微軟正黑體" w:eastAsia="微軟正黑體" w:hAnsi="微軟正黑體" w:hint="eastAsia"/>
          <w:sz w:val="32"/>
          <w:szCs w:val="32"/>
        </w:rPr>
        <w:t>科創科</w:t>
      </w:r>
      <w:proofErr w:type="gramEnd"/>
      <w:r w:rsidRPr="00666894">
        <w:rPr>
          <w:rFonts w:ascii="微軟正黑體" w:eastAsia="微軟正黑體" w:hAnsi="微軟正黑體" w:hint="eastAsia"/>
          <w:sz w:val="32"/>
          <w:szCs w:val="32"/>
        </w:rPr>
        <w:t>主任</w:t>
      </w:r>
      <w:r w:rsidRPr="00666894">
        <w:rPr>
          <w:rFonts w:ascii="微軟正黑體" w:eastAsia="微軟正黑體" w:hAnsi="微軟正黑體"/>
          <w:sz w:val="32"/>
          <w:szCs w:val="32"/>
        </w:rPr>
        <w:t xml:space="preserve">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花蓮大漢工商專科學校講師兼註冊</w:t>
      </w:r>
      <w:proofErr w:type="gramStart"/>
      <w:r w:rsidRPr="00666894">
        <w:rPr>
          <w:rFonts w:ascii="微軟正黑體" w:eastAsia="微軟正黑體" w:hAnsi="微軟正黑體" w:hint="eastAsia"/>
          <w:sz w:val="32"/>
          <w:szCs w:val="32"/>
        </w:rPr>
        <w:t>組</w:t>
      </w:r>
      <w:proofErr w:type="gramEnd"/>
      <w:r w:rsidRPr="00666894">
        <w:rPr>
          <w:rFonts w:ascii="微軟正黑體" w:eastAsia="微軟正黑體" w:hAnsi="微軟正黑體" w:hint="eastAsia"/>
          <w:sz w:val="32"/>
          <w:szCs w:val="32"/>
        </w:rPr>
        <w:t>組長</w:t>
      </w:r>
      <w:r w:rsidRPr="00666894">
        <w:rPr>
          <w:rFonts w:ascii="微軟正黑體" w:eastAsia="微軟正黑體" w:hAnsi="微軟正黑體"/>
          <w:sz w:val="32"/>
          <w:szCs w:val="32"/>
        </w:rPr>
        <w:t xml:space="preserve">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proofErr w:type="gramStart"/>
      <w:r w:rsidRPr="00666894">
        <w:rPr>
          <w:rFonts w:ascii="微軟正黑體" w:eastAsia="微軟正黑體" w:hAnsi="微軟正黑體" w:hint="eastAsia"/>
          <w:sz w:val="32"/>
          <w:szCs w:val="32"/>
        </w:rPr>
        <w:t>臺</w:t>
      </w:r>
      <w:proofErr w:type="gramEnd"/>
      <w:r w:rsidRPr="00666894">
        <w:rPr>
          <w:rFonts w:ascii="微軟正黑體" w:eastAsia="微軟正黑體" w:hAnsi="微軟正黑體" w:hint="eastAsia"/>
          <w:sz w:val="32"/>
          <w:szCs w:val="32"/>
        </w:rPr>
        <w:t>北來來</w:t>
      </w:r>
      <w:r w:rsidRPr="00666894">
        <w:rPr>
          <w:rFonts w:ascii="微軟正黑體" w:eastAsia="微軟正黑體" w:hAnsi="微軟正黑體"/>
          <w:sz w:val="32"/>
          <w:szCs w:val="32"/>
        </w:rPr>
        <w:t>(</w:t>
      </w:r>
      <w:r w:rsidRPr="00666894">
        <w:rPr>
          <w:rFonts w:ascii="微軟正黑體" w:eastAsia="微軟正黑體" w:hAnsi="微軟正黑體" w:hint="eastAsia"/>
          <w:sz w:val="32"/>
          <w:szCs w:val="32"/>
        </w:rPr>
        <w:t>今喜來登</w:t>
      </w:r>
      <w:r w:rsidRPr="00666894">
        <w:rPr>
          <w:rFonts w:ascii="微軟正黑體" w:eastAsia="微軟正黑體" w:hAnsi="微軟正黑體"/>
          <w:sz w:val="32"/>
          <w:szCs w:val="32"/>
        </w:rPr>
        <w:t>)</w:t>
      </w:r>
      <w:r w:rsidRPr="00666894">
        <w:rPr>
          <w:rFonts w:ascii="微軟正黑體" w:eastAsia="微軟正黑體" w:hAnsi="微軟正黑體" w:hint="eastAsia"/>
          <w:sz w:val="32"/>
          <w:szCs w:val="32"/>
        </w:rPr>
        <w:t>大飯店餐飲部企劃課主任</w:t>
      </w:r>
      <w:r w:rsidRPr="00666894">
        <w:rPr>
          <w:rFonts w:ascii="微軟正黑體" w:eastAsia="微軟正黑體" w:hAnsi="微軟正黑體"/>
          <w:sz w:val="32"/>
          <w:szCs w:val="32"/>
        </w:rPr>
        <w:t xml:space="preserve"> </w:t>
      </w:r>
    </w:p>
    <w:p w:rsidR="00D1600D" w:rsidRPr="00666894" w:rsidRDefault="00D1600D" w:rsidP="00D1600D">
      <w:pPr>
        <w:pStyle w:val="a5"/>
        <w:numPr>
          <w:ilvl w:val="0"/>
          <w:numId w:val="3"/>
        </w:numPr>
        <w:spacing w:line="400" w:lineRule="exact"/>
        <w:ind w:leftChars="0"/>
        <w:rPr>
          <w:rFonts w:ascii="微軟正黑體" w:eastAsia="微軟正黑體" w:hAnsi="微軟正黑體"/>
          <w:sz w:val="32"/>
          <w:szCs w:val="32"/>
        </w:rPr>
      </w:pPr>
      <w:r w:rsidRPr="00666894">
        <w:rPr>
          <w:rFonts w:ascii="微軟正黑體" w:eastAsia="微軟正黑體" w:hAnsi="微軟正黑體" w:hint="eastAsia"/>
          <w:sz w:val="32"/>
          <w:szCs w:val="32"/>
        </w:rPr>
        <w:t>墾丁凱撒大飯店育樂部籌備處主管</w:t>
      </w:r>
    </w:p>
    <w:p w:rsidR="00D1600D" w:rsidRPr="00666894" w:rsidRDefault="00D1600D" w:rsidP="00D1600D">
      <w:pPr>
        <w:spacing w:line="400" w:lineRule="exact"/>
        <w:rPr>
          <w:rFonts w:ascii="微軟正黑體" w:eastAsia="微軟正黑體" w:hAnsi="微軟正黑體"/>
          <w:sz w:val="32"/>
          <w:szCs w:val="32"/>
        </w:rPr>
      </w:pPr>
    </w:p>
    <w:p w:rsidR="00D1600D" w:rsidRPr="00666894" w:rsidRDefault="00D1600D" w:rsidP="00D1600D">
      <w:pPr>
        <w:widowControl/>
        <w:rPr>
          <w:rFonts w:ascii="微軟正黑體" w:eastAsia="微軟正黑體" w:hAnsi="微軟正黑體" w:cs="Times New Roman"/>
          <w:b/>
          <w:sz w:val="44"/>
          <w:szCs w:val="24"/>
        </w:rPr>
      </w:pPr>
      <w:r w:rsidRPr="00666894">
        <w:rPr>
          <w:rFonts w:ascii="微軟正黑體" w:eastAsia="微軟正黑體" w:hAnsi="微軟正黑體" w:cs="Times New Roman"/>
          <w:b/>
          <w:sz w:val="44"/>
          <w:szCs w:val="24"/>
        </w:rPr>
        <w:br w:type="page"/>
      </w:r>
    </w:p>
    <w:p w:rsidR="00D1600D" w:rsidRPr="00406557" w:rsidRDefault="00D1600D" w:rsidP="00D1600D">
      <w:pPr>
        <w:spacing w:line="276" w:lineRule="auto"/>
        <w:jc w:val="center"/>
        <w:rPr>
          <w:rFonts w:ascii="微軟正黑體" w:eastAsia="微軟正黑體" w:hAnsi="微軟正黑體" w:cs="Times New Roman"/>
          <w:b/>
          <w:sz w:val="40"/>
          <w:szCs w:val="44"/>
        </w:rPr>
      </w:pPr>
      <w:r>
        <w:rPr>
          <w:rFonts w:ascii="微軟正黑體" w:eastAsia="微軟正黑體" w:hAnsi="微軟正黑體" w:cs="Times New Roman" w:hint="eastAsia"/>
          <w:b/>
          <w:sz w:val="40"/>
          <w:szCs w:val="44"/>
        </w:rPr>
        <w:lastRenderedPageBreak/>
        <w:t>共同主持</w:t>
      </w:r>
      <w:r w:rsidRPr="00406557">
        <w:rPr>
          <w:rFonts w:ascii="微軟正黑體" w:eastAsia="微軟正黑體" w:hAnsi="微軟正黑體" w:cs="Times New Roman" w:hint="eastAsia"/>
          <w:b/>
          <w:sz w:val="40"/>
          <w:szCs w:val="44"/>
        </w:rPr>
        <w:t>人</w:t>
      </w:r>
    </w:p>
    <w:p w:rsidR="00D1600D" w:rsidRPr="00406557" w:rsidRDefault="00D1600D" w:rsidP="00D1600D">
      <w:pPr>
        <w:rPr>
          <w:rFonts w:ascii="微軟正黑體" w:eastAsia="微軟正黑體" w:hAnsi="微軟正黑體" w:cs="Times New Roman"/>
          <w:b/>
          <w:sz w:val="36"/>
          <w:szCs w:val="30"/>
        </w:rPr>
      </w:pPr>
      <w:r w:rsidRPr="00406557">
        <w:rPr>
          <w:rFonts w:ascii="微軟正黑體" w:eastAsia="微軟正黑體" w:hAnsi="微軟正黑體" w:cs="Times New Roman"/>
          <w:b/>
          <w:noProof/>
          <w:sz w:val="32"/>
          <w:szCs w:val="30"/>
        </w:rPr>
        <w:drawing>
          <wp:anchor distT="0" distB="0" distL="114300" distR="114300" simplePos="0" relativeHeight="251682816" behindDoc="0" locked="0" layoutInCell="1" allowOverlap="1" wp14:anchorId="5A659071" wp14:editId="05633897">
            <wp:simplePos x="0" y="0"/>
            <wp:positionH relativeFrom="margin">
              <wp:posOffset>4284980</wp:posOffset>
            </wp:positionH>
            <wp:positionV relativeFrom="margin">
              <wp:posOffset>704850</wp:posOffset>
            </wp:positionV>
            <wp:extent cx="1647825" cy="2105025"/>
            <wp:effectExtent l="0" t="0" r="9525" b="9525"/>
            <wp:wrapSquare wrapText="bothSides"/>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hat 圖片_2018082908573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7825" cy="2105025"/>
                    </a:xfrm>
                    <a:prstGeom prst="rect">
                      <a:avLst/>
                    </a:prstGeom>
                  </pic:spPr>
                </pic:pic>
              </a:graphicData>
            </a:graphic>
            <wp14:sizeRelH relativeFrom="margin">
              <wp14:pctWidth>0</wp14:pctWidth>
            </wp14:sizeRelH>
            <wp14:sizeRelV relativeFrom="margin">
              <wp14:pctHeight>0</wp14:pctHeight>
            </wp14:sizeRelV>
          </wp:anchor>
        </w:drawing>
      </w:r>
      <w:r w:rsidRPr="00406557">
        <w:rPr>
          <w:rFonts w:ascii="微軟正黑體" w:eastAsia="微軟正黑體" w:hAnsi="微軟正黑體" w:cs="Times New Roman" w:hint="eastAsia"/>
          <w:b/>
          <w:sz w:val="36"/>
          <w:szCs w:val="30"/>
        </w:rPr>
        <w:t>南京旅遊職業技術學院</w:t>
      </w:r>
      <w:r w:rsidRPr="00406557">
        <w:rPr>
          <w:rFonts w:ascii="微軟正黑體" w:eastAsia="微軟正黑體" w:hAnsi="微軟正黑體" w:cs="Times New Roman"/>
          <w:b/>
          <w:sz w:val="36"/>
          <w:szCs w:val="30"/>
        </w:rPr>
        <w:t>朱麗</w:t>
      </w:r>
      <w:r w:rsidRPr="00406557">
        <w:rPr>
          <w:rFonts w:ascii="微軟正黑體" w:eastAsia="微軟正黑體" w:hAnsi="微軟正黑體" w:cs="Times New Roman" w:hint="eastAsia"/>
          <w:b/>
          <w:sz w:val="36"/>
          <w:szCs w:val="30"/>
        </w:rPr>
        <w:t>副教授</w:t>
      </w:r>
    </w:p>
    <w:p w:rsidR="00D1600D" w:rsidRPr="00666894" w:rsidRDefault="00D1600D" w:rsidP="00D1600D">
      <w:pPr>
        <w:rPr>
          <w:rFonts w:ascii="微軟正黑體" w:eastAsia="微軟正黑體" w:hAnsi="微軟正黑體" w:cs="Times New Roman"/>
          <w:b/>
          <w:sz w:val="30"/>
          <w:szCs w:val="30"/>
        </w:rPr>
      </w:pPr>
      <w:r w:rsidRPr="00666894">
        <w:rPr>
          <w:rFonts w:ascii="微軟正黑體" w:eastAsia="微軟正黑體" w:hAnsi="微軟正黑體" w:cs="Times New Roman" w:hint="eastAsia"/>
          <w:b/>
          <w:sz w:val="30"/>
          <w:szCs w:val="30"/>
        </w:rPr>
        <w:t xml:space="preserve">經歷及專業表現 </w:t>
      </w:r>
    </w:p>
    <w:p w:rsidR="00D1600D" w:rsidRPr="00666894" w:rsidRDefault="00D1600D" w:rsidP="00D1600D">
      <w:pPr>
        <w:pStyle w:val="a5"/>
        <w:numPr>
          <w:ilvl w:val="0"/>
          <w:numId w:val="11"/>
        </w:numPr>
        <w:ind w:leftChars="0"/>
        <w:rPr>
          <w:rFonts w:ascii="微軟正黑體" w:eastAsia="微軟正黑體" w:hAnsi="微軟正黑體" w:cs="Times New Roman"/>
          <w:sz w:val="30"/>
          <w:szCs w:val="30"/>
        </w:rPr>
      </w:pPr>
      <w:r w:rsidRPr="00666894">
        <w:rPr>
          <w:rFonts w:ascii="微軟正黑體" w:eastAsia="微軟正黑體" w:hAnsi="微軟正黑體" w:cs="Times New Roman" w:hint="eastAsia"/>
          <w:sz w:val="30"/>
          <w:szCs w:val="30"/>
        </w:rPr>
        <w:t>南京大學法學博士</w:t>
      </w:r>
    </w:p>
    <w:p w:rsidR="00D1600D" w:rsidRPr="00666894" w:rsidRDefault="00D1600D" w:rsidP="00D1600D">
      <w:pPr>
        <w:pStyle w:val="a5"/>
        <w:numPr>
          <w:ilvl w:val="0"/>
          <w:numId w:val="11"/>
        </w:numPr>
        <w:ind w:leftChars="0"/>
        <w:rPr>
          <w:rFonts w:ascii="微軟正黑體" w:eastAsia="微軟正黑體" w:hAnsi="微軟正黑體" w:cs="Times New Roman"/>
          <w:b/>
          <w:sz w:val="30"/>
          <w:szCs w:val="30"/>
        </w:rPr>
      </w:pPr>
      <w:r w:rsidRPr="00666894">
        <w:rPr>
          <w:rFonts w:ascii="微軟正黑體" w:eastAsia="微軟正黑體" w:hAnsi="微軟正黑體" w:cs="Times New Roman" w:hint="eastAsia"/>
          <w:sz w:val="30"/>
          <w:szCs w:val="30"/>
        </w:rPr>
        <w:t>人文素養類課程</w:t>
      </w:r>
    </w:p>
    <w:p w:rsidR="00D1600D" w:rsidRPr="00666894" w:rsidRDefault="00D1600D" w:rsidP="00D1600D">
      <w:pPr>
        <w:pStyle w:val="a5"/>
        <w:numPr>
          <w:ilvl w:val="0"/>
          <w:numId w:val="11"/>
        </w:numPr>
        <w:ind w:leftChars="0"/>
        <w:rPr>
          <w:rFonts w:ascii="微軟正黑體" w:eastAsia="微軟正黑體" w:hAnsi="微軟正黑體" w:cs="Times New Roman"/>
          <w:sz w:val="30"/>
          <w:szCs w:val="30"/>
        </w:rPr>
      </w:pPr>
      <w:r w:rsidRPr="00666894">
        <w:rPr>
          <w:rFonts w:ascii="微軟正黑體" w:eastAsia="微軟正黑體" w:hAnsi="微軟正黑體" w:cs="Times New Roman" w:hint="eastAsia"/>
          <w:sz w:val="30"/>
          <w:szCs w:val="30"/>
        </w:rPr>
        <w:t>中國現當代文學</w:t>
      </w:r>
    </w:p>
    <w:p w:rsidR="00D1600D" w:rsidRPr="00666894" w:rsidRDefault="00D1600D" w:rsidP="00D1600D">
      <w:pPr>
        <w:pStyle w:val="a5"/>
        <w:numPr>
          <w:ilvl w:val="0"/>
          <w:numId w:val="11"/>
        </w:numPr>
        <w:ind w:leftChars="0"/>
        <w:rPr>
          <w:rFonts w:ascii="微軟正黑體" w:eastAsia="微軟正黑體" w:hAnsi="微軟正黑體" w:cs="Times New Roman"/>
          <w:sz w:val="30"/>
          <w:szCs w:val="30"/>
        </w:rPr>
      </w:pPr>
      <w:r w:rsidRPr="00666894">
        <w:rPr>
          <w:rFonts w:ascii="微軟正黑體" w:eastAsia="微軟正黑體" w:hAnsi="微軟正黑體" w:cs="Times New Roman" w:hint="eastAsia"/>
          <w:sz w:val="30"/>
          <w:szCs w:val="30"/>
        </w:rPr>
        <w:t>中國旅遊文化</w:t>
      </w:r>
    </w:p>
    <w:p w:rsidR="00D1600D" w:rsidRPr="00666894" w:rsidRDefault="00D1600D" w:rsidP="00D1600D">
      <w:pPr>
        <w:pStyle w:val="a5"/>
        <w:numPr>
          <w:ilvl w:val="0"/>
          <w:numId w:val="11"/>
        </w:numPr>
        <w:ind w:leftChars="0"/>
        <w:rPr>
          <w:rFonts w:ascii="微軟正黑體" w:eastAsia="微軟正黑體" w:hAnsi="微軟正黑體" w:cs="Times New Roman"/>
          <w:sz w:val="30"/>
          <w:szCs w:val="30"/>
        </w:rPr>
      </w:pPr>
      <w:r w:rsidRPr="00666894">
        <w:rPr>
          <w:rFonts w:ascii="微軟正黑體" w:eastAsia="微軟正黑體" w:hAnsi="微軟正黑體" w:cs="Times New Roman" w:hint="eastAsia"/>
          <w:sz w:val="30"/>
          <w:szCs w:val="30"/>
        </w:rPr>
        <w:t>人文素養教育</w:t>
      </w:r>
    </w:p>
    <w:p w:rsidR="00D1600D" w:rsidRPr="00666894" w:rsidRDefault="00D1600D" w:rsidP="00D1600D">
      <w:pPr>
        <w:pStyle w:val="a5"/>
        <w:numPr>
          <w:ilvl w:val="0"/>
          <w:numId w:val="11"/>
        </w:numPr>
        <w:ind w:leftChars="0"/>
        <w:rPr>
          <w:rFonts w:ascii="微軟正黑體" w:eastAsia="微軟正黑體" w:hAnsi="微軟正黑體"/>
          <w:sz w:val="30"/>
          <w:szCs w:val="30"/>
          <w:bdr w:val="none" w:sz="0" w:space="0" w:color="auto" w:frame="1"/>
          <w:shd w:val="clear" w:color="auto" w:fill="FFFFFF"/>
        </w:rPr>
      </w:pPr>
      <w:proofErr w:type="gramStart"/>
      <w:r w:rsidRPr="00666894">
        <w:rPr>
          <w:rFonts w:ascii="微軟正黑體" w:eastAsia="微軟正黑體" w:hAnsi="微軟正黑體" w:hint="eastAsia"/>
          <w:sz w:val="30"/>
          <w:szCs w:val="30"/>
          <w:bdr w:val="none" w:sz="0" w:space="0" w:color="auto" w:frame="1"/>
          <w:shd w:val="clear" w:color="auto" w:fill="FFFFFF"/>
        </w:rPr>
        <w:t>結項校</w:t>
      </w:r>
      <w:proofErr w:type="gramEnd"/>
      <w:r w:rsidRPr="00666894">
        <w:rPr>
          <w:rFonts w:ascii="微軟正黑體" w:eastAsia="微軟正黑體" w:hAnsi="微軟正黑體" w:hint="eastAsia"/>
          <w:sz w:val="30"/>
          <w:szCs w:val="30"/>
          <w:bdr w:val="none" w:sz="0" w:space="0" w:color="auto" w:frame="1"/>
          <w:shd w:val="clear" w:color="auto" w:fill="FFFFFF"/>
        </w:rPr>
        <w:t>級課題兩項，參與教育部及國家社科基金專案四項。</w:t>
      </w:r>
    </w:p>
    <w:p w:rsidR="00D1600D" w:rsidRPr="00666894" w:rsidRDefault="00D1600D" w:rsidP="00D1600D">
      <w:pPr>
        <w:pStyle w:val="a5"/>
        <w:numPr>
          <w:ilvl w:val="0"/>
          <w:numId w:val="11"/>
        </w:numPr>
        <w:ind w:leftChars="0"/>
        <w:rPr>
          <w:rFonts w:ascii="微軟正黑體" w:eastAsia="微軟正黑體" w:hAnsi="微軟正黑體" w:cs="Times New Roman"/>
          <w:sz w:val="28"/>
          <w:szCs w:val="28"/>
        </w:rPr>
      </w:pPr>
      <w:r w:rsidRPr="00666894">
        <w:rPr>
          <w:rFonts w:ascii="微軟正黑體" w:eastAsia="微軟正黑體" w:hAnsi="微軟正黑體" w:hint="eastAsia"/>
          <w:sz w:val="30"/>
          <w:szCs w:val="30"/>
          <w:bdr w:val="none" w:sz="0" w:space="0" w:color="auto" w:frame="1"/>
          <w:shd w:val="clear" w:color="auto" w:fill="FFFFFF"/>
        </w:rPr>
        <w:t>主講《大學語文》、《旅遊文化》、《名著導讀》、《中國現當代文學》、《中國文學史》《文學南京》等人文素養類課程，在《文藝爭鳴》、《中國文學研究》、《南京師範大學文學院學報》、《哈爾濱師範大學學報》等核心及國家級期刊上發表《祛魅與含魅</w:t>
      </w:r>
      <w:r w:rsidRPr="00666894">
        <w:rPr>
          <w:rFonts w:ascii="微軟正黑體" w:eastAsia="微軟正黑體" w:hAnsi="微軟正黑體"/>
          <w:sz w:val="30"/>
          <w:szCs w:val="30"/>
          <w:bdr w:val="none" w:sz="0" w:space="0" w:color="auto" w:frame="1"/>
          <w:shd w:val="clear" w:color="auto" w:fill="FFFFFF"/>
        </w:rPr>
        <w:t>——</w:t>
      </w:r>
      <w:r w:rsidRPr="00666894">
        <w:rPr>
          <w:rFonts w:ascii="微軟正黑體" w:eastAsia="微軟正黑體" w:hAnsi="微軟正黑體" w:hint="eastAsia"/>
          <w:sz w:val="30"/>
          <w:szCs w:val="30"/>
          <w:bdr w:val="none" w:sz="0" w:space="0" w:color="auto" w:frame="1"/>
          <w:shd w:val="clear" w:color="auto" w:fill="FFFFFF"/>
        </w:rPr>
        <w:t>晚清反迷信小說的啟蒙困境》、《葉兆言秦淮系列小說的文化符碼解析》等論文近</w:t>
      </w:r>
      <w:r w:rsidRPr="00666894">
        <w:rPr>
          <w:rFonts w:ascii="微軟正黑體" w:eastAsia="微軟正黑體" w:hAnsi="微軟正黑體"/>
          <w:sz w:val="30"/>
          <w:szCs w:val="30"/>
          <w:bdr w:val="none" w:sz="0" w:space="0" w:color="auto" w:frame="1"/>
          <w:shd w:val="clear" w:color="auto" w:fill="FFFFFF"/>
        </w:rPr>
        <w:t>20</w:t>
      </w:r>
      <w:r w:rsidRPr="00666894">
        <w:rPr>
          <w:rFonts w:ascii="微軟正黑體" w:eastAsia="微軟正黑體" w:hAnsi="微軟正黑體" w:hint="eastAsia"/>
          <w:sz w:val="30"/>
          <w:szCs w:val="30"/>
          <w:bdr w:val="none" w:sz="0" w:space="0" w:color="auto" w:frame="1"/>
          <w:shd w:val="clear" w:color="auto" w:fill="FFFFFF"/>
        </w:rPr>
        <w:t>篇，其中《善女人與漫遊者》一文被人大複印資料《中國現代、當代文學研究》全文轉載。</w:t>
      </w:r>
    </w:p>
    <w:p w:rsidR="00D1600D" w:rsidRPr="00666894" w:rsidRDefault="00D1600D" w:rsidP="00D1600D">
      <w:pPr>
        <w:widowControl/>
        <w:rPr>
          <w:rFonts w:ascii="微軟正黑體" w:eastAsia="微軟正黑體" w:hAnsi="微軟正黑體" w:cs="Times New Roman"/>
          <w:b/>
          <w:bCs/>
          <w:sz w:val="44"/>
          <w:szCs w:val="44"/>
        </w:rPr>
      </w:pPr>
      <w:r w:rsidRPr="00666894">
        <w:rPr>
          <w:rFonts w:ascii="微軟正黑體" w:eastAsia="微軟正黑體" w:hAnsi="微軟正黑體" w:cs="Times New Roman"/>
          <w:b/>
          <w:bCs/>
          <w:sz w:val="44"/>
          <w:szCs w:val="44"/>
        </w:rPr>
        <w:br w:type="page"/>
      </w:r>
    </w:p>
    <w:p w:rsidR="00FC24DA" w:rsidRDefault="00FC24DA" w:rsidP="00FC24DA">
      <w:pPr>
        <w:tabs>
          <w:tab w:val="left" w:pos="3405"/>
        </w:tabs>
        <w:spacing w:line="400" w:lineRule="exact"/>
        <w:jc w:val="center"/>
        <w:rPr>
          <w:rFonts w:ascii="微軟正黑體" w:eastAsia="微軟正黑體" w:hAnsi="微軟正黑體"/>
          <w:noProof/>
          <w:sz w:val="36"/>
        </w:rPr>
      </w:pPr>
    </w:p>
    <w:p w:rsidR="00FC24DA" w:rsidRPr="00D236A3" w:rsidRDefault="00FC24DA" w:rsidP="00FC24DA">
      <w:pPr>
        <w:tabs>
          <w:tab w:val="left" w:pos="3405"/>
        </w:tabs>
        <w:spacing w:line="400" w:lineRule="exact"/>
        <w:jc w:val="center"/>
        <w:rPr>
          <w:rFonts w:ascii="微軟正黑體" w:eastAsia="微軟正黑體" w:hAnsi="微軟正黑體"/>
          <w:noProof/>
          <w:sz w:val="36"/>
        </w:rPr>
      </w:pPr>
      <w:r>
        <w:rPr>
          <w:rFonts w:ascii="微軟正黑體" w:eastAsia="微軟正黑體" w:hAnsi="微軟正黑體" w:hint="eastAsia"/>
          <w:noProof/>
          <w:sz w:val="36"/>
        </w:rPr>
        <w:t>本校</w:t>
      </w:r>
      <w:r w:rsidRPr="00D236A3">
        <w:rPr>
          <w:rFonts w:ascii="微軟正黑體" w:eastAsia="微軟正黑體" w:hAnsi="微軟正黑體"/>
          <w:noProof/>
          <w:sz w:val="36"/>
        </w:rPr>
        <w:t>交通資訊</w:t>
      </w:r>
    </w:p>
    <w:p w:rsidR="00FC24DA" w:rsidRPr="00EA09DB" w:rsidRDefault="00FC24DA" w:rsidP="00FC24DA">
      <w:pPr>
        <w:widowControl/>
        <w:shd w:val="clear" w:color="auto" w:fill="FFFFFF"/>
        <w:rPr>
          <w:rFonts w:ascii="Verdana" w:eastAsia="新細明體" w:hAnsi="Verdana" w:cs="新細明體"/>
          <w:color w:val="000000"/>
          <w:kern w:val="0"/>
          <w:sz w:val="19"/>
          <w:szCs w:val="19"/>
        </w:rPr>
      </w:pPr>
    </w:p>
    <w:p w:rsidR="00FC24DA" w:rsidRPr="00E273EF" w:rsidRDefault="00FC24DA" w:rsidP="00FC24DA">
      <w:pPr>
        <w:widowControl/>
        <w:shd w:val="clear" w:color="auto" w:fill="FFFFFF"/>
        <w:ind w:firstLineChars="177" w:firstLine="336"/>
        <w:rPr>
          <w:rFonts w:ascii="Verdana" w:eastAsia="新細明體" w:hAnsi="Verdana" w:cs="新細明體"/>
          <w:color w:val="000000"/>
          <w:kern w:val="0"/>
          <w:sz w:val="19"/>
          <w:szCs w:val="19"/>
        </w:rPr>
      </w:pPr>
      <w:r>
        <w:rPr>
          <w:rFonts w:ascii="Verdana" w:eastAsia="新細明體" w:hAnsi="Verdana" w:cs="新細明體"/>
          <w:noProof/>
          <w:color w:val="000000"/>
          <w:kern w:val="0"/>
          <w:sz w:val="19"/>
          <w:szCs w:val="19"/>
        </w:rPr>
        <w:drawing>
          <wp:anchor distT="0" distB="0" distL="114300" distR="114300" simplePos="0" relativeHeight="251688960" behindDoc="0" locked="0" layoutInCell="1" allowOverlap="1" wp14:anchorId="6549EFBC" wp14:editId="607EF5C2">
            <wp:simplePos x="0" y="0"/>
            <wp:positionH relativeFrom="column">
              <wp:posOffset>-76200</wp:posOffset>
            </wp:positionH>
            <wp:positionV relativeFrom="paragraph">
              <wp:posOffset>261620</wp:posOffset>
            </wp:positionV>
            <wp:extent cx="6202680" cy="7284720"/>
            <wp:effectExtent l="0" t="0" r="7620" b="0"/>
            <wp:wrapSquare wrapText="bothSides"/>
            <wp:docPr id="63515" name="圖片 63515" descr="http://www.nkuht.edu.tw/files/archive/164_9cbe6e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kuht.edu.tw/files/archive/164_9cbe6e0e.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02680" cy="7284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4DA" w:rsidRDefault="00FC24DA" w:rsidP="00FC24DA">
      <w:pPr>
        <w:tabs>
          <w:tab w:val="left" w:pos="3405"/>
        </w:tabs>
        <w:spacing w:line="400" w:lineRule="exact"/>
        <w:jc w:val="both"/>
        <w:rPr>
          <w:noProof/>
        </w:rPr>
      </w:pPr>
    </w:p>
    <w:p w:rsidR="00FC24DA" w:rsidRDefault="00FC24DA" w:rsidP="00FC24DA">
      <w:pPr>
        <w:tabs>
          <w:tab w:val="left" w:pos="3405"/>
        </w:tabs>
        <w:spacing w:line="400" w:lineRule="exact"/>
        <w:jc w:val="both"/>
        <w:rPr>
          <w:noProof/>
        </w:rPr>
      </w:pPr>
    </w:p>
    <w:p w:rsidR="00FC24DA" w:rsidRDefault="00FC24DA" w:rsidP="00FC24DA">
      <w:pPr>
        <w:tabs>
          <w:tab w:val="left" w:pos="3405"/>
        </w:tabs>
        <w:spacing w:line="400" w:lineRule="exact"/>
        <w:jc w:val="both"/>
        <w:rPr>
          <w:noProof/>
        </w:rPr>
      </w:pPr>
    </w:p>
    <w:p w:rsidR="00FC24DA" w:rsidRDefault="00FC24DA" w:rsidP="00FC24DA">
      <w:pPr>
        <w:tabs>
          <w:tab w:val="left" w:pos="3405"/>
        </w:tabs>
        <w:spacing w:line="400" w:lineRule="exact"/>
        <w:jc w:val="both"/>
        <w:rPr>
          <w:noProof/>
        </w:rPr>
      </w:pPr>
    </w:p>
    <w:p w:rsidR="00FC24DA" w:rsidRDefault="00FC24DA" w:rsidP="00FC24DA">
      <w:pPr>
        <w:tabs>
          <w:tab w:val="left" w:pos="3405"/>
        </w:tabs>
        <w:spacing w:line="400" w:lineRule="exact"/>
        <w:jc w:val="center"/>
        <w:rPr>
          <w:rFonts w:ascii="微軟正黑體" w:eastAsia="微軟正黑體" w:hAnsi="微軟正黑體"/>
          <w:noProof/>
          <w:sz w:val="36"/>
        </w:rPr>
      </w:pPr>
    </w:p>
    <w:p w:rsidR="00FC24DA" w:rsidRDefault="00FC24DA" w:rsidP="00FC24DA">
      <w:pPr>
        <w:tabs>
          <w:tab w:val="left" w:pos="3405"/>
        </w:tabs>
        <w:spacing w:line="400" w:lineRule="exact"/>
        <w:jc w:val="center"/>
        <w:rPr>
          <w:rFonts w:ascii="微軟正黑體" w:eastAsia="微軟正黑體" w:hAnsi="微軟正黑體"/>
          <w:noProof/>
          <w:sz w:val="36"/>
        </w:rPr>
      </w:pPr>
      <w:r w:rsidRPr="00EA09DB">
        <w:rPr>
          <w:rFonts w:ascii="微軟正黑體" w:eastAsia="微軟正黑體" w:hAnsi="微軟正黑體" w:hint="eastAsia"/>
          <w:noProof/>
          <w:sz w:val="36"/>
        </w:rPr>
        <w:t>研討會會場位置</w:t>
      </w:r>
    </w:p>
    <w:p w:rsidR="00FC24DA" w:rsidRDefault="00FC24DA" w:rsidP="00FC24DA">
      <w:pPr>
        <w:tabs>
          <w:tab w:val="left" w:pos="3405"/>
        </w:tabs>
        <w:spacing w:line="400" w:lineRule="exact"/>
        <w:jc w:val="center"/>
        <w:rPr>
          <w:rFonts w:ascii="微軟正黑體" w:eastAsia="微軟正黑體" w:hAnsi="微軟正黑體"/>
          <w:noProof/>
          <w:sz w:val="36"/>
        </w:rPr>
      </w:pPr>
      <w:r>
        <w:rPr>
          <w:rFonts w:hint="eastAsia"/>
          <w:noProof/>
        </w:rPr>
        <w:drawing>
          <wp:anchor distT="0" distB="0" distL="114300" distR="114300" simplePos="0" relativeHeight="251693056" behindDoc="0" locked="0" layoutInCell="1" allowOverlap="1" wp14:anchorId="5CC25E13" wp14:editId="279FDCDD">
            <wp:simplePos x="0" y="0"/>
            <wp:positionH relativeFrom="column">
              <wp:posOffset>198120</wp:posOffset>
            </wp:positionH>
            <wp:positionV relativeFrom="paragraph">
              <wp:posOffset>66040</wp:posOffset>
            </wp:positionV>
            <wp:extent cx="5478780" cy="7562215"/>
            <wp:effectExtent l="0" t="0" r="7620" b="635"/>
            <wp:wrapSquare wrapText="bothSides"/>
            <wp:docPr id="6144" name="圖片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6_6565e8ef.jpg"/>
                    <pic:cNvPicPr/>
                  </pic:nvPicPr>
                  <pic:blipFill>
                    <a:blip r:embed="rId55">
                      <a:extLst>
                        <a:ext uri="{28A0092B-C50C-407E-A947-70E740481C1C}">
                          <a14:useLocalDpi xmlns:a14="http://schemas.microsoft.com/office/drawing/2010/main" val="0"/>
                        </a:ext>
                      </a:extLst>
                    </a:blip>
                    <a:stretch>
                      <a:fillRect/>
                    </a:stretch>
                  </pic:blipFill>
                  <pic:spPr>
                    <a:xfrm>
                      <a:off x="0" y="0"/>
                      <a:ext cx="5478780" cy="7562215"/>
                    </a:xfrm>
                    <a:prstGeom prst="rect">
                      <a:avLst/>
                    </a:prstGeom>
                  </pic:spPr>
                </pic:pic>
              </a:graphicData>
            </a:graphic>
            <wp14:sizeRelH relativeFrom="page">
              <wp14:pctWidth>0</wp14:pctWidth>
            </wp14:sizeRelH>
            <wp14:sizeRelV relativeFrom="page">
              <wp14:pctHeight>0</wp14:pctHeight>
            </wp14:sizeRelV>
          </wp:anchor>
        </w:drawing>
      </w:r>
    </w:p>
    <w:p w:rsidR="00FC24DA" w:rsidRPr="00EA09DB" w:rsidRDefault="00FC24DA" w:rsidP="00FC24DA">
      <w:pPr>
        <w:tabs>
          <w:tab w:val="left" w:pos="3405"/>
        </w:tabs>
        <w:spacing w:line="400" w:lineRule="exact"/>
        <w:jc w:val="center"/>
        <w:rPr>
          <w:rFonts w:ascii="微軟正黑體" w:eastAsia="微軟正黑體" w:hAnsi="微軟正黑體"/>
          <w:noProof/>
          <w:sz w:val="36"/>
        </w:rPr>
      </w:pPr>
    </w:p>
    <w:p w:rsidR="00FC24DA" w:rsidRDefault="00FC24DA" w:rsidP="00FC24DA">
      <w:pPr>
        <w:tabs>
          <w:tab w:val="left" w:pos="3405"/>
        </w:tabs>
        <w:spacing w:line="400" w:lineRule="exact"/>
        <w:jc w:val="center"/>
        <w:rPr>
          <w:rFonts w:ascii="微軟正黑體" w:eastAsia="微軟正黑體" w:hAnsi="微軟正黑體"/>
          <w:noProof/>
          <w:sz w:val="36"/>
        </w:rPr>
      </w:pPr>
    </w:p>
    <w:p w:rsidR="00FC24DA" w:rsidRDefault="00FC24DA" w:rsidP="00FC24DA">
      <w:pPr>
        <w:tabs>
          <w:tab w:val="left" w:pos="3405"/>
        </w:tabs>
        <w:spacing w:line="400" w:lineRule="exact"/>
        <w:jc w:val="center"/>
        <w:rPr>
          <w:rFonts w:ascii="微軟正黑體" w:eastAsia="微軟正黑體" w:hAnsi="微軟正黑體"/>
          <w:noProof/>
          <w:sz w:val="36"/>
        </w:rPr>
      </w:pPr>
    </w:p>
    <w:p w:rsidR="00FC24DA" w:rsidRDefault="00FC24DA" w:rsidP="00FC24DA">
      <w:pPr>
        <w:tabs>
          <w:tab w:val="left" w:pos="3405"/>
        </w:tabs>
        <w:spacing w:line="400" w:lineRule="exact"/>
        <w:jc w:val="center"/>
        <w:rPr>
          <w:rFonts w:ascii="微軟正黑體" w:eastAsia="微軟正黑體" w:hAnsi="微軟正黑體"/>
          <w:noProof/>
          <w:sz w:val="36"/>
        </w:rPr>
      </w:pPr>
    </w:p>
    <w:p w:rsidR="00FC24DA" w:rsidRDefault="00FC24DA" w:rsidP="00FC24DA">
      <w:pPr>
        <w:tabs>
          <w:tab w:val="left" w:pos="3405"/>
        </w:tabs>
        <w:spacing w:line="400" w:lineRule="exact"/>
        <w:jc w:val="center"/>
        <w:rPr>
          <w:rFonts w:ascii="微軟正黑體" w:eastAsia="微軟正黑體" w:hAnsi="微軟正黑體"/>
          <w:noProof/>
          <w:sz w:val="36"/>
        </w:rPr>
      </w:pPr>
    </w:p>
    <w:p w:rsidR="00FC24DA" w:rsidRDefault="00FC24DA" w:rsidP="00FC24DA">
      <w:pPr>
        <w:tabs>
          <w:tab w:val="left" w:pos="3405"/>
        </w:tabs>
        <w:spacing w:line="400" w:lineRule="exact"/>
        <w:jc w:val="center"/>
        <w:rPr>
          <w:rFonts w:ascii="微軟正黑體" w:eastAsia="微軟正黑體" w:hAnsi="微軟正黑體"/>
          <w:noProof/>
          <w:sz w:val="36"/>
        </w:rPr>
      </w:pPr>
    </w:p>
    <w:p w:rsidR="00FC24DA" w:rsidRDefault="00FC24DA" w:rsidP="00FC24DA">
      <w:pPr>
        <w:tabs>
          <w:tab w:val="left" w:pos="3405"/>
        </w:tabs>
        <w:spacing w:line="400" w:lineRule="exact"/>
        <w:jc w:val="center"/>
        <w:rPr>
          <w:rFonts w:ascii="微軟正黑體" w:eastAsia="微軟正黑體" w:hAnsi="微軟正黑體"/>
          <w:noProof/>
          <w:sz w:val="36"/>
        </w:rPr>
      </w:pPr>
    </w:p>
    <w:p w:rsidR="00FC24DA" w:rsidRDefault="00FC24DA" w:rsidP="00FC24DA">
      <w:pPr>
        <w:tabs>
          <w:tab w:val="left" w:pos="3405"/>
        </w:tabs>
        <w:spacing w:line="400" w:lineRule="exact"/>
        <w:jc w:val="center"/>
        <w:rPr>
          <w:rFonts w:ascii="微軟正黑體" w:eastAsia="微軟正黑體" w:hAnsi="微軟正黑體"/>
          <w:noProof/>
          <w:sz w:val="36"/>
        </w:rPr>
      </w:pPr>
    </w:p>
    <w:p w:rsidR="00FC24DA" w:rsidRDefault="00FC24DA" w:rsidP="00FC24DA">
      <w:pPr>
        <w:tabs>
          <w:tab w:val="left" w:pos="3405"/>
        </w:tabs>
        <w:spacing w:line="400" w:lineRule="exact"/>
        <w:jc w:val="center"/>
        <w:rPr>
          <w:rFonts w:ascii="微軟正黑體" w:eastAsia="微軟正黑體" w:hAnsi="微軟正黑體"/>
          <w:noProof/>
          <w:sz w:val="36"/>
        </w:rPr>
      </w:pPr>
    </w:p>
    <w:p w:rsidR="00FC24DA" w:rsidRDefault="00FC24DA" w:rsidP="00FC24DA">
      <w:pPr>
        <w:tabs>
          <w:tab w:val="left" w:pos="3405"/>
        </w:tabs>
        <w:spacing w:line="400" w:lineRule="exact"/>
        <w:jc w:val="center"/>
        <w:rPr>
          <w:rFonts w:ascii="微軟正黑體" w:eastAsia="微軟正黑體" w:hAnsi="微軟正黑體"/>
          <w:noProof/>
          <w:sz w:val="36"/>
        </w:rPr>
      </w:pPr>
    </w:p>
    <w:p w:rsidR="00FC24DA" w:rsidRDefault="00FC24DA" w:rsidP="00FC24DA">
      <w:pPr>
        <w:tabs>
          <w:tab w:val="left" w:pos="3405"/>
        </w:tabs>
        <w:spacing w:line="400" w:lineRule="exact"/>
        <w:jc w:val="center"/>
        <w:rPr>
          <w:rFonts w:ascii="微軟正黑體" w:eastAsia="微軟正黑體" w:hAnsi="微軟正黑體"/>
          <w:noProof/>
          <w:sz w:val="36"/>
        </w:rPr>
      </w:pPr>
    </w:p>
    <w:p w:rsidR="00FC24DA" w:rsidRDefault="00FC24DA" w:rsidP="00FC24DA">
      <w:pPr>
        <w:tabs>
          <w:tab w:val="left" w:pos="3405"/>
        </w:tabs>
        <w:spacing w:line="400" w:lineRule="exact"/>
        <w:jc w:val="center"/>
        <w:rPr>
          <w:rFonts w:ascii="微軟正黑體" w:eastAsia="微軟正黑體" w:hAnsi="微軟正黑體"/>
          <w:noProof/>
          <w:sz w:val="36"/>
        </w:rPr>
      </w:pPr>
    </w:p>
    <w:p w:rsidR="00BC5284" w:rsidRDefault="00BC5284" w:rsidP="00BC5284">
      <w:pPr>
        <w:pStyle w:val="af4"/>
        <w:spacing w:line="240" w:lineRule="atLeast"/>
        <w:rPr>
          <w:sz w:val="40"/>
          <w:szCs w:val="40"/>
        </w:rPr>
      </w:pPr>
    </w:p>
    <w:p w:rsidR="00FC24DA" w:rsidRDefault="00FC24DA" w:rsidP="00BC5284">
      <w:pPr>
        <w:pStyle w:val="af4"/>
        <w:spacing w:line="240" w:lineRule="atLeast"/>
        <w:rPr>
          <w:sz w:val="40"/>
          <w:szCs w:val="40"/>
        </w:rPr>
      </w:pPr>
    </w:p>
    <w:p w:rsidR="00FC24DA" w:rsidRDefault="00FC24DA" w:rsidP="00BC5284">
      <w:pPr>
        <w:pStyle w:val="af4"/>
        <w:spacing w:line="240" w:lineRule="atLeast"/>
        <w:rPr>
          <w:sz w:val="40"/>
          <w:szCs w:val="40"/>
        </w:rPr>
      </w:pPr>
    </w:p>
    <w:p w:rsidR="00FC24DA" w:rsidRDefault="00FC24DA" w:rsidP="00BC5284">
      <w:pPr>
        <w:pStyle w:val="af4"/>
        <w:spacing w:line="240" w:lineRule="atLeast"/>
        <w:rPr>
          <w:sz w:val="40"/>
          <w:szCs w:val="40"/>
        </w:rPr>
      </w:pPr>
    </w:p>
    <w:p w:rsidR="00FC24DA" w:rsidRDefault="00FC24DA" w:rsidP="00BC5284">
      <w:pPr>
        <w:pStyle w:val="af4"/>
        <w:spacing w:line="240" w:lineRule="atLeast"/>
        <w:rPr>
          <w:sz w:val="40"/>
          <w:szCs w:val="40"/>
        </w:rPr>
      </w:pPr>
    </w:p>
    <w:p w:rsidR="00FC24DA" w:rsidRDefault="00FC24DA" w:rsidP="00BC5284">
      <w:pPr>
        <w:pStyle w:val="af4"/>
        <w:spacing w:line="240" w:lineRule="atLeast"/>
        <w:rPr>
          <w:sz w:val="40"/>
          <w:szCs w:val="40"/>
        </w:rPr>
      </w:pPr>
    </w:p>
    <w:p w:rsidR="00FC24DA" w:rsidRDefault="00FC24DA" w:rsidP="00BC5284">
      <w:pPr>
        <w:pStyle w:val="af4"/>
        <w:spacing w:line="240" w:lineRule="atLeast"/>
        <w:rPr>
          <w:sz w:val="40"/>
          <w:szCs w:val="40"/>
        </w:rPr>
      </w:pPr>
    </w:p>
    <w:p w:rsidR="00FC24DA" w:rsidRDefault="00FC24DA" w:rsidP="00BC5284">
      <w:pPr>
        <w:pStyle w:val="af4"/>
        <w:spacing w:line="240" w:lineRule="atLeast"/>
        <w:rPr>
          <w:sz w:val="40"/>
          <w:szCs w:val="40"/>
        </w:rPr>
      </w:pPr>
    </w:p>
    <w:p w:rsidR="00FC24DA" w:rsidRDefault="00FC24DA" w:rsidP="00BC5284">
      <w:pPr>
        <w:pStyle w:val="af4"/>
        <w:spacing w:line="240" w:lineRule="atLeast"/>
        <w:rPr>
          <w:sz w:val="40"/>
          <w:szCs w:val="40"/>
        </w:rPr>
      </w:pPr>
    </w:p>
    <w:p w:rsidR="00FC24DA" w:rsidRDefault="00FC24DA" w:rsidP="00BC5284">
      <w:pPr>
        <w:pStyle w:val="af4"/>
        <w:spacing w:line="240" w:lineRule="atLeast"/>
        <w:rPr>
          <w:sz w:val="40"/>
          <w:szCs w:val="40"/>
        </w:rPr>
      </w:pPr>
    </w:p>
    <w:p w:rsidR="00FC24DA" w:rsidRDefault="00FC24DA">
      <w:pPr>
        <w:widowControl/>
        <w:rPr>
          <w:rFonts w:ascii="微軟正黑體" w:eastAsia="微軟正黑體" w:hAnsi="微軟正黑體" w:cs="Times New Roman"/>
          <w:b/>
          <w:sz w:val="40"/>
          <w:szCs w:val="40"/>
        </w:rPr>
      </w:pPr>
      <w:r>
        <w:rPr>
          <w:sz w:val="40"/>
          <w:szCs w:val="40"/>
        </w:rPr>
        <w:br w:type="page"/>
      </w:r>
    </w:p>
    <w:p w:rsidR="00FC24DA" w:rsidRDefault="00FC24DA">
      <w:pPr>
        <w:widowControl/>
        <w:rPr>
          <w:rFonts w:ascii="微軟正黑體" w:eastAsia="微軟正黑體" w:hAnsi="微軟正黑體" w:cs="Times New Roman"/>
          <w:b/>
          <w:sz w:val="40"/>
          <w:szCs w:val="40"/>
        </w:rPr>
      </w:pPr>
      <w:r>
        <w:rPr>
          <w:sz w:val="40"/>
          <w:szCs w:val="40"/>
        </w:rPr>
        <w:lastRenderedPageBreak/>
        <w:br w:type="page"/>
      </w:r>
    </w:p>
    <w:p w:rsidR="00FC24DA" w:rsidRDefault="00FC24DA" w:rsidP="00BC5284">
      <w:pPr>
        <w:pStyle w:val="af4"/>
        <w:spacing w:line="240" w:lineRule="atLeast"/>
        <w:rPr>
          <w:sz w:val="40"/>
          <w:szCs w:val="40"/>
        </w:rPr>
      </w:pPr>
    </w:p>
    <w:p w:rsidR="00FC24DA" w:rsidRPr="00D1600D" w:rsidRDefault="00FC24DA" w:rsidP="00BC5284">
      <w:pPr>
        <w:pStyle w:val="af4"/>
        <w:spacing w:line="240" w:lineRule="atLeast"/>
        <w:rPr>
          <w:sz w:val="40"/>
          <w:szCs w:val="40"/>
        </w:rPr>
      </w:pPr>
    </w:p>
    <w:sectPr w:rsidR="00FC24DA" w:rsidRPr="00D1600D" w:rsidSect="001B688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B44" w:rsidRDefault="001F6B44" w:rsidP="00FD6751">
      <w:r>
        <w:separator/>
      </w:r>
    </w:p>
  </w:endnote>
  <w:endnote w:type="continuationSeparator" w:id="0">
    <w:p w:rsidR="001F6B44" w:rsidRDefault="001F6B44" w:rsidP="00FD6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notTrueType/>
    <w:pitch w:val="fixed"/>
    <w:sig w:usb0="00000001"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細明體-ExtB">
    <w:panose1 w:val="02020500000000000000"/>
    <w:charset w:val="88"/>
    <w:family w:val="roman"/>
    <w:pitch w:val="variable"/>
    <w:sig w:usb0="8000002F" w:usb1="0A080008" w:usb2="00000010" w:usb3="00000000" w:csb0="001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B44" w:rsidRDefault="001F6B44" w:rsidP="00FD6751">
      <w:r>
        <w:separator/>
      </w:r>
    </w:p>
  </w:footnote>
  <w:footnote w:type="continuationSeparator" w:id="0">
    <w:p w:rsidR="001F6B44" w:rsidRDefault="001F6B44" w:rsidP="00FD67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2EF" w:rsidRDefault="007B72EF">
    <w:pPr>
      <w:pStyle w:val="a3"/>
    </w:pPr>
    <w:r>
      <w:rPr>
        <w:noProof/>
      </w:rPr>
      <w:drawing>
        <wp:anchor distT="0" distB="0" distL="114300" distR="114300" simplePos="0" relativeHeight="251659264" behindDoc="1" locked="0" layoutInCell="1" allowOverlap="1" wp14:anchorId="65D85C9C" wp14:editId="3865CB3A">
          <wp:simplePos x="0" y="0"/>
          <wp:positionH relativeFrom="column">
            <wp:posOffset>-890270</wp:posOffset>
          </wp:positionH>
          <wp:positionV relativeFrom="paragraph">
            <wp:posOffset>-517771</wp:posOffset>
          </wp:positionV>
          <wp:extent cx="7781731" cy="11005088"/>
          <wp:effectExtent l="0" t="0" r="0" b="635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兩岸餐旅通識教育研討會-手冊版型-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1731" cy="11005088"/>
                  </a:xfrm>
                  <a:prstGeom prst="rect">
                    <a:avLst/>
                  </a:prstGeom>
                </pic:spPr>
              </pic:pic>
            </a:graphicData>
          </a:graphic>
        </wp:anchor>
      </w:drawing>
    </w:r>
    <w:r>
      <w:rPr>
        <w:noProof/>
      </w:rPr>
      <w:drawing>
        <wp:anchor distT="0" distB="0" distL="114300" distR="114300" simplePos="0" relativeHeight="251656192" behindDoc="1" locked="0" layoutInCell="1" allowOverlap="1" wp14:anchorId="343241E5" wp14:editId="0716AF28">
          <wp:simplePos x="0" y="0"/>
          <wp:positionH relativeFrom="column">
            <wp:posOffset>-760730</wp:posOffset>
          </wp:positionH>
          <wp:positionV relativeFrom="paragraph">
            <wp:posOffset>9928860</wp:posOffset>
          </wp:positionV>
          <wp:extent cx="7651102" cy="10820351"/>
          <wp:effectExtent l="0" t="0" r="7620" b="635"/>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兩岸餐旅通識教育研討會-手冊版型-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49430" cy="10817986"/>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364D"/>
    <w:multiLevelType w:val="hybridMultilevel"/>
    <w:tmpl w:val="98161484"/>
    <w:lvl w:ilvl="0" w:tplc="64EE5656">
      <w:start w:val="2015"/>
      <w:numFmt w:val="decimal"/>
      <w:lvlText w:val="%1年，"/>
      <w:lvlJc w:val="left"/>
      <w:pPr>
        <w:ind w:left="1650" w:hanging="1170"/>
      </w:pPr>
      <w:rPr>
        <w:rFonts w:hint="default"/>
        <w:b w:val="0"/>
        <w:color w:val="34343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30B772A"/>
    <w:multiLevelType w:val="hybridMultilevel"/>
    <w:tmpl w:val="C0FAE8F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5FE0E03"/>
    <w:multiLevelType w:val="hybridMultilevel"/>
    <w:tmpl w:val="70FE576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8902451"/>
    <w:multiLevelType w:val="hybridMultilevel"/>
    <w:tmpl w:val="C96485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0B846F21"/>
    <w:multiLevelType w:val="hybridMultilevel"/>
    <w:tmpl w:val="4E24425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13BA03E3"/>
    <w:multiLevelType w:val="hybridMultilevel"/>
    <w:tmpl w:val="81C28C6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44C6D72"/>
    <w:multiLevelType w:val="hybridMultilevel"/>
    <w:tmpl w:val="146A75D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86A513B"/>
    <w:multiLevelType w:val="hybridMultilevel"/>
    <w:tmpl w:val="2416AA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19C83FE8"/>
    <w:multiLevelType w:val="hybridMultilevel"/>
    <w:tmpl w:val="F2D0947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1CC67D6F"/>
    <w:multiLevelType w:val="hybridMultilevel"/>
    <w:tmpl w:val="DD1892B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1CDE1A4A"/>
    <w:multiLevelType w:val="hybridMultilevel"/>
    <w:tmpl w:val="DF26521E"/>
    <w:lvl w:ilvl="0" w:tplc="EC040122">
      <w:start w:val="2008"/>
      <w:numFmt w:val="decimal"/>
      <w:lvlText w:val="%1年，"/>
      <w:lvlJc w:val="left"/>
      <w:pPr>
        <w:ind w:left="1650" w:hanging="1170"/>
      </w:pPr>
      <w:rPr>
        <w:rFonts w:hint="default"/>
        <w:b w:val="0"/>
        <w:color w:val="34343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1EAF6762"/>
    <w:multiLevelType w:val="hybridMultilevel"/>
    <w:tmpl w:val="C9D201E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1F1F199F"/>
    <w:multiLevelType w:val="hybridMultilevel"/>
    <w:tmpl w:val="3DA69E6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1F93036A"/>
    <w:multiLevelType w:val="hybridMultilevel"/>
    <w:tmpl w:val="09E6359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22944904"/>
    <w:multiLevelType w:val="hybridMultilevel"/>
    <w:tmpl w:val="A90222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24DD5C4E"/>
    <w:multiLevelType w:val="hybridMultilevel"/>
    <w:tmpl w:val="F2402BA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2E356787"/>
    <w:multiLevelType w:val="hybridMultilevel"/>
    <w:tmpl w:val="C5528B1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2E9139A3"/>
    <w:multiLevelType w:val="hybridMultilevel"/>
    <w:tmpl w:val="FA3094D6"/>
    <w:lvl w:ilvl="0" w:tplc="D0D403C6">
      <w:start w:val="2012"/>
      <w:numFmt w:val="decimal"/>
      <w:lvlText w:val="%1年，"/>
      <w:lvlJc w:val="left"/>
      <w:pPr>
        <w:ind w:left="1650" w:hanging="1170"/>
      </w:pPr>
      <w:rPr>
        <w:rFonts w:hint="default"/>
        <w:b w:val="0"/>
        <w:color w:val="34343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nsid w:val="2F6C77E4"/>
    <w:multiLevelType w:val="hybridMultilevel"/>
    <w:tmpl w:val="50EE1CE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305B4ED7"/>
    <w:multiLevelType w:val="hybridMultilevel"/>
    <w:tmpl w:val="6C42AC84"/>
    <w:lvl w:ilvl="0" w:tplc="CC4C3542">
      <w:start w:val="2015"/>
      <w:numFmt w:val="decimal"/>
      <w:lvlText w:val="%1年，"/>
      <w:lvlJc w:val="left"/>
      <w:pPr>
        <w:ind w:left="1650" w:hanging="1170"/>
      </w:pPr>
      <w:rPr>
        <w:rFonts w:hint="default"/>
        <w:b w:val="0"/>
        <w:color w:val="34343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nsid w:val="30817C69"/>
    <w:multiLevelType w:val="hybridMultilevel"/>
    <w:tmpl w:val="5D68FAE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33F8752F"/>
    <w:multiLevelType w:val="hybridMultilevel"/>
    <w:tmpl w:val="CDACC74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36905FCE"/>
    <w:multiLevelType w:val="hybridMultilevel"/>
    <w:tmpl w:val="5DB09DA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36F47257"/>
    <w:multiLevelType w:val="hybridMultilevel"/>
    <w:tmpl w:val="0248C1B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3A342456"/>
    <w:multiLevelType w:val="hybridMultilevel"/>
    <w:tmpl w:val="284A086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3C65302A"/>
    <w:multiLevelType w:val="hybridMultilevel"/>
    <w:tmpl w:val="157A61B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3E2C5007"/>
    <w:multiLevelType w:val="hybridMultilevel"/>
    <w:tmpl w:val="BF7C8BF8"/>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9BD2BC0"/>
    <w:multiLevelType w:val="hybridMultilevel"/>
    <w:tmpl w:val="22707CE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nsid w:val="4A572594"/>
    <w:multiLevelType w:val="hybridMultilevel"/>
    <w:tmpl w:val="ED6A8D96"/>
    <w:lvl w:ilvl="0" w:tplc="0409000B">
      <w:start w:val="1"/>
      <w:numFmt w:val="bullet"/>
      <w:lvlText w:val=""/>
      <w:lvlJc w:val="left"/>
      <w:pPr>
        <w:ind w:left="2181" w:hanging="480"/>
      </w:pPr>
      <w:rPr>
        <w:rFonts w:ascii="Wingdings" w:hAnsi="Wingdings" w:hint="default"/>
      </w:rPr>
    </w:lvl>
    <w:lvl w:ilvl="1" w:tplc="04090003" w:tentative="1">
      <w:start w:val="1"/>
      <w:numFmt w:val="bullet"/>
      <w:lvlText w:val=""/>
      <w:lvlJc w:val="left"/>
      <w:pPr>
        <w:ind w:left="2661" w:hanging="480"/>
      </w:pPr>
      <w:rPr>
        <w:rFonts w:ascii="Wingdings" w:hAnsi="Wingdings" w:hint="default"/>
      </w:rPr>
    </w:lvl>
    <w:lvl w:ilvl="2" w:tplc="04090005" w:tentative="1">
      <w:start w:val="1"/>
      <w:numFmt w:val="bullet"/>
      <w:lvlText w:val=""/>
      <w:lvlJc w:val="left"/>
      <w:pPr>
        <w:ind w:left="3141" w:hanging="480"/>
      </w:pPr>
      <w:rPr>
        <w:rFonts w:ascii="Wingdings" w:hAnsi="Wingdings" w:hint="default"/>
      </w:rPr>
    </w:lvl>
    <w:lvl w:ilvl="3" w:tplc="04090001" w:tentative="1">
      <w:start w:val="1"/>
      <w:numFmt w:val="bullet"/>
      <w:lvlText w:val=""/>
      <w:lvlJc w:val="left"/>
      <w:pPr>
        <w:ind w:left="3621" w:hanging="480"/>
      </w:pPr>
      <w:rPr>
        <w:rFonts w:ascii="Wingdings" w:hAnsi="Wingdings" w:hint="default"/>
      </w:rPr>
    </w:lvl>
    <w:lvl w:ilvl="4" w:tplc="04090003" w:tentative="1">
      <w:start w:val="1"/>
      <w:numFmt w:val="bullet"/>
      <w:lvlText w:val=""/>
      <w:lvlJc w:val="left"/>
      <w:pPr>
        <w:ind w:left="4101" w:hanging="480"/>
      </w:pPr>
      <w:rPr>
        <w:rFonts w:ascii="Wingdings" w:hAnsi="Wingdings" w:hint="default"/>
      </w:rPr>
    </w:lvl>
    <w:lvl w:ilvl="5" w:tplc="04090005" w:tentative="1">
      <w:start w:val="1"/>
      <w:numFmt w:val="bullet"/>
      <w:lvlText w:val=""/>
      <w:lvlJc w:val="left"/>
      <w:pPr>
        <w:ind w:left="4581" w:hanging="480"/>
      </w:pPr>
      <w:rPr>
        <w:rFonts w:ascii="Wingdings" w:hAnsi="Wingdings" w:hint="default"/>
      </w:rPr>
    </w:lvl>
    <w:lvl w:ilvl="6" w:tplc="04090001" w:tentative="1">
      <w:start w:val="1"/>
      <w:numFmt w:val="bullet"/>
      <w:lvlText w:val=""/>
      <w:lvlJc w:val="left"/>
      <w:pPr>
        <w:ind w:left="5061" w:hanging="480"/>
      </w:pPr>
      <w:rPr>
        <w:rFonts w:ascii="Wingdings" w:hAnsi="Wingdings" w:hint="default"/>
      </w:rPr>
    </w:lvl>
    <w:lvl w:ilvl="7" w:tplc="04090003" w:tentative="1">
      <w:start w:val="1"/>
      <w:numFmt w:val="bullet"/>
      <w:lvlText w:val=""/>
      <w:lvlJc w:val="left"/>
      <w:pPr>
        <w:ind w:left="5541" w:hanging="480"/>
      </w:pPr>
      <w:rPr>
        <w:rFonts w:ascii="Wingdings" w:hAnsi="Wingdings" w:hint="default"/>
      </w:rPr>
    </w:lvl>
    <w:lvl w:ilvl="8" w:tplc="04090005" w:tentative="1">
      <w:start w:val="1"/>
      <w:numFmt w:val="bullet"/>
      <w:lvlText w:val=""/>
      <w:lvlJc w:val="left"/>
      <w:pPr>
        <w:ind w:left="6021" w:hanging="480"/>
      </w:pPr>
      <w:rPr>
        <w:rFonts w:ascii="Wingdings" w:hAnsi="Wingdings" w:hint="default"/>
      </w:rPr>
    </w:lvl>
  </w:abstractNum>
  <w:abstractNum w:abstractNumId="29">
    <w:nsid w:val="522653B4"/>
    <w:multiLevelType w:val="hybridMultilevel"/>
    <w:tmpl w:val="4F54D0B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nsid w:val="547437F8"/>
    <w:multiLevelType w:val="hybridMultilevel"/>
    <w:tmpl w:val="D4066AD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548D719A"/>
    <w:multiLevelType w:val="hybridMultilevel"/>
    <w:tmpl w:val="E93E949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nsid w:val="56070F69"/>
    <w:multiLevelType w:val="hybridMultilevel"/>
    <w:tmpl w:val="C52247E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nsid w:val="587D7B8B"/>
    <w:multiLevelType w:val="hybridMultilevel"/>
    <w:tmpl w:val="887A261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nsid w:val="60C52517"/>
    <w:multiLevelType w:val="hybridMultilevel"/>
    <w:tmpl w:val="4336FDC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640E3FD2"/>
    <w:multiLevelType w:val="hybridMultilevel"/>
    <w:tmpl w:val="9544D4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nsid w:val="65140D86"/>
    <w:multiLevelType w:val="hybridMultilevel"/>
    <w:tmpl w:val="5F8E26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nsid w:val="66EF3E8A"/>
    <w:multiLevelType w:val="hybridMultilevel"/>
    <w:tmpl w:val="07581D9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nsid w:val="6ABA23B1"/>
    <w:multiLevelType w:val="hybridMultilevel"/>
    <w:tmpl w:val="C87A95F4"/>
    <w:lvl w:ilvl="0" w:tplc="04090001">
      <w:start w:val="1"/>
      <w:numFmt w:val="bullet"/>
      <w:lvlText w:val=""/>
      <w:lvlJc w:val="left"/>
      <w:pPr>
        <w:ind w:left="624" w:hanging="480"/>
      </w:pPr>
      <w:rPr>
        <w:rFonts w:ascii="Wingdings" w:hAnsi="Wingdings" w:hint="default"/>
      </w:rPr>
    </w:lvl>
    <w:lvl w:ilvl="1" w:tplc="04090003" w:tentative="1">
      <w:start w:val="1"/>
      <w:numFmt w:val="bullet"/>
      <w:lvlText w:val=""/>
      <w:lvlJc w:val="left"/>
      <w:pPr>
        <w:ind w:left="1104" w:hanging="480"/>
      </w:pPr>
      <w:rPr>
        <w:rFonts w:ascii="Wingdings" w:hAnsi="Wingdings" w:hint="default"/>
      </w:rPr>
    </w:lvl>
    <w:lvl w:ilvl="2" w:tplc="04090005" w:tentative="1">
      <w:start w:val="1"/>
      <w:numFmt w:val="bullet"/>
      <w:lvlText w:val=""/>
      <w:lvlJc w:val="left"/>
      <w:pPr>
        <w:ind w:left="1584" w:hanging="480"/>
      </w:pPr>
      <w:rPr>
        <w:rFonts w:ascii="Wingdings" w:hAnsi="Wingdings" w:hint="default"/>
      </w:rPr>
    </w:lvl>
    <w:lvl w:ilvl="3" w:tplc="04090001" w:tentative="1">
      <w:start w:val="1"/>
      <w:numFmt w:val="bullet"/>
      <w:lvlText w:val=""/>
      <w:lvlJc w:val="left"/>
      <w:pPr>
        <w:ind w:left="2064" w:hanging="480"/>
      </w:pPr>
      <w:rPr>
        <w:rFonts w:ascii="Wingdings" w:hAnsi="Wingdings" w:hint="default"/>
      </w:rPr>
    </w:lvl>
    <w:lvl w:ilvl="4" w:tplc="04090003" w:tentative="1">
      <w:start w:val="1"/>
      <w:numFmt w:val="bullet"/>
      <w:lvlText w:val=""/>
      <w:lvlJc w:val="left"/>
      <w:pPr>
        <w:ind w:left="2544" w:hanging="480"/>
      </w:pPr>
      <w:rPr>
        <w:rFonts w:ascii="Wingdings" w:hAnsi="Wingdings" w:hint="default"/>
      </w:rPr>
    </w:lvl>
    <w:lvl w:ilvl="5" w:tplc="04090005" w:tentative="1">
      <w:start w:val="1"/>
      <w:numFmt w:val="bullet"/>
      <w:lvlText w:val=""/>
      <w:lvlJc w:val="left"/>
      <w:pPr>
        <w:ind w:left="3024" w:hanging="480"/>
      </w:pPr>
      <w:rPr>
        <w:rFonts w:ascii="Wingdings" w:hAnsi="Wingdings" w:hint="default"/>
      </w:rPr>
    </w:lvl>
    <w:lvl w:ilvl="6" w:tplc="04090001" w:tentative="1">
      <w:start w:val="1"/>
      <w:numFmt w:val="bullet"/>
      <w:lvlText w:val=""/>
      <w:lvlJc w:val="left"/>
      <w:pPr>
        <w:ind w:left="3504" w:hanging="480"/>
      </w:pPr>
      <w:rPr>
        <w:rFonts w:ascii="Wingdings" w:hAnsi="Wingdings" w:hint="default"/>
      </w:rPr>
    </w:lvl>
    <w:lvl w:ilvl="7" w:tplc="04090003" w:tentative="1">
      <w:start w:val="1"/>
      <w:numFmt w:val="bullet"/>
      <w:lvlText w:val=""/>
      <w:lvlJc w:val="left"/>
      <w:pPr>
        <w:ind w:left="3984" w:hanging="480"/>
      </w:pPr>
      <w:rPr>
        <w:rFonts w:ascii="Wingdings" w:hAnsi="Wingdings" w:hint="default"/>
      </w:rPr>
    </w:lvl>
    <w:lvl w:ilvl="8" w:tplc="04090005" w:tentative="1">
      <w:start w:val="1"/>
      <w:numFmt w:val="bullet"/>
      <w:lvlText w:val=""/>
      <w:lvlJc w:val="left"/>
      <w:pPr>
        <w:ind w:left="4464" w:hanging="480"/>
      </w:pPr>
      <w:rPr>
        <w:rFonts w:ascii="Wingdings" w:hAnsi="Wingdings" w:hint="default"/>
      </w:rPr>
    </w:lvl>
  </w:abstractNum>
  <w:abstractNum w:abstractNumId="39">
    <w:nsid w:val="72980271"/>
    <w:multiLevelType w:val="hybridMultilevel"/>
    <w:tmpl w:val="D07CB2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nsid w:val="759C2443"/>
    <w:multiLevelType w:val="hybridMultilevel"/>
    <w:tmpl w:val="D0307CD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nsid w:val="77387596"/>
    <w:multiLevelType w:val="hybridMultilevel"/>
    <w:tmpl w:val="A878962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nsid w:val="7CB570BA"/>
    <w:multiLevelType w:val="hybridMultilevel"/>
    <w:tmpl w:val="CA2EF79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8"/>
  </w:num>
  <w:num w:numId="2">
    <w:abstractNumId w:val="11"/>
  </w:num>
  <w:num w:numId="3">
    <w:abstractNumId w:val="25"/>
  </w:num>
  <w:num w:numId="4">
    <w:abstractNumId w:val="33"/>
  </w:num>
  <w:num w:numId="5">
    <w:abstractNumId w:val="22"/>
  </w:num>
  <w:num w:numId="6">
    <w:abstractNumId w:val="18"/>
  </w:num>
  <w:num w:numId="7">
    <w:abstractNumId w:val="8"/>
  </w:num>
  <w:num w:numId="8">
    <w:abstractNumId w:val="27"/>
  </w:num>
  <w:num w:numId="9">
    <w:abstractNumId w:val="7"/>
  </w:num>
  <w:num w:numId="10">
    <w:abstractNumId w:val="1"/>
  </w:num>
  <w:num w:numId="11">
    <w:abstractNumId w:val="32"/>
  </w:num>
  <w:num w:numId="12">
    <w:abstractNumId w:val="37"/>
  </w:num>
  <w:num w:numId="13">
    <w:abstractNumId w:val="9"/>
  </w:num>
  <w:num w:numId="14">
    <w:abstractNumId w:val="6"/>
  </w:num>
  <w:num w:numId="15">
    <w:abstractNumId w:val="24"/>
  </w:num>
  <w:num w:numId="16">
    <w:abstractNumId w:val="29"/>
  </w:num>
  <w:num w:numId="17">
    <w:abstractNumId w:val="36"/>
  </w:num>
  <w:num w:numId="18">
    <w:abstractNumId w:val="0"/>
  </w:num>
  <w:num w:numId="19">
    <w:abstractNumId w:val="19"/>
  </w:num>
  <w:num w:numId="20">
    <w:abstractNumId w:val="17"/>
  </w:num>
  <w:num w:numId="21">
    <w:abstractNumId w:val="10"/>
  </w:num>
  <w:num w:numId="22">
    <w:abstractNumId w:val="21"/>
  </w:num>
  <w:num w:numId="23">
    <w:abstractNumId w:val="13"/>
  </w:num>
  <w:num w:numId="24">
    <w:abstractNumId w:val="34"/>
  </w:num>
  <w:num w:numId="25">
    <w:abstractNumId w:val="31"/>
  </w:num>
  <w:num w:numId="26">
    <w:abstractNumId w:val="38"/>
  </w:num>
  <w:num w:numId="27">
    <w:abstractNumId w:val="42"/>
  </w:num>
  <w:num w:numId="28">
    <w:abstractNumId w:val="41"/>
  </w:num>
  <w:num w:numId="29">
    <w:abstractNumId w:val="3"/>
  </w:num>
  <w:num w:numId="30">
    <w:abstractNumId w:val="12"/>
  </w:num>
  <w:num w:numId="31">
    <w:abstractNumId w:val="35"/>
  </w:num>
  <w:num w:numId="32">
    <w:abstractNumId w:val="26"/>
  </w:num>
  <w:num w:numId="33">
    <w:abstractNumId w:val="30"/>
  </w:num>
  <w:num w:numId="34">
    <w:abstractNumId w:val="2"/>
  </w:num>
  <w:num w:numId="35">
    <w:abstractNumId w:val="5"/>
  </w:num>
  <w:num w:numId="36">
    <w:abstractNumId w:val="16"/>
  </w:num>
  <w:num w:numId="37">
    <w:abstractNumId w:val="39"/>
  </w:num>
  <w:num w:numId="38">
    <w:abstractNumId w:val="14"/>
  </w:num>
  <w:num w:numId="39">
    <w:abstractNumId w:val="23"/>
  </w:num>
  <w:num w:numId="40">
    <w:abstractNumId w:val="40"/>
  </w:num>
  <w:num w:numId="41">
    <w:abstractNumId w:val="4"/>
  </w:num>
  <w:num w:numId="42">
    <w:abstractNumId w:val="20"/>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13B"/>
    <w:rsid w:val="00031CAD"/>
    <w:rsid w:val="000473D2"/>
    <w:rsid w:val="00052186"/>
    <w:rsid w:val="00062D62"/>
    <w:rsid w:val="00092D85"/>
    <w:rsid w:val="000C71F8"/>
    <w:rsid w:val="000F31AF"/>
    <w:rsid w:val="00140BC6"/>
    <w:rsid w:val="00156891"/>
    <w:rsid w:val="001571BE"/>
    <w:rsid w:val="00177D4D"/>
    <w:rsid w:val="0018101C"/>
    <w:rsid w:val="00187E11"/>
    <w:rsid w:val="00194F5C"/>
    <w:rsid w:val="001A5FC7"/>
    <w:rsid w:val="001B6884"/>
    <w:rsid w:val="001D4904"/>
    <w:rsid w:val="001E3231"/>
    <w:rsid w:val="001E5562"/>
    <w:rsid w:val="001F6B44"/>
    <w:rsid w:val="00217FE6"/>
    <w:rsid w:val="002578A4"/>
    <w:rsid w:val="00261B37"/>
    <w:rsid w:val="00281DB4"/>
    <w:rsid w:val="00283238"/>
    <w:rsid w:val="00296B6F"/>
    <w:rsid w:val="002C3386"/>
    <w:rsid w:val="002C34AD"/>
    <w:rsid w:val="002D1CB3"/>
    <w:rsid w:val="00320F9D"/>
    <w:rsid w:val="00331229"/>
    <w:rsid w:val="00335498"/>
    <w:rsid w:val="00357ACA"/>
    <w:rsid w:val="00372A77"/>
    <w:rsid w:val="00380761"/>
    <w:rsid w:val="003A21BB"/>
    <w:rsid w:val="003F5084"/>
    <w:rsid w:val="00406557"/>
    <w:rsid w:val="00411693"/>
    <w:rsid w:val="00482ACD"/>
    <w:rsid w:val="00497DB2"/>
    <w:rsid w:val="004D28A4"/>
    <w:rsid w:val="004D33EE"/>
    <w:rsid w:val="004D41E4"/>
    <w:rsid w:val="004F0694"/>
    <w:rsid w:val="005124B1"/>
    <w:rsid w:val="00516328"/>
    <w:rsid w:val="0052413B"/>
    <w:rsid w:val="00580B13"/>
    <w:rsid w:val="00591E80"/>
    <w:rsid w:val="005A261C"/>
    <w:rsid w:val="005B1979"/>
    <w:rsid w:val="005B1E7E"/>
    <w:rsid w:val="005C36C8"/>
    <w:rsid w:val="005F1837"/>
    <w:rsid w:val="006012EC"/>
    <w:rsid w:val="006267A7"/>
    <w:rsid w:val="00627476"/>
    <w:rsid w:val="00666894"/>
    <w:rsid w:val="00683D65"/>
    <w:rsid w:val="006913A3"/>
    <w:rsid w:val="006A3F61"/>
    <w:rsid w:val="006D1AC5"/>
    <w:rsid w:val="006F1397"/>
    <w:rsid w:val="00710CC3"/>
    <w:rsid w:val="00721A28"/>
    <w:rsid w:val="007561D1"/>
    <w:rsid w:val="00767115"/>
    <w:rsid w:val="00784BFF"/>
    <w:rsid w:val="007B72EF"/>
    <w:rsid w:val="00814A88"/>
    <w:rsid w:val="00816836"/>
    <w:rsid w:val="008A0290"/>
    <w:rsid w:val="008A1094"/>
    <w:rsid w:val="008B4FDE"/>
    <w:rsid w:val="008C14E6"/>
    <w:rsid w:val="009032D2"/>
    <w:rsid w:val="00905CDC"/>
    <w:rsid w:val="00925328"/>
    <w:rsid w:val="00937282"/>
    <w:rsid w:val="009458C7"/>
    <w:rsid w:val="009524C1"/>
    <w:rsid w:val="00976B24"/>
    <w:rsid w:val="0099089D"/>
    <w:rsid w:val="009B2C35"/>
    <w:rsid w:val="009B7589"/>
    <w:rsid w:val="009C2FF8"/>
    <w:rsid w:val="009E5761"/>
    <w:rsid w:val="009F003D"/>
    <w:rsid w:val="009F58F7"/>
    <w:rsid w:val="00A15BCB"/>
    <w:rsid w:val="00A339C4"/>
    <w:rsid w:val="00A5353E"/>
    <w:rsid w:val="00A75013"/>
    <w:rsid w:val="00A92735"/>
    <w:rsid w:val="00AD102D"/>
    <w:rsid w:val="00AD582E"/>
    <w:rsid w:val="00AE3BCE"/>
    <w:rsid w:val="00B12D4A"/>
    <w:rsid w:val="00B245ED"/>
    <w:rsid w:val="00B33211"/>
    <w:rsid w:val="00B4489A"/>
    <w:rsid w:val="00B47386"/>
    <w:rsid w:val="00B85D33"/>
    <w:rsid w:val="00B9587D"/>
    <w:rsid w:val="00BA23BA"/>
    <w:rsid w:val="00BA7E7F"/>
    <w:rsid w:val="00BC5284"/>
    <w:rsid w:val="00BC7BBC"/>
    <w:rsid w:val="00BD0D00"/>
    <w:rsid w:val="00BD4CEE"/>
    <w:rsid w:val="00BE4191"/>
    <w:rsid w:val="00C015AB"/>
    <w:rsid w:val="00C41BE9"/>
    <w:rsid w:val="00C6228D"/>
    <w:rsid w:val="00C85143"/>
    <w:rsid w:val="00CC298C"/>
    <w:rsid w:val="00D14565"/>
    <w:rsid w:val="00D1600D"/>
    <w:rsid w:val="00D205C0"/>
    <w:rsid w:val="00D405CF"/>
    <w:rsid w:val="00D650A8"/>
    <w:rsid w:val="00D82EBD"/>
    <w:rsid w:val="00D935DE"/>
    <w:rsid w:val="00DD2688"/>
    <w:rsid w:val="00DE2C98"/>
    <w:rsid w:val="00E13B8B"/>
    <w:rsid w:val="00E33868"/>
    <w:rsid w:val="00E46C7F"/>
    <w:rsid w:val="00E522BF"/>
    <w:rsid w:val="00E90575"/>
    <w:rsid w:val="00E90636"/>
    <w:rsid w:val="00ED1A40"/>
    <w:rsid w:val="00EE2574"/>
    <w:rsid w:val="00F04DB6"/>
    <w:rsid w:val="00F13ACA"/>
    <w:rsid w:val="00F13C77"/>
    <w:rsid w:val="00F1568C"/>
    <w:rsid w:val="00F179C1"/>
    <w:rsid w:val="00F37F6D"/>
    <w:rsid w:val="00F516DD"/>
    <w:rsid w:val="00F63858"/>
    <w:rsid w:val="00F745A2"/>
    <w:rsid w:val="00F7570C"/>
    <w:rsid w:val="00F80760"/>
    <w:rsid w:val="00F84E79"/>
    <w:rsid w:val="00FA5F97"/>
    <w:rsid w:val="00FC01D4"/>
    <w:rsid w:val="00FC24DA"/>
    <w:rsid w:val="00FC4AB6"/>
    <w:rsid w:val="00FD6751"/>
    <w:rsid w:val="00FF29E2"/>
    <w:rsid w:val="00FF51A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13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2413B"/>
    <w:pPr>
      <w:tabs>
        <w:tab w:val="center" w:pos="4153"/>
        <w:tab w:val="right" w:pos="8306"/>
      </w:tabs>
      <w:snapToGrid w:val="0"/>
    </w:pPr>
    <w:rPr>
      <w:sz w:val="20"/>
      <w:szCs w:val="20"/>
    </w:rPr>
  </w:style>
  <w:style w:type="character" w:customStyle="1" w:styleId="a4">
    <w:name w:val="頁首 字元"/>
    <w:basedOn w:val="a0"/>
    <w:link w:val="a3"/>
    <w:uiPriority w:val="99"/>
    <w:rsid w:val="0052413B"/>
    <w:rPr>
      <w:sz w:val="20"/>
      <w:szCs w:val="20"/>
    </w:rPr>
  </w:style>
  <w:style w:type="paragraph" w:styleId="a5">
    <w:name w:val="List Paragraph"/>
    <w:basedOn w:val="a"/>
    <w:uiPriority w:val="34"/>
    <w:qFormat/>
    <w:rsid w:val="00261B37"/>
    <w:pPr>
      <w:ind w:leftChars="200" w:left="480"/>
    </w:pPr>
  </w:style>
  <w:style w:type="paragraph" w:customStyle="1" w:styleId="Default">
    <w:name w:val="Default"/>
    <w:rsid w:val="00261B37"/>
    <w:pPr>
      <w:widowControl w:val="0"/>
      <w:autoSpaceDE w:val="0"/>
      <w:autoSpaceDN w:val="0"/>
      <w:adjustRightInd w:val="0"/>
    </w:pPr>
    <w:rPr>
      <w:rFonts w:ascii="Microsoft YaHei" w:eastAsia="Microsoft YaHei" w:cs="Microsoft YaHei"/>
      <w:color w:val="000000"/>
      <w:kern w:val="0"/>
      <w:szCs w:val="24"/>
    </w:rPr>
  </w:style>
  <w:style w:type="paragraph" w:styleId="a6">
    <w:name w:val="footnote text"/>
    <w:basedOn w:val="a"/>
    <w:link w:val="a7"/>
    <w:uiPriority w:val="99"/>
    <w:rsid w:val="00ED1A40"/>
    <w:pPr>
      <w:widowControl/>
      <w:adjustRightInd w:val="0"/>
      <w:snapToGrid w:val="0"/>
      <w:spacing w:after="200"/>
    </w:pPr>
    <w:rPr>
      <w:rFonts w:ascii="Tahoma" w:eastAsia="SimSun" w:hAnsi="Tahoma" w:cs="Times New Roman"/>
      <w:kern w:val="0"/>
      <w:sz w:val="18"/>
      <w:szCs w:val="18"/>
      <w:lang w:eastAsia="zh-CN"/>
    </w:rPr>
  </w:style>
  <w:style w:type="character" w:customStyle="1" w:styleId="a7">
    <w:name w:val="註腳文字 字元"/>
    <w:basedOn w:val="a0"/>
    <w:link w:val="a6"/>
    <w:uiPriority w:val="99"/>
    <w:rsid w:val="00ED1A40"/>
    <w:rPr>
      <w:rFonts w:ascii="Tahoma" w:eastAsia="SimSun" w:hAnsi="Tahoma" w:cs="Times New Roman"/>
      <w:kern w:val="0"/>
      <w:sz w:val="18"/>
      <w:szCs w:val="18"/>
      <w:lang w:eastAsia="zh-CN"/>
    </w:rPr>
  </w:style>
  <w:style w:type="paragraph" w:styleId="Web">
    <w:name w:val="Normal (Web)"/>
    <w:basedOn w:val="a"/>
    <w:uiPriority w:val="99"/>
    <w:unhideWhenUsed/>
    <w:rsid w:val="00D205C0"/>
    <w:pPr>
      <w:widowControl/>
      <w:spacing w:before="100" w:beforeAutospacing="1" w:after="100" w:afterAutospacing="1"/>
    </w:pPr>
    <w:rPr>
      <w:rFonts w:ascii="新細明體" w:eastAsia="新細明體" w:hAnsi="新細明體" w:cs="新細明體"/>
      <w:kern w:val="0"/>
      <w:szCs w:val="24"/>
    </w:rPr>
  </w:style>
  <w:style w:type="table" w:styleId="-2">
    <w:name w:val="Light List Accent 2"/>
    <w:basedOn w:val="a1"/>
    <w:uiPriority w:val="61"/>
    <w:rsid w:val="00D205C0"/>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8">
    <w:name w:val="Title"/>
    <w:basedOn w:val="a"/>
    <w:link w:val="a9"/>
    <w:qFormat/>
    <w:rsid w:val="005B1E7E"/>
    <w:pPr>
      <w:widowControl/>
      <w:jc w:val="center"/>
    </w:pPr>
    <w:rPr>
      <w:rFonts w:ascii="Times New Roman" w:eastAsia="SimSun" w:hAnsi="Times New Roman" w:cs="Times New Roman"/>
      <w:b/>
      <w:kern w:val="0"/>
      <w:sz w:val="32"/>
      <w:szCs w:val="20"/>
      <w:lang w:eastAsia="zh-CN"/>
    </w:rPr>
  </w:style>
  <w:style w:type="character" w:customStyle="1" w:styleId="a9">
    <w:name w:val="標題 字元"/>
    <w:basedOn w:val="a0"/>
    <w:link w:val="a8"/>
    <w:rsid w:val="005B1E7E"/>
    <w:rPr>
      <w:rFonts w:ascii="Times New Roman" w:eastAsia="SimSun" w:hAnsi="Times New Roman" w:cs="Times New Roman"/>
      <w:b/>
      <w:kern w:val="0"/>
      <w:sz w:val="32"/>
      <w:szCs w:val="20"/>
      <w:lang w:eastAsia="zh-CN"/>
    </w:rPr>
  </w:style>
  <w:style w:type="table" w:styleId="aa">
    <w:name w:val="Table Grid"/>
    <w:basedOn w:val="a1"/>
    <w:uiPriority w:val="39"/>
    <w:rsid w:val="007671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767115"/>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767115"/>
    <w:rPr>
      <w:rFonts w:asciiTheme="majorHAnsi" w:eastAsiaTheme="majorEastAsia" w:hAnsiTheme="majorHAnsi" w:cstheme="majorBidi"/>
      <w:sz w:val="18"/>
      <w:szCs w:val="18"/>
    </w:rPr>
  </w:style>
  <w:style w:type="character" w:styleId="ad">
    <w:name w:val="Hyperlink"/>
    <w:basedOn w:val="a0"/>
    <w:uiPriority w:val="99"/>
    <w:unhideWhenUsed/>
    <w:rsid w:val="00767115"/>
    <w:rPr>
      <w:color w:val="0000FF"/>
      <w:u w:val="single"/>
    </w:rPr>
  </w:style>
  <w:style w:type="paragraph" w:styleId="ae">
    <w:name w:val="footer"/>
    <w:basedOn w:val="a"/>
    <w:link w:val="af"/>
    <w:uiPriority w:val="99"/>
    <w:unhideWhenUsed/>
    <w:rsid w:val="00FD6751"/>
    <w:pPr>
      <w:tabs>
        <w:tab w:val="center" w:pos="4153"/>
        <w:tab w:val="right" w:pos="8306"/>
      </w:tabs>
      <w:snapToGrid w:val="0"/>
    </w:pPr>
    <w:rPr>
      <w:sz w:val="20"/>
      <w:szCs w:val="20"/>
    </w:rPr>
  </w:style>
  <w:style w:type="character" w:customStyle="1" w:styleId="af">
    <w:name w:val="頁尾 字元"/>
    <w:basedOn w:val="a0"/>
    <w:link w:val="ae"/>
    <w:uiPriority w:val="99"/>
    <w:rsid w:val="00FD6751"/>
    <w:rPr>
      <w:sz w:val="20"/>
      <w:szCs w:val="20"/>
    </w:rPr>
  </w:style>
  <w:style w:type="character" w:styleId="af0">
    <w:name w:val="Strong"/>
    <w:basedOn w:val="a0"/>
    <w:uiPriority w:val="22"/>
    <w:qFormat/>
    <w:rsid w:val="00E90636"/>
    <w:rPr>
      <w:b/>
      <w:bCs/>
    </w:rPr>
  </w:style>
  <w:style w:type="character" w:styleId="af1">
    <w:name w:val="footnote reference"/>
    <w:uiPriority w:val="99"/>
    <w:semiHidden/>
    <w:rsid w:val="009524C1"/>
    <w:rPr>
      <w:rFonts w:cs="Times New Roman"/>
      <w:vertAlign w:val="superscript"/>
    </w:rPr>
  </w:style>
  <w:style w:type="paragraph" w:styleId="af2">
    <w:name w:val="Plain Text"/>
    <w:basedOn w:val="a"/>
    <w:link w:val="af3"/>
    <w:rsid w:val="00411693"/>
    <w:rPr>
      <w:rFonts w:ascii="細明體" w:eastAsia="細明體" w:hAnsi="Courier New" w:cs="Courier New"/>
      <w:kern w:val="0"/>
      <w:szCs w:val="24"/>
    </w:rPr>
  </w:style>
  <w:style w:type="character" w:customStyle="1" w:styleId="af3">
    <w:name w:val="純文字 字元"/>
    <w:basedOn w:val="a0"/>
    <w:link w:val="af2"/>
    <w:rsid w:val="00411693"/>
    <w:rPr>
      <w:rFonts w:ascii="細明體" w:eastAsia="細明體" w:hAnsi="Courier New" w:cs="Courier New"/>
      <w:kern w:val="0"/>
      <w:szCs w:val="24"/>
    </w:rPr>
  </w:style>
  <w:style w:type="paragraph" w:customStyle="1" w:styleId="af4">
    <w:name w:val="研討會樣式"/>
    <w:basedOn w:val="a"/>
    <w:qFormat/>
    <w:rsid w:val="00406557"/>
    <w:pPr>
      <w:widowControl/>
      <w:spacing w:line="500" w:lineRule="exact"/>
      <w:jc w:val="center"/>
    </w:pPr>
    <w:rPr>
      <w:rFonts w:ascii="微軟正黑體" w:eastAsia="微軟正黑體" w:hAnsi="微軟正黑體" w:cs="Times New Roman"/>
      <w:b/>
      <w:sz w:val="44"/>
      <w:szCs w:val="44"/>
    </w:rPr>
  </w:style>
  <w:style w:type="paragraph" w:styleId="1">
    <w:name w:val="toc 1"/>
    <w:basedOn w:val="a"/>
    <w:next w:val="a"/>
    <w:autoRedefine/>
    <w:uiPriority w:val="39"/>
    <w:unhideWhenUsed/>
    <w:rsid w:val="00FC24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13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2413B"/>
    <w:pPr>
      <w:tabs>
        <w:tab w:val="center" w:pos="4153"/>
        <w:tab w:val="right" w:pos="8306"/>
      </w:tabs>
      <w:snapToGrid w:val="0"/>
    </w:pPr>
    <w:rPr>
      <w:sz w:val="20"/>
      <w:szCs w:val="20"/>
    </w:rPr>
  </w:style>
  <w:style w:type="character" w:customStyle="1" w:styleId="a4">
    <w:name w:val="頁首 字元"/>
    <w:basedOn w:val="a0"/>
    <w:link w:val="a3"/>
    <w:uiPriority w:val="99"/>
    <w:rsid w:val="0052413B"/>
    <w:rPr>
      <w:sz w:val="20"/>
      <w:szCs w:val="20"/>
    </w:rPr>
  </w:style>
  <w:style w:type="paragraph" w:styleId="a5">
    <w:name w:val="List Paragraph"/>
    <w:basedOn w:val="a"/>
    <w:uiPriority w:val="34"/>
    <w:qFormat/>
    <w:rsid w:val="00261B37"/>
    <w:pPr>
      <w:ind w:leftChars="200" w:left="480"/>
    </w:pPr>
  </w:style>
  <w:style w:type="paragraph" w:customStyle="1" w:styleId="Default">
    <w:name w:val="Default"/>
    <w:rsid w:val="00261B37"/>
    <w:pPr>
      <w:widowControl w:val="0"/>
      <w:autoSpaceDE w:val="0"/>
      <w:autoSpaceDN w:val="0"/>
      <w:adjustRightInd w:val="0"/>
    </w:pPr>
    <w:rPr>
      <w:rFonts w:ascii="Microsoft YaHei" w:eastAsia="Microsoft YaHei" w:cs="Microsoft YaHei"/>
      <w:color w:val="000000"/>
      <w:kern w:val="0"/>
      <w:szCs w:val="24"/>
    </w:rPr>
  </w:style>
  <w:style w:type="paragraph" w:styleId="a6">
    <w:name w:val="footnote text"/>
    <w:basedOn w:val="a"/>
    <w:link w:val="a7"/>
    <w:uiPriority w:val="99"/>
    <w:rsid w:val="00ED1A40"/>
    <w:pPr>
      <w:widowControl/>
      <w:adjustRightInd w:val="0"/>
      <w:snapToGrid w:val="0"/>
      <w:spacing w:after="200"/>
    </w:pPr>
    <w:rPr>
      <w:rFonts w:ascii="Tahoma" w:eastAsia="SimSun" w:hAnsi="Tahoma" w:cs="Times New Roman"/>
      <w:kern w:val="0"/>
      <w:sz w:val="18"/>
      <w:szCs w:val="18"/>
      <w:lang w:eastAsia="zh-CN"/>
    </w:rPr>
  </w:style>
  <w:style w:type="character" w:customStyle="1" w:styleId="a7">
    <w:name w:val="註腳文字 字元"/>
    <w:basedOn w:val="a0"/>
    <w:link w:val="a6"/>
    <w:uiPriority w:val="99"/>
    <w:rsid w:val="00ED1A40"/>
    <w:rPr>
      <w:rFonts w:ascii="Tahoma" w:eastAsia="SimSun" w:hAnsi="Tahoma" w:cs="Times New Roman"/>
      <w:kern w:val="0"/>
      <w:sz w:val="18"/>
      <w:szCs w:val="18"/>
      <w:lang w:eastAsia="zh-CN"/>
    </w:rPr>
  </w:style>
  <w:style w:type="paragraph" w:styleId="Web">
    <w:name w:val="Normal (Web)"/>
    <w:basedOn w:val="a"/>
    <w:uiPriority w:val="99"/>
    <w:unhideWhenUsed/>
    <w:rsid w:val="00D205C0"/>
    <w:pPr>
      <w:widowControl/>
      <w:spacing w:before="100" w:beforeAutospacing="1" w:after="100" w:afterAutospacing="1"/>
    </w:pPr>
    <w:rPr>
      <w:rFonts w:ascii="新細明體" w:eastAsia="新細明體" w:hAnsi="新細明體" w:cs="新細明體"/>
      <w:kern w:val="0"/>
      <w:szCs w:val="24"/>
    </w:rPr>
  </w:style>
  <w:style w:type="table" w:styleId="-2">
    <w:name w:val="Light List Accent 2"/>
    <w:basedOn w:val="a1"/>
    <w:uiPriority w:val="61"/>
    <w:rsid w:val="00D205C0"/>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8">
    <w:name w:val="Title"/>
    <w:basedOn w:val="a"/>
    <w:link w:val="a9"/>
    <w:qFormat/>
    <w:rsid w:val="005B1E7E"/>
    <w:pPr>
      <w:widowControl/>
      <w:jc w:val="center"/>
    </w:pPr>
    <w:rPr>
      <w:rFonts w:ascii="Times New Roman" w:eastAsia="SimSun" w:hAnsi="Times New Roman" w:cs="Times New Roman"/>
      <w:b/>
      <w:kern w:val="0"/>
      <w:sz w:val="32"/>
      <w:szCs w:val="20"/>
      <w:lang w:eastAsia="zh-CN"/>
    </w:rPr>
  </w:style>
  <w:style w:type="character" w:customStyle="1" w:styleId="a9">
    <w:name w:val="標題 字元"/>
    <w:basedOn w:val="a0"/>
    <w:link w:val="a8"/>
    <w:rsid w:val="005B1E7E"/>
    <w:rPr>
      <w:rFonts w:ascii="Times New Roman" w:eastAsia="SimSun" w:hAnsi="Times New Roman" w:cs="Times New Roman"/>
      <w:b/>
      <w:kern w:val="0"/>
      <w:sz w:val="32"/>
      <w:szCs w:val="20"/>
      <w:lang w:eastAsia="zh-CN"/>
    </w:rPr>
  </w:style>
  <w:style w:type="table" w:styleId="aa">
    <w:name w:val="Table Grid"/>
    <w:basedOn w:val="a1"/>
    <w:uiPriority w:val="39"/>
    <w:rsid w:val="007671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767115"/>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767115"/>
    <w:rPr>
      <w:rFonts w:asciiTheme="majorHAnsi" w:eastAsiaTheme="majorEastAsia" w:hAnsiTheme="majorHAnsi" w:cstheme="majorBidi"/>
      <w:sz w:val="18"/>
      <w:szCs w:val="18"/>
    </w:rPr>
  </w:style>
  <w:style w:type="character" w:styleId="ad">
    <w:name w:val="Hyperlink"/>
    <w:basedOn w:val="a0"/>
    <w:uiPriority w:val="99"/>
    <w:unhideWhenUsed/>
    <w:rsid w:val="00767115"/>
    <w:rPr>
      <w:color w:val="0000FF"/>
      <w:u w:val="single"/>
    </w:rPr>
  </w:style>
  <w:style w:type="paragraph" w:styleId="ae">
    <w:name w:val="footer"/>
    <w:basedOn w:val="a"/>
    <w:link w:val="af"/>
    <w:uiPriority w:val="99"/>
    <w:unhideWhenUsed/>
    <w:rsid w:val="00FD6751"/>
    <w:pPr>
      <w:tabs>
        <w:tab w:val="center" w:pos="4153"/>
        <w:tab w:val="right" w:pos="8306"/>
      </w:tabs>
      <w:snapToGrid w:val="0"/>
    </w:pPr>
    <w:rPr>
      <w:sz w:val="20"/>
      <w:szCs w:val="20"/>
    </w:rPr>
  </w:style>
  <w:style w:type="character" w:customStyle="1" w:styleId="af">
    <w:name w:val="頁尾 字元"/>
    <w:basedOn w:val="a0"/>
    <w:link w:val="ae"/>
    <w:uiPriority w:val="99"/>
    <w:rsid w:val="00FD6751"/>
    <w:rPr>
      <w:sz w:val="20"/>
      <w:szCs w:val="20"/>
    </w:rPr>
  </w:style>
  <w:style w:type="character" w:styleId="af0">
    <w:name w:val="Strong"/>
    <w:basedOn w:val="a0"/>
    <w:uiPriority w:val="22"/>
    <w:qFormat/>
    <w:rsid w:val="00E90636"/>
    <w:rPr>
      <w:b/>
      <w:bCs/>
    </w:rPr>
  </w:style>
  <w:style w:type="character" w:styleId="af1">
    <w:name w:val="footnote reference"/>
    <w:uiPriority w:val="99"/>
    <w:semiHidden/>
    <w:rsid w:val="009524C1"/>
    <w:rPr>
      <w:rFonts w:cs="Times New Roman"/>
      <w:vertAlign w:val="superscript"/>
    </w:rPr>
  </w:style>
  <w:style w:type="paragraph" w:styleId="af2">
    <w:name w:val="Plain Text"/>
    <w:basedOn w:val="a"/>
    <w:link w:val="af3"/>
    <w:rsid w:val="00411693"/>
    <w:rPr>
      <w:rFonts w:ascii="細明體" w:eastAsia="細明體" w:hAnsi="Courier New" w:cs="Courier New"/>
      <w:kern w:val="0"/>
      <w:szCs w:val="24"/>
    </w:rPr>
  </w:style>
  <w:style w:type="character" w:customStyle="1" w:styleId="af3">
    <w:name w:val="純文字 字元"/>
    <w:basedOn w:val="a0"/>
    <w:link w:val="af2"/>
    <w:rsid w:val="00411693"/>
    <w:rPr>
      <w:rFonts w:ascii="細明體" w:eastAsia="細明體" w:hAnsi="Courier New" w:cs="Courier New"/>
      <w:kern w:val="0"/>
      <w:szCs w:val="24"/>
    </w:rPr>
  </w:style>
  <w:style w:type="paragraph" w:customStyle="1" w:styleId="af4">
    <w:name w:val="研討會樣式"/>
    <w:basedOn w:val="a"/>
    <w:qFormat/>
    <w:rsid w:val="00406557"/>
    <w:pPr>
      <w:widowControl/>
      <w:spacing w:line="500" w:lineRule="exact"/>
      <w:jc w:val="center"/>
    </w:pPr>
    <w:rPr>
      <w:rFonts w:ascii="微軟正黑體" w:eastAsia="微軟正黑體" w:hAnsi="微軟正黑體" w:cs="Times New Roman"/>
      <w:b/>
      <w:sz w:val="44"/>
      <w:szCs w:val="44"/>
    </w:rPr>
  </w:style>
  <w:style w:type="paragraph" w:styleId="1">
    <w:name w:val="toc 1"/>
    <w:basedOn w:val="a"/>
    <w:next w:val="a"/>
    <w:autoRedefine/>
    <w:uiPriority w:val="39"/>
    <w:unhideWhenUsed/>
    <w:rsid w:val="00FC24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00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ge.nkuht.edu.tw/people/writing_journal.php?Sn=54" TargetMode="External"/><Relationship Id="rId26" Type="http://schemas.openxmlformats.org/officeDocument/2006/relationships/image" Target="media/image11.jpeg"/><Relationship Id="rId39" Type="http://schemas.openxmlformats.org/officeDocument/2006/relationships/hyperlink" Target="https://zh.wikipedia.org/wiki/%E6%89%93%E5%9D%90" TargetMode="External"/><Relationship Id="rId21" Type="http://schemas.openxmlformats.org/officeDocument/2006/relationships/hyperlink" Target="http://ge.nkuht.edu.tw/people/writing_journal.php?Sn=53" TargetMode="External"/><Relationship Id="rId34" Type="http://schemas.openxmlformats.org/officeDocument/2006/relationships/hyperlink" Target="https://zh.wikipedia.org/wiki/%E9%81%93" TargetMode="External"/><Relationship Id="rId42" Type="http://schemas.openxmlformats.org/officeDocument/2006/relationships/image" Target="media/image18.png"/><Relationship Id="rId47" Type="http://schemas.openxmlformats.org/officeDocument/2006/relationships/image" Target="media/image23.jpeg"/><Relationship Id="rId50" Type="http://schemas.openxmlformats.org/officeDocument/2006/relationships/image" Target="media/image25.jpeg"/><Relationship Id="rId55" Type="http://schemas.openxmlformats.org/officeDocument/2006/relationships/image" Target="media/image30.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ge.nkuht.edu.tw/people/writing_journal.php?Sn=57" TargetMode="External"/><Relationship Id="rId29" Type="http://schemas.openxmlformats.org/officeDocument/2006/relationships/image" Target="media/image14.jpeg"/><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hyperlink" Target="https://zh.wikipedia.org/wiki/%E5%85%A8%E7%9C%9F%E4%BA%94%E7%A5%96" TargetMode="External"/><Relationship Id="rId37" Type="http://schemas.openxmlformats.org/officeDocument/2006/relationships/hyperlink" Target="https://zh.wikipedia.org/wiki/%E7%A6%AA%E5%AE%97" TargetMode="External"/><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8.jpeg"/><Relationship Id="rId5" Type="http://schemas.openxmlformats.org/officeDocument/2006/relationships/settings" Target="settings.xml"/><Relationship Id="rId19" Type="http://schemas.openxmlformats.org/officeDocument/2006/relationships/hyperlink" Target="http://ge.nkuht.edu.tw/people/writing_journal.php?Sn=55"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7.jp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zh.wikipedia.org/wiki/%E4%B8%89%E6%95%99%E5%90%88%E4%B8%80" TargetMode="External"/><Relationship Id="rId43" Type="http://schemas.openxmlformats.org/officeDocument/2006/relationships/image" Target="media/image19.jpeg"/><Relationship Id="rId48" Type="http://schemas.microsoft.com/office/2007/relationships/hdphoto" Target="media/hdphoto1.wdp"/><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yperlink" Target="http://ge.nkuht.edu.tw/people/writing_journal.php?Sn=58" TargetMode="External"/><Relationship Id="rId25" Type="http://schemas.openxmlformats.org/officeDocument/2006/relationships/image" Target="media/image10.jpeg"/><Relationship Id="rId33" Type="http://schemas.openxmlformats.org/officeDocument/2006/relationships/hyperlink" Target="https://zh.wikipedia.org/wiki/%E9%87%8B" TargetMode="External"/><Relationship Id="rId38" Type="http://schemas.openxmlformats.org/officeDocument/2006/relationships/hyperlink" Target="https://zh.wikipedia.org/wiki/%E4%BD%9B%E6%80%A7" TargetMode="External"/><Relationship Id="rId46" Type="http://schemas.openxmlformats.org/officeDocument/2006/relationships/image" Target="media/image22.jpeg"/><Relationship Id="rId20" Type="http://schemas.openxmlformats.org/officeDocument/2006/relationships/hyperlink" Target="http://ge.nkuht.edu.tw/people/writing_journal.php?Sn=52" TargetMode="External"/><Relationship Id="rId41" Type="http://schemas.openxmlformats.org/officeDocument/2006/relationships/image" Target="media/image17.jpeg"/><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ge.nkuht.edu.tw/people/writing_journal.php?Sn=56"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hyperlink" Target="https://zh.wikipedia.org/w/index.php?title=%E4%B8%89%E6%95%99%E5%90%8C%E6%BA%90&amp;action=edit&amp;redlink=1" TargetMode="External"/><Relationship Id="rId49" Type="http://schemas.openxmlformats.org/officeDocument/2006/relationships/image" Target="media/image24.jpeg"/><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yperlink" Target="https://zh.wikipedia.org/wiki/%E5%85%A8%E7%9C%9F%E6%B4%BE" TargetMode="External"/><Relationship Id="rId44" Type="http://schemas.openxmlformats.org/officeDocument/2006/relationships/image" Target="media/image20.jpeg"/><Relationship Id="rId52"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D5EB8-716F-418F-9547-B65CB0641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3833</Words>
  <Characters>21854</Characters>
  <Application>Microsoft Office Word</Application>
  <DocSecurity>0</DocSecurity>
  <Lines>182</Lines>
  <Paragraphs>51</Paragraphs>
  <ScaleCrop>false</ScaleCrop>
  <Company>Toshiba</Company>
  <LinksUpToDate>false</LinksUpToDate>
  <CharactersWithSpaces>25636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OwnerO</dc:creator>
  <cp:lastModifiedBy>admin</cp:lastModifiedBy>
  <cp:revision>2</cp:revision>
  <cp:lastPrinted>2018-09-20T09:14:00Z</cp:lastPrinted>
  <dcterms:created xsi:type="dcterms:W3CDTF">2018-12-28T06:54:00Z</dcterms:created>
  <dcterms:modified xsi:type="dcterms:W3CDTF">2018-12-28T06:54:00Z</dcterms:modified>
</cp:coreProperties>
</file>